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397" w:rsidRPr="00210397" w:rsidRDefault="00210397" w:rsidP="002103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 w:rsidRPr="00210397"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1.</w:t>
      </w: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 xml:space="preserve"> </w:t>
      </w:r>
      <w:r w:rsidRPr="00210397"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использовать</w:t>
      </w:r>
      <w:r w:rsidRPr="00210397">
        <w:rPr>
          <w:rFonts w:ascii="Courier New" w:hAnsi="Courier New" w:cs="Courier New"/>
          <w:noProof/>
          <w:sz w:val="24"/>
          <w:szCs w:val="24"/>
        </w:rPr>
        <w:t xml:space="preserve"> </w:t>
      </w:r>
      <w:r w:rsidRPr="00210397">
        <w:rPr>
          <w:rFonts w:ascii="Courier New" w:hAnsi="Courier New" w:cs="Courier New"/>
          <w:b/>
          <w:bCs/>
          <w:noProof/>
          <w:color w:val="00AA00"/>
          <w:sz w:val="24"/>
          <w:szCs w:val="24"/>
        </w:rPr>
        <w:t>Робот</w:t>
      </w:r>
    </w:p>
    <w:p w:rsidR="00210397" w:rsidRDefault="00210397" w:rsidP="002103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алг</w:t>
      </w:r>
    </w:p>
    <w:p w:rsidR="00210397" w:rsidRDefault="00210397" w:rsidP="002103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нач</w:t>
      </w:r>
    </w:p>
    <w:p w:rsidR="00210397" w:rsidRDefault="00210397" w:rsidP="002103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нц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пока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C8"/>
          <w:sz w:val="24"/>
          <w:szCs w:val="24"/>
        </w:rPr>
        <w:t>снизу свободно</w:t>
      </w:r>
    </w:p>
    <w:p w:rsidR="00210397" w:rsidRDefault="00210397" w:rsidP="002103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C8"/>
          <w:sz w:val="24"/>
          <w:szCs w:val="24"/>
        </w:rPr>
        <w:t>вниз</w:t>
      </w:r>
    </w:p>
    <w:p w:rsidR="00210397" w:rsidRDefault="00210397" w:rsidP="002103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кц</w:t>
      </w:r>
    </w:p>
    <w:p w:rsidR="00210397" w:rsidRDefault="00210397" w:rsidP="002103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нц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пока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C8"/>
          <w:sz w:val="24"/>
          <w:szCs w:val="24"/>
        </w:rPr>
        <w:t>справа свободно</w:t>
      </w:r>
    </w:p>
    <w:p w:rsidR="00210397" w:rsidRDefault="00210397" w:rsidP="002103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C8"/>
          <w:sz w:val="24"/>
          <w:szCs w:val="24"/>
        </w:rPr>
        <w:t>закрасить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</w:p>
    <w:p w:rsidR="00210397" w:rsidRDefault="00210397" w:rsidP="002103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C8"/>
          <w:sz w:val="24"/>
          <w:szCs w:val="24"/>
        </w:rPr>
        <w:t>вправо</w:t>
      </w:r>
    </w:p>
    <w:p w:rsidR="00210397" w:rsidRDefault="00210397" w:rsidP="002103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C8"/>
          <w:sz w:val="24"/>
          <w:szCs w:val="24"/>
        </w:rPr>
        <w:t>закрасить</w:t>
      </w:r>
    </w:p>
    <w:p w:rsidR="00210397" w:rsidRDefault="00210397" w:rsidP="002103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кц</w:t>
      </w:r>
    </w:p>
    <w:p w:rsidR="00210397" w:rsidRDefault="00210397" w:rsidP="002103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</w:pP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Кон</w:t>
      </w:r>
    </w:p>
    <w:p w:rsidR="00210397" w:rsidRDefault="00210397" w:rsidP="002103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</w:pPr>
    </w:p>
    <w:p w:rsidR="003C40B3" w:rsidRDefault="00210397" w:rsidP="003C40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 xml:space="preserve">2. </w:t>
      </w:r>
      <w:r w:rsidR="003C40B3"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использовать</w:t>
      </w:r>
      <w:r w:rsidR="003C40B3">
        <w:rPr>
          <w:rFonts w:ascii="Courier New" w:hAnsi="Courier New" w:cs="Courier New"/>
          <w:noProof/>
          <w:sz w:val="24"/>
          <w:szCs w:val="24"/>
        </w:rPr>
        <w:t xml:space="preserve"> </w:t>
      </w:r>
      <w:r w:rsidR="003C40B3">
        <w:rPr>
          <w:rFonts w:ascii="Courier New" w:hAnsi="Courier New" w:cs="Courier New"/>
          <w:b/>
          <w:bCs/>
          <w:noProof/>
          <w:color w:val="00AA00"/>
          <w:sz w:val="24"/>
          <w:szCs w:val="24"/>
        </w:rPr>
        <w:t>Робот</w:t>
      </w:r>
    </w:p>
    <w:p w:rsidR="003C40B3" w:rsidRDefault="003C40B3" w:rsidP="003C40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алг</w:t>
      </w:r>
    </w:p>
    <w:p w:rsidR="003C40B3" w:rsidRDefault="003C40B3" w:rsidP="003C40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нач</w:t>
      </w:r>
    </w:p>
    <w:p w:rsidR="003C40B3" w:rsidRDefault="003C40B3" w:rsidP="003C40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нц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пока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C8"/>
          <w:sz w:val="24"/>
          <w:szCs w:val="24"/>
        </w:rPr>
        <w:t>справа свободно</w:t>
      </w:r>
    </w:p>
    <w:p w:rsidR="003C40B3" w:rsidRDefault="003C40B3" w:rsidP="003C40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C8"/>
          <w:sz w:val="24"/>
          <w:szCs w:val="24"/>
        </w:rPr>
        <w:t>вправо</w:t>
      </w:r>
    </w:p>
    <w:p w:rsidR="003C40B3" w:rsidRDefault="003C40B3" w:rsidP="003C40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кц</w:t>
      </w:r>
    </w:p>
    <w:p w:rsidR="003C40B3" w:rsidRDefault="003C40B3" w:rsidP="003C40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нц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пока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не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C8"/>
          <w:sz w:val="24"/>
          <w:szCs w:val="24"/>
        </w:rPr>
        <w:t>справа свободно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и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C8"/>
          <w:sz w:val="24"/>
          <w:szCs w:val="24"/>
        </w:rPr>
        <w:t>снизу свободно</w:t>
      </w:r>
    </w:p>
    <w:p w:rsidR="003C40B3" w:rsidRDefault="003C40B3" w:rsidP="003C40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если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не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C8"/>
          <w:sz w:val="24"/>
          <w:szCs w:val="24"/>
        </w:rPr>
        <w:t>справа свободно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то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C8"/>
          <w:sz w:val="24"/>
          <w:szCs w:val="24"/>
        </w:rPr>
        <w:t>вниз</w:t>
      </w:r>
    </w:p>
    <w:p w:rsidR="003C40B3" w:rsidRDefault="003C40B3" w:rsidP="003C40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 </w:t>
      </w: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все</w:t>
      </w:r>
    </w:p>
    <w:p w:rsidR="003C40B3" w:rsidRDefault="003C40B3" w:rsidP="003C40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нц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пока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C8"/>
          <w:sz w:val="24"/>
          <w:szCs w:val="24"/>
        </w:rPr>
        <w:t>справа свободно</w:t>
      </w:r>
    </w:p>
    <w:p w:rsidR="003C40B3" w:rsidRDefault="003C40B3" w:rsidP="003C40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C8"/>
          <w:sz w:val="24"/>
          <w:szCs w:val="24"/>
        </w:rPr>
        <w:t>вправо</w:t>
      </w:r>
    </w:p>
    <w:p w:rsidR="003C40B3" w:rsidRDefault="003C40B3" w:rsidP="003C40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кц</w:t>
      </w:r>
    </w:p>
    <w:p w:rsidR="003C40B3" w:rsidRDefault="003C40B3" w:rsidP="003C40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кц</w:t>
      </w:r>
    </w:p>
    <w:p w:rsidR="003C40B3" w:rsidRDefault="003C40B3" w:rsidP="003C40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кон</w:t>
      </w:r>
    </w:p>
    <w:p w:rsidR="003C40B3" w:rsidRDefault="003C40B3" w:rsidP="003C40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</w:pPr>
    </w:p>
    <w:p w:rsidR="003C40B3" w:rsidRDefault="003C40B3" w:rsidP="003C40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3. использовать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AA00"/>
          <w:sz w:val="24"/>
          <w:szCs w:val="24"/>
        </w:rPr>
        <w:t>Робот</w:t>
      </w:r>
    </w:p>
    <w:p w:rsidR="003C40B3" w:rsidRDefault="003C40B3" w:rsidP="003C40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алг</w:t>
      </w:r>
    </w:p>
    <w:p w:rsidR="003C40B3" w:rsidRDefault="003C40B3" w:rsidP="003C40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нач</w:t>
      </w:r>
    </w:p>
    <w:p w:rsidR="003C40B3" w:rsidRDefault="003C40B3" w:rsidP="003C40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нц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пока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не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C8"/>
          <w:sz w:val="24"/>
          <w:szCs w:val="24"/>
        </w:rPr>
        <w:t>слева свободно</w:t>
      </w:r>
    </w:p>
    <w:p w:rsidR="003C40B3" w:rsidRDefault="003C40B3" w:rsidP="003C40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C8"/>
          <w:sz w:val="24"/>
          <w:szCs w:val="24"/>
        </w:rPr>
        <w:t>вверх</w:t>
      </w:r>
    </w:p>
    <w:p w:rsidR="003C40B3" w:rsidRDefault="003C40B3" w:rsidP="003C40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кц</w:t>
      </w:r>
    </w:p>
    <w:p w:rsidR="003C40B3" w:rsidRDefault="003C40B3" w:rsidP="003C40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C8"/>
          <w:sz w:val="24"/>
          <w:szCs w:val="24"/>
        </w:rPr>
        <w:t>влево</w:t>
      </w:r>
    </w:p>
    <w:p w:rsidR="003C40B3" w:rsidRDefault="003C40B3" w:rsidP="003C40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нц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пока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C8"/>
          <w:sz w:val="24"/>
          <w:szCs w:val="24"/>
        </w:rPr>
        <w:t>слева свободно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и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не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C8"/>
          <w:sz w:val="24"/>
          <w:szCs w:val="24"/>
        </w:rPr>
        <w:t>снизу свободно</w:t>
      </w:r>
    </w:p>
    <w:p w:rsidR="003C40B3" w:rsidRDefault="003C40B3" w:rsidP="003C40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C8"/>
          <w:sz w:val="24"/>
          <w:szCs w:val="24"/>
        </w:rPr>
        <w:t>закрасить</w:t>
      </w:r>
    </w:p>
    <w:p w:rsidR="003C40B3" w:rsidRDefault="003C40B3" w:rsidP="003C40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C8"/>
          <w:sz w:val="24"/>
          <w:szCs w:val="24"/>
        </w:rPr>
        <w:t>влево</w:t>
      </w:r>
    </w:p>
    <w:p w:rsidR="003C40B3" w:rsidRDefault="003C40B3" w:rsidP="003C40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кц</w:t>
      </w:r>
    </w:p>
    <w:p w:rsidR="003C40B3" w:rsidRDefault="003C40B3" w:rsidP="003C40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C8"/>
          <w:sz w:val="24"/>
          <w:szCs w:val="24"/>
        </w:rPr>
        <w:t>вниз</w:t>
      </w:r>
    </w:p>
    <w:p w:rsidR="003C40B3" w:rsidRDefault="003C40B3" w:rsidP="003C40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нц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пока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не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C8"/>
          <w:sz w:val="24"/>
          <w:szCs w:val="24"/>
        </w:rPr>
        <w:t>справа свободно</w:t>
      </w:r>
    </w:p>
    <w:p w:rsidR="003C40B3" w:rsidRDefault="003C40B3" w:rsidP="003C40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C8"/>
          <w:sz w:val="24"/>
          <w:szCs w:val="24"/>
        </w:rPr>
        <w:t>вниз</w:t>
      </w:r>
    </w:p>
    <w:p w:rsidR="003C40B3" w:rsidRDefault="003C40B3" w:rsidP="003C40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кц</w:t>
      </w:r>
    </w:p>
    <w:p w:rsidR="003C40B3" w:rsidRDefault="003C40B3" w:rsidP="003C40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C8"/>
          <w:sz w:val="24"/>
          <w:szCs w:val="24"/>
        </w:rPr>
        <w:t>вправо</w:t>
      </w:r>
    </w:p>
    <w:p w:rsidR="003C40B3" w:rsidRDefault="003C40B3" w:rsidP="003C40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C8"/>
          <w:sz w:val="24"/>
          <w:szCs w:val="24"/>
        </w:rPr>
        <w:t>вверх</w:t>
      </w:r>
    </w:p>
    <w:p w:rsidR="003C40B3" w:rsidRDefault="003C40B3" w:rsidP="003C40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нц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пока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C8"/>
          <w:sz w:val="24"/>
          <w:szCs w:val="24"/>
        </w:rPr>
        <w:t>сверху свободно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и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не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C8"/>
          <w:sz w:val="24"/>
          <w:szCs w:val="24"/>
        </w:rPr>
        <w:t>слева свободно</w:t>
      </w:r>
    </w:p>
    <w:p w:rsidR="003C40B3" w:rsidRDefault="003C40B3" w:rsidP="003C40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C8"/>
          <w:sz w:val="24"/>
          <w:szCs w:val="24"/>
        </w:rPr>
        <w:t>вверх</w:t>
      </w:r>
    </w:p>
    <w:p w:rsidR="003C40B3" w:rsidRDefault="003C40B3" w:rsidP="003C40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кц</w:t>
      </w:r>
    </w:p>
    <w:p w:rsidR="003C40B3" w:rsidRDefault="003C40B3" w:rsidP="003C40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нц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пока</w:t>
      </w:r>
      <w:r>
        <w:rPr>
          <w:rFonts w:ascii="Courier New" w:hAnsi="Courier New" w:cs="Courier New"/>
          <w:noProof/>
          <w:sz w:val="24"/>
          <w:szCs w:val="24"/>
        </w:rPr>
        <w:t xml:space="preserve">  </w:t>
      </w: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не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C8"/>
          <w:sz w:val="24"/>
          <w:szCs w:val="24"/>
        </w:rPr>
        <w:t>сверху свободно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и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C8"/>
          <w:sz w:val="24"/>
          <w:szCs w:val="24"/>
        </w:rPr>
        <w:t>справа свободно</w:t>
      </w:r>
    </w:p>
    <w:p w:rsidR="003C40B3" w:rsidRDefault="003C40B3" w:rsidP="003C40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</w:p>
    <w:p w:rsidR="003C40B3" w:rsidRDefault="003C40B3" w:rsidP="003C40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C8"/>
          <w:sz w:val="24"/>
          <w:szCs w:val="24"/>
        </w:rPr>
        <w:t>закрасить</w:t>
      </w:r>
    </w:p>
    <w:p w:rsidR="003C40B3" w:rsidRDefault="003C40B3" w:rsidP="003C40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C8"/>
          <w:sz w:val="24"/>
          <w:szCs w:val="24"/>
        </w:rPr>
        <w:t>вправо</w:t>
      </w:r>
    </w:p>
    <w:p w:rsidR="003C40B3" w:rsidRDefault="003C40B3" w:rsidP="003C40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если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не</w:t>
      </w:r>
      <w:r>
        <w:rPr>
          <w:rFonts w:ascii="Courier New" w:hAnsi="Courier New" w:cs="Courier New"/>
          <w:noProof/>
          <w:sz w:val="24"/>
          <w:szCs w:val="24"/>
        </w:rPr>
        <w:t xml:space="preserve">  </w:t>
      </w:r>
      <w:r>
        <w:rPr>
          <w:rFonts w:ascii="Courier New" w:hAnsi="Courier New" w:cs="Courier New"/>
          <w:b/>
          <w:bCs/>
          <w:noProof/>
          <w:color w:val="0000C8"/>
          <w:sz w:val="24"/>
          <w:szCs w:val="24"/>
        </w:rPr>
        <w:t>справа свободно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то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C8"/>
          <w:sz w:val="24"/>
          <w:szCs w:val="24"/>
        </w:rPr>
        <w:t>закрасить</w:t>
      </w:r>
    </w:p>
    <w:p w:rsidR="003C40B3" w:rsidRDefault="003C40B3" w:rsidP="003C40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b/>
          <w:bCs/>
          <w:noProof/>
          <w:sz w:val="24"/>
          <w:szCs w:val="24"/>
        </w:rPr>
        <w:lastRenderedPageBreak/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все</w:t>
      </w:r>
    </w:p>
    <w:p w:rsidR="003C40B3" w:rsidRDefault="003C40B3" w:rsidP="003C40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кц</w:t>
      </w:r>
    </w:p>
    <w:p w:rsidR="003C40B3" w:rsidRDefault="003C40B3" w:rsidP="003C40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кон</w:t>
      </w:r>
    </w:p>
    <w:p w:rsidR="003C40B3" w:rsidRDefault="003C40B3" w:rsidP="002103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</w:p>
    <w:p w:rsidR="00210397" w:rsidRDefault="00210397" w:rsidP="0021039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</w:p>
    <w:p w:rsidR="00BC7910" w:rsidRDefault="00BC7910" w:rsidP="00BC7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t xml:space="preserve">4.  </w:t>
      </w: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использовать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AA00"/>
          <w:sz w:val="24"/>
          <w:szCs w:val="24"/>
        </w:rPr>
        <w:t>Робот</w:t>
      </w:r>
    </w:p>
    <w:p w:rsidR="00BC7910" w:rsidRDefault="00BC7910" w:rsidP="00BC7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алг</w:t>
      </w:r>
    </w:p>
    <w:p w:rsidR="00BC7910" w:rsidRDefault="00BC7910" w:rsidP="00BC7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нач</w:t>
      </w:r>
    </w:p>
    <w:p w:rsidR="00BC7910" w:rsidRDefault="00BC7910" w:rsidP="00BC7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нц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пока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не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C8"/>
          <w:sz w:val="24"/>
          <w:szCs w:val="24"/>
        </w:rPr>
        <w:t>слева свободно</w:t>
      </w:r>
    </w:p>
    <w:p w:rsidR="00BC7910" w:rsidRDefault="00BC7910" w:rsidP="00BC7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C8"/>
          <w:sz w:val="24"/>
          <w:szCs w:val="24"/>
        </w:rPr>
        <w:t>вверх</w:t>
      </w:r>
    </w:p>
    <w:p w:rsidR="00BC7910" w:rsidRDefault="00BC7910" w:rsidP="00BC7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кц</w:t>
      </w:r>
    </w:p>
    <w:p w:rsidR="00BC7910" w:rsidRDefault="00BC7910" w:rsidP="00BC7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C8"/>
          <w:sz w:val="24"/>
          <w:szCs w:val="24"/>
        </w:rPr>
        <w:t>влево</w:t>
      </w:r>
    </w:p>
    <w:p w:rsidR="00BC7910" w:rsidRDefault="00BC7910" w:rsidP="00BC7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C8"/>
          <w:sz w:val="24"/>
          <w:szCs w:val="24"/>
        </w:rPr>
        <w:t>вниз</w:t>
      </w:r>
    </w:p>
    <w:p w:rsidR="00BC7910" w:rsidRDefault="00BC7910" w:rsidP="00BC7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нц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пока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C8"/>
          <w:sz w:val="24"/>
          <w:szCs w:val="24"/>
        </w:rPr>
        <w:t>слева свободно</w:t>
      </w:r>
    </w:p>
    <w:p w:rsidR="00BC7910" w:rsidRDefault="00BC7910" w:rsidP="00BC7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C8"/>
          <w:sz w:val="24"/>
          <w:szCs w:val="24"/>
        </w:rPr>
        <w:t>влево</w:t>
      </w:r>
    </w:p>
    <w:p w:rsidR="00BC7910" w:rsidRDefault="00BC7910" w:rsidP="00BC7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кц</w:t>
      </w:r>
    </w:p>
    <w:p w:rsidR="00BC7910" w:rsidRDefault="00BC7910" w:rsidP="00BC7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нц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пока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не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C8"/>
          <w:sz w:val="24"/>
          <w:szCs w:val="24"/>
        </w:rPr>
        <w:t>слева свободно</w:t>
      </w:r>
    </w:p>
    <w:p w:rsidR="00BC7910" w:rsidRDefault="00BC7910" w:rsidP="00BC7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C8"/>
          <w:sz w:val="24"/>
          <w:szCs w:val="24"/>
        </w:rPr>
        <w:t>закрасить</w:t>
      </w:r>
    </w:p>
    <w:p w:rsidR="00BC7910" w:rsidRDefault="00BC7910" w:rsidP="00BC7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C8"/>
          <w:sz w:val="24"/>
          <w:szCs w:val="24"/>
        </w:rPr>
        <w:t>вниз</w:t>
      </w:r>
    </w:p>
    <w:p w:rsidR="00BC7910" w:rsidRDefault="00BC7910" w:rsidP="00BC79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4"/>
          <w:szCs w:val="24"/>
        </w:rPr>
      </w:pPr>
      <w:r>
        <w:rPr>
          <w:rFonts w:ascii="Courier New" w:hAnsi="Courier New" w:cs="Courier New"/>
          <w:b/>
          <w:bCs/>
          <w:noProof/>
          <w:sz w:val="24"/>
          <w:szCs w:val="24"/>
        </w:rPr>
        <w:t>.</w:t>
      </w:r>
      <w:r>
        <w:rPr>
          <w:rFonts w:ascii="Courier New" w:hAnsi="Courier New" w:cs="Courier New"/>
          <w:noProof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кц</w:t>
      </w:r>
    </w:p>
    <w:p w:rsidR="00811427" w:rsidRDefault="00BC7910" w:rsidP="00BC7910">
      <w:r>
        <w:rPr>
          <w:rFonts w:ascii="Courier New" w:hAnsi="Courier New" w:cs="Courier New"/>
          <w:b/>
          <w:bCs/>
          <w:noProof/>
          <w:color w:val="000000"/>
          <w:sz w:val="24"/>
          <w:szCs w:val="24"/>
        </w:rPr>
        <w:t>кон</w:t>
      </w:r>
    </w:p>
    <w:sectPr w:rsidR="00811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B5EE9"/>
    <w:multiLevelType w:val="hybridMultilevel"/>
    <w:tmpl w:val="5F445222"/>
    <w:lvl w:ilvl="0" w:tplc="CB9CADA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210397"/>
    <w:rsid w:val="00210397"/>
    <w:rsid w:val="003C40B3"/>
    <w:rsid w:val="00811427"/>
    <w:rsid w:val="00BC7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3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2017-12-26T15:51:00Z</dcterms:created>
  <dcterms:modified xsi:type="dcterms:W3CDTF">2017-12-26T16:34:00Z</dcterms:modified>
</cp:coreProperties>
</file>