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FD1" w:rsidRDefault="00EC7FD1" w:rsidP="00EC7FD1">
      <w:pPr>
        <w:pStyle w:val="a3"/>
        <w:numPr>
          <w:ilvl w:val="0"/>
          <w:numId w:val="1"/>
        </w:numPr>
      </w:pPr>
      <w:r>
        <w:t>Первобытные охотники</w:t>
      </w:r>
    </w:p>
    <w:p w:rsidR="00EC7FD1" w:rsidRDefault="00EC7FD1" w:rsidP="00EC7FD1">
      <w:pPr>
        <w:pStyle w:val="a3"/>
        <w:numPr>
          <w:ilvl w:val="0"/>
          <w:numId w:val="1"/>
        </w:numPr>
      </w:pPr>
      <w:r>
        <w:t>Опытные, жестокие</w:t>
      </w:r>
    </w:p>
    <w:p w:rsidR="00EC7FD1" w:rsidRDefault="00EC7FD1" w:rsidP="00EC7FD1">
      <w:pPr>
        <w:pStyle w:val="a3"/>
        <w:numPr>
          <w:ilvl w:val="0"/>
          <w:numId w:val="1"/>
        </w:numPr>
      </w:pPr>
      <w:r>
        <w:t>Охотились, рисковали, убивали</w:t>
      </w:r>
    </w:p>
    <w:p w:rsidR="00EC7FD1" w:rsidRDefault="00EC7FD1" w:rsidP="00EC7FD1">
      <w:pPr>
        <w:pStyle w:val="a3"/>
        <w:numPr>
          <w:ilvl w:val="0"/>
          <w:numId w:val="1"/>
        </w:numPr>
      </w:pPr>
      <w:r>
        <w:t>Охотились ради добычи пищи</w:t>
      </w:r>
    </w:p>
    <w:p w:rsidR="00EC7FD1" w:rsidRDefault="00EC7FD1" w:rsidP="00EC7FD1">
      <w:pPr>
        <w:pStyle w:val="a3"/>
        <w:numPr>
          <w:ilvl w:val="0"/>
          <w:numId w:val="1"/>
        </w:numPr>
      </w:pPr>
      <w:r>
        <w:t>Первобытные люди</w:t>
      </w:r>
    </w:p>
    <w:p w:rsidR="00EC7FD1" w:rsidRDefault="00EC7FD1" w:rsidP="00EC7FD1">
      <w:pPr>
        <w:pStyle w:val="a3"/>
        <w:numPr>
          <w:ilvl w:val="0"/>
          <w:numId w:val="2"/>
        </w:numPr>
      </w:pPr>
      <w:r>
        <w:t>Родовая община</w:t>
      </w:r>
    </w:p>
    <w:p w:rsidR="00EC7FD1" w:rsidRDefault="00EC7FD1" w:rsidP="00EC7FD1">
      <w:pPr>
        <w:pStyle w:val="a3"/>
        <w:numPr>
          <w:ilvl w:val="0"/>
          <w:numId w:val="2"/>
        </w:numPr>
      </w:pPr>
      <w:r>
        <w:t>Связанная, родная</w:t>
      </w:r>
    </w:p>
    <w:p w:rsidR="00EC7FD1" w:rsidRDefault="00EC7FD1" w:rsidP="00EC7FD1">
      <w:pPr>
        <w:pStyle w:val="a3"/>
        <w:numPr>
          <w:ilvl w:val="0"/>
          <w:numId w:val="2"/>
        </w:numPr>
      </w:pPr>
      <w:proofErr w:type="gramStart"/>
      <w:r>
        <w:t>С</w:t>
      </w:r>
      <w:r w:rsidR="00BF43FA">
        <w:t>оздана</w:t>
      </w:r>
      <w:proofErr w:type="gramEnd"/>
      <w:r>
        <w:t>, было, сохранялось</w:t>
      </w:r>
    </w:p>
    <w:p w:rsidR="00BF43FA" w:rsidRPr="00BF43FA" w:rsidRDefault="00BF43FA" w:rsidP="00EC7FD1">
      <w:pPr>
        <w:pStyle w:val="a3"/>
        <w:numPr>
          <w:ilvl w:val="0"/>
          <w:numId w:val="2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исторически первая форма общественной организации людей</w:t>
      </w:r>
    </w:p>
    <w:p w:rsidR="00BF43FA" w:rsidRPr="00BF43FA" w:rsidRDefault="00BF43FA" w:rsidP="00EC7FD1">
      <w:pPr>
        <w:pStyle w:val="a3"/>
        <w:numPr>
          <w:ilvl w:val="0"/>
          <w:numId w:val="2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родство</w:t>
      </w:r>
    </w:p>
    <w:p w:rsidR="00BF43FA" w:rsidRPr="00BF43FA" w:rsidRDefault="00BF43FA" w:rsidP="00BF43FA">
      <w:pPr>
        <w:pStyle w:val="a3"/>
        <w:numPr>
          <w:ilvl w:val="0"/>
          <w:numId w:val="3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первые огороды</w:t>
      </w:r>
    </w:p>
    <w:p w:rsidR="00BF43FA" w:rsidRPr="00BF43FA" w:rsidRDefault="00BF43FA" w:rsidP="00BF43FA">
      <w:pPr>
        <w:pStyle w:val="a3"/>
        <w:numPr>
          <w:ilvl w:val="0"/>
          <w:numId w:val="3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роскошные, первобытные</w:t>
      </w:r>
    </w:p>
    <w:p w:rsidR="00BF43FA" w:rsidRPr="00BF43FA" w:rsidRDefault="00BF43FA" w:rsidP="00BF43FA">
      <w:pPr>
        <w:pStyle w:val="a3"/>
        <w:numPr>
          <w:ilvl w:val="0"/>
          <w:numId w:val="3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Выращивались, создавались, служил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и(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прибылью-продажей овощей)</w:t>
      </w:r>
    </w:p>
    <w:p w:rsidR="00BF43FA" w:rsidRDefault="00BF43FA" w:rsidP="00BF43FA">
      <w:pPr>
        <w:pStyle w:val="a3"/>
        <w:numPr>
          <w:ilvl w:val="0"/>
          <w:numId w:val="3"/>
        </w:num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выращивания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5" w:tooltip="Культурные растения" w:history="1">
        <w:r w:rsidRPr="00BF43FA">
          <w:rPr>
            <w:rStyle w:val="a4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сельскохозяйственных культур</w:t>
        </w:r>
      </w:hyperlink>
    </w:p>
    <w:p w:rsidR="00BF43FA" w:rsidRDefault="00BF43FA" w:rsidP="00BF43FA">
      <w:pPr>
        <w:pStyle w:val="a3"/>
        <w:numPr>
          <w:ilvl w:val="0"/>
          <w:numId w:val="3"/>
        </w:numPr>
      </w:pPr>
      <w:r>
        <w:t>земледелие</w:t>
      </w:r>
    </w:p>
    <w:sectPr w:rsidR="00BF43FA" w:rsidSect="007F0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052A0"/>
    <w:multiLevelType w:val="hybridMultilevel"/>
    <w:tmpl w:val="40B4A074"/>
    <w:lvl w:ilvl="0" w:tplc="420C277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FDD6454"/>
    <w:multiLevelType w:val="hybridMultilevel"/>
    <w:tmpl w:val="62F017AE"/>
    <w:lvl w:ilvl="0" w:tplc="E4646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964E06"/>
    <w:multiLevelType w:val="hybridMultilevel"/>
    <w:tmpl w:val="1722C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FD1"/>
    <w:rsid w:val="007F0780"/>
    <w:rsid w:val="00BF43FA"/>
    <w:rsid w:val="00EC7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FD1"/>
    <w:pPr>
      <w:ind w:left="720"/>
      <w:contextualSpacing/>
    </w:pPr>
  </w:style>
  <w:style w:type="character" w:customStyle="1" w:styleId="apple-converted-space">
    <w:name w:val="apple-converted-space"/>
    <w:basedOn w:val="a0"/>
    <w:rsid w:val="00BF43FA"/>
  </w:style>
  <w:style w:type="character" w:styleId="a4">
    <w:name w:val="Hyperlink"/>
    <w:basedOn w:val="a0"/>
    <w:uiPriority w:val="99"/>
    <w:semiHidden/>
    <w:unhideWhenUsed/>
    <w:rsid w:val="00BF43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9A%D1%83%D0%BB%D1%8C%D1%82%D1%83%D1%80%D0%BD%D1%8B%D0%B5_%D1%80%D0%B0%D1%81%D1%82%D0%B5%D0%BD%D0%B8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2</cp:revision>
  <dcterms:created xsi:type="dcterms:W3CDTF">2013-12-02T13:24:00Z</dcterms:created>
  <dcterms:modified xsi:type="dcterms:W3CDTF">2013-12-02T13:43:00Z</dcterms:modified>
</cp:coreProperties>
</file>