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B8" w:rsidRDefault="003F72B8" w:rsidP="003F72B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3F72B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Подготовка к итоговой контрольной работе по химии за курс </w:t>
      </w:r>
      <w:r w:rsidRPr="003F72B8">
        <w:rPr>
          <w:rFonts w:ascii="Times New Roman" w:eastAsia="Calibri" w:hAnsi="Times New Roman" w:cs="Times New Roman"/>
          <w:b/>
          <w:color w:val="000000"/>
          <w:sz w:val="40"/>
          <w:szCs w:val="40"/>
          <w:lang w:eastAsia="ru-RU"/>
        </w:rPr>
        <w:t>8</w:t>
      </w:r>
      <w:r w:rsidRPr="003F72B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F72B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кл</w:t>
      </w:r>
      <w:proofErr w:type="spellEnd"/>
    </w:p>
    <w:p w:rsidR="003F72B8" w:rsidRPr="003F72B8" w:rsidRDefault="003F72B8" w:rsidP="003F72B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3F72B8" w:rsidRDefault="003F72B8" w:rsidP="003F72B8">
      <w:pPr>
        <w:shd w:val="clear" w:color="auto" w:fill="FFFFFF"/>
        <w:spacing w:after="0" w:line="240" w:lineRule="auto"/>
        <w:jc w:val="center"/>
        <w:rPr>
          <w:rFonts w:ascii="Arial" w:eastAsia="Calibri" w:hAnsi="Arial" w:cs="Times New Roman"/>
          <w:color w:val="000000"/>
          <w:lang w:eastAsia="ru-RU"/>
        </w:rPr>
      </w:pPr>
      <w:r>
        <w:rPr>
          <w:rFonts w:ascii="Arial" w:eastAsia="Calibri" w:hAnsi="Arial" w:cs="Times New Roman"/>
          <w:color w:val="000000"/>
          <w:lang w:eastAsia="ru-RU"/>
        </w:rPr>
        <w:t>Часть</w:t>
      </w:r>
      <w:proofErr w:type="gramStart"/>
      <w:r>
        <w:rPr>
          <w:rFonts w:ascii="Arial" w:eastAsia="Calibri" w:hAnsi="Arial" w:cs="Times New Roman"/>
          <w:color w:val="000000"/>
          <w:lang w:eastAsia="ru-RU"/>
        </w:rPr>
        <w:t xml:space="preserve"> А</w:t>
      </w:r>
      <w:proofErr w:type="gramEnd"/>
    </w:p>
    <w:p w:rsidR="003F72B8" w:rsidRDefault="003F72B8" w:rsidP="003F72B8">
      <w:pPr>
        <w:shd w:val="clear" w:color="auto" w:fill="FFFFFF"/>
        <w:spacing w:after="0" w:line="240" w:lineRule="auto"/>
        <w:jc w:val="both"/>
        <w:rPr>
          <w:rFonts w:ascii="Arial" w:eastAsia="Calibri" w:hAnsi="Arial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 каждому заданию части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дано 4 варианта ответа, из которых только один верный. В бланке ответов запишите номер задания и рядом букву, которая означает выбранный Вами правильный ответ</w:t>
      </w:r>
      <w:r>
        <w:rPr>
          <w:rFonts w:ascii="Arial" w:eastAsia="Calibri" w:hAnsi="Arial" w:cs="Times New Roman"/>
          <w:color w:val="000000"/>
          <w:lang w:eastAsia="ru-RU"/>
        </w:rPr>
        <w:t>.</w:t>
      </w:r>
    </w:p>
    <w:p w:rsidR="003F72B8" w:rsidRDefault="003F72B8" w:rsidP="003F72B8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3F72B8" w:rsidRDefault="003F72B8" w:rsidP="003F72B8">
      <w:pPr>
        <w:spacing w:after="0" w:line="240" w:lineRule="auto"/>
        <w:rPr>
          <w:rStyle w:val="c7c14"/>
          <w:color w:val="000000"/>
        </w:rPr>
      </w:pPr>
      <w:r>
        <w:rPr>
          <w:rStyle w:val="c7c14"/>
          <w:color w:val="000000"/>
          <w:sz w:val="24"/>
          <w:szCs w:val="24"/>
          <w:lang w:eastAsia="ru-RU"/>
        </w:rPr>
        <w:t>А</w:t>
      </w:r>
      <w:proofErr w:type="gramStart"/>
      <w:r>
        <w:rPr>
          <w:rStyle w:val="c7c14"/>
          <w:color w:val="000000"/>
          <w:sz w:val="24"/>
          <w:szCs w:val="24"/>
          <w:lang w:eastAsia="ru-RU"/>
        </w:rPr>
        <w:t>1</w:t>
      </w:r>
      <w:proofErr w:type="gramEnd"/>
      <w:r>
        <w:rPr>
          <w:rStyle w:val="c7c14"/>
          <w:color w:val="000000"/>
          <w:sz w:val="24"/>
          <w:szCs w:val="24"/>
          <w:lang w:eastAsia="ru-RU"/>
        </w:rPr>
        <w:t>. Три энергетических уровня содержит электронная оболочка атома:</w:t>
      </w:r>
    </w:p>
    <w:p w:rsidR="003F72B8" w:rsidRDefault="003F72B8" w:rsidP="003F72B8">
      <w:pPr>
        <w:spacing w:after="0" w:line="240" w:lineRule="auto"/>
        <w:rPr>
          <w:rStyle w:val="c7c14"/>
          <w:color w:val="000000"/>
          <w:sz w:val="24"/>
          <w:szCs w:val="24"/>
          <w:lang w:eastAsia="ru-RU"/>
        </w:rPr>
      </w:pPr>
      <w:r>
        <w:rPr>
          <w:rStyle w:val="c7c14"/>
          <w:color w:val="000000"/>
          <w:sz w:val="24"/>
          <w:szCs w:val="24"/>
          <w:lang w:eastAsia="ru-RU"/>
        </w:rPr>
        <w:t xml:space="preserve">              1) калия          2) бериллия         3) кремния            4) гелия</w:t>
      </w:r>
    </w:p>
    <w:p w:rsidR="003F72B8" w:rsidRDefault="003F72B8" w:rsidP="003F72B8">
      <w:pPr>
        <w:spacing w:after="0" w:line="240" w:lineRule="auto"/>
        <w:rPr>
          <w:rStyle w:val="c7c14"/>
          <w:color w:val="000000"/>
          <w:sz w:val="24"/>
          <w:szCs w:val="24"/>
          <w:lang w:eastAsia="ru-RU"/>
        </w:rPr>
      </w:pPr>
      <w:r>
        <w:rPr>
          <w:rStyle w:val="c7c14"/>
          <w:color w:val="000000"/>
          <w:sz w:val="24"/>
          <w:szCs w:val="24"/>
          <w:lang w:eastAsia="ru-RU"/>
        </w:rPr>
        <w:t xml:space="preserve">                              </w:t>
      </w:r>
    </w:p>
    <w:p w:rsidR="003F72B8" w:rsidRDefault="003F72B8" w:rsidP="003F72B8">
      <w:pPr>
        <w:spacing w:after="0" w:line="240" w:lineRule="auto"/>
        <w:rPr>
          <w:rStyle w:val="c7c14"/>
          <w:color w:val="000000"/>
          <w:sz w:val="24"/>
          <w:szCs w:val="24"/>
          <w:lang w:eastAsia="ru-RU"/>
        </w:rPr>
      </w:pPr>
      <w:r>
        <w:rPr>
          <w:rStyle w:val="c7c14"/>
          <w:color w:val="000000"/>
          <w:sz w:val="24"/>
          <w:szCs w:val="24"/>
          <w:lang w:eastAsia="ru-RU"/>
        </w:rPr>
        <w:t>А</w:t>
      </w:r>
      <w:proofErr w:type="gramStart"/>
      <w:r>
        <w:rPr>
          <w:rStyle w:val="c7c14"/>
          <w:color w:val="000000"/>
          <w:sz w:val="24"/>
          <w:szCs w:val="24"/>
          <w:lang w:eastAsia="ru-RU"/>
        </w:rPr>
        <w:t>2</w:t>
      </w:r>
      <w:proofErr w:type="gramEnd"/>
      <w:r>
        <w:rPr>
          <w:rStyle w:val="c7c14"/>
          <w:color w:val="000000"/>
          <w:sz w:val="24"/>
          <w:szCs w:val="24"/>
          <w:lang w:eastAsia="ru-RU"/>
        </w:rPr>
        <w:t>. Элемент, в ядре которого содержится 14 протонов:</w:t>
      </w:r>
    </w:p>
    <w:p w:rsidR="003F72B8" w:rsidRDefault="003F72B8" w:rsidP="003F72B8">
      <w:pPr>
        <w:spacing w:after="0" w:line="240" w:lineRule="auto"/>
        <w:rPr>
          <w:rStyle w:val="c7c14"/>
          <w:color w:val="000000"/>
          <w:sz w:val="24"/>
          <w:szCs w:val="24"/>
          <w:lang w:eastAsia="ru-RU"/>
        </w:rPr>
      </w:pPr>
      <w:r>
        <w:rPr>
          <w:rStyle w:val="c7c14"/>
          <w:color w:val="000000"/>
          <w:sz w:val="24"/>
          <w:szCs w:val="24"/>
          <w:lang w:eastAsia="ru-RU"/>
        </w:rPr>
        <w:t xml:space="preserve">              1) кремния        2) углерода      3) хром                 4) кислорода</w:t>
      </w:r>
    </w:p>
    <w:p w:rsidR="003F72B8" w:rsidRDefault="003F72B8" w:rsidP="003F72B8">
      <w:pPr>
        <w:spacing w:after="0" w:line="240" w:lineRule="auto"/>
        <w:rPr>
          <w:rStyle w:val="c7c14"/>
          <w:color w:val="000000"/>
          <w:sz w:val="24"/>
          <w:szCs w:val="24"/>
          <w:lang w:eastAsia="ru-RU"/>
        </w:rPr>
      </w:pPr>
      <w:r>
        <w:rPr>
          <w:rStyle w:val="c7c14"/>
          <w:color w:val="000000"/>
          <w:sz w:val="24"/>
          <w:szCs w:val="24"/>
          <w:lang w:eastAsia="ru-RU"/>
        </w:rPr>
        <w:t>                      </w:t>
      </w:r>
    </w:p>
    <w:p w:rsidR="003F72B8" w:rsidRDefault="003F72B8" w:rsidP="003F72B8">
      <w:pPr>
        <w:spacing w:after="0" w:line="240" w:lineRule="auto"/>
        <w:rPr>
          <w:rStyle w:val="c7c14"/>
          <w:color w:val="000000"/>
          <w:sz w:val="24"/>
          <w:szCs w:val="24"/>
          <w:lang w:eastAsia="ru-RU"/>
        </w:rPr>
      </w:pPr>
      <w:r>
        <w:rPr>
          <w:rStyle w:val="c7c14"/>
          <w:color w:val="000000"/>
          <w:sz w:val="24"/>
          <w:szCs w:val="24"/>
          <w:lang w:eastAsia="ru-RU"/>
        </w:rPr>
        <w:t>А3. Выберите соединение с ионной связью:</w:t>
      </w:r>
    </w:p>
    <w:p w:rsidR="003F72B8" w:rsidRDefault="003F72B8" w:rsidP="003F72B8">
      <w:pPr>
        <w:spacing w:after="0" w:line="240" w:lineRule="auto"/>
        <w:rPr>
          <w:rStyle w:val="c7c14"/>
          <w:color w:val="000000"/>
          <w:sz w:val="24"/>
          <w:szCs w:val="24"/>
          <w:lang w:eastAsia="ru-RU"/>
        </w:rPr>
      </w:pPr>
      <w:r>
        <w:rPr>
          <w:rStyle w:val="c7c14"/>
          <w:color w:val="000000"/>
          <w:sz w:val="24"/>
          <w:szCs w:val="24"/>
          <w:lang w:eastAsia="ru-RU"/>
        </w:rPr>
        <w:t xml:space="preserve">                    1) H</w:t>
      </w:r>
      <w:r>
        <w:rPr>
          <w:rStyle w:val="c7c14"/>
          <w:color w:val="000000"/>
          <w:sz w:val="24"/>
          <w:szCs w:val="24"/>
          <w:vertAlign w:val="subscript"/>
          <w:lang w:eastAsia="ru-RU"/>
        </w:rPr>
        <w:t>2</w:t>
      </w:r>
      <w:r>
        <w:rPr>
          <w:rStyle w:val="c7c14"/>
          <w:color w:val="000000"/>
          <w:sz w:val="24"/>
          <w:szCs w:val="24"/>
          <w:lang w:eastAsia="ru-RU"/>
        </w:rPr>
        <w:t>              2) H</w:t>
      </w:r>
      <w:r>
        <w:rPr>
          <w:rStyle w:val="c7c14"/>
          <w:color w:val="000000"/>
          <w:sz w:val="24"/>
          <w:szCs w:val="24"/>
          <w:vertAlign w:val="subscript"/>
          <w:lang w:eastAsia="ru-RU"/>
        </w:rPr>
        <w:t>2</w:t>
      </w:r>
      <w:r>
        <w:rPr>
          <w:rStyle w:val="c7c14"/>
          <w:color w:val="000000"/>
          <w:sz w:val="24"/>
          <w:szCs w:val="24"/>
          <w:lang w:eastAsia="ru-RU"/>
        </w:rPr>
        <w:t xml:space="preserve">S            3) </w:t>
      </w:r>
      <w:proofErr w:type="spellStart"/>
      <w:r>
        <w:rPr>
          <w:rStyle w:val="c7c14"/>
          <w:color w:val="000000"/>
          <w:sz w:val="24"/>
          <w:szCs w:val="24"/>
          <w:lang w:eastAsia="ru-RU"/>
        </w:rPr>
        <w:t>NaI</w:t>
      </w:r>
      <w:proofErr w:type="spellEnd"/>
      <w:r>
        <w:rPr>
          <w:rStyle w:val="c7c14"/>
          <w:color w:val="000000"/>
          <w:sz w:val="24"/>
          <w:szCs w:val="24"/>
          <w:lang w:eastAsia="ru-RU"/>
        </w:rPr>
        <w:t xml:space="preserve">               4) N</w:t>
      </w:r>
      <w:r>
        <w:rPr>
          <w:rStyle w:val="c7c14"/>
          <w:color w:val="000000"/>
          <w:sz w:val="24"/>
          <w:szCs w:val="24"/>
          <w:vertAlign w:val="subscript"/>
          <w:lang w:eastAsia="ru-RU"/>
        </w:rPr>
        <w:t>2</w:t>
      </w:r>
    </w:p>
    <w:p w:rsidR="003F72B8" w:rsidRDefault="003F72B8" w:rsidP="003F72B8">
      <w:pPr>
        <w:spacing w:after="0" w:line="240" w:lineRule="auto"/>
        <w:rPr>
          <w:rStyle w:val="c7c14"/>
          <w:color w:val="000000"/>
          <w:sz w:val="24"/>
          <w:szCs w:val="24"/>
          <w:lang w:eastAsia="ru-RU"/>
        </w:rPr>
      </w:pPr>
      <w:r>
        <w:rPr>
          <w:rStyle w:val="c7c14"/>
          <w:color w:val="000000"/>
          <w:sz w:val="24"/>
          <w:szCs w:val="24"/>
          <w:lang w:eastAsia="ru-RU"/>
        </w:rPr>
        <w:t>                             </w:t>
      </w:r>
    </w:p>
    <w:p w:rsidR="003F72B8" w:rsidRDefault="003F72B8" w:rsidP="003F72B8">
      <w:pPr>
        <w:spacing w:after="0" w:line="240" w:lineRule="auto"/>
        <w:rPr>
          <w:rStyle w:val="c7c14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 </w:t>
      </w:r>
      <w:r>
        <w:rPr>
          <w:rStyle w:val="c7c14"/>
          <w:color w:val="000000"/>
          <w:sz w:val="24"/>
          <w:szCs w:val="24"/>
          <w:lang w:eastAsia="ru-RU"/>
        </w:rPr>
        <w:t>А</w:t>
      </w:r>
      <w:proofErr w:type="gramStart"/>
      <w:r>
        <w:rPr>
          <w:rStyle w:val="c7c14"/>
          <w:color w:val="000000"/>
          <w:sz w:val="24"/>
          <w:szCs w:val="24"/>
          <w:lang w:eastAsia="ru-RU"/>
        </w:rPr>
        <w:t>4</w:t>
      </w:r>
      <w:proofErr w:type="gramEnd"/>
      <w:r>
        <w:rPr>
          <w:rStyle w:val="c7c14"/>
          <w:color w:val="000000"/>
          <w:sz w:val="24"/>
          <w:szCs w:val="24"/>
          <w:lang w:eastAsia="ru-RU"/>
        </w:rPr>
        <w:t>. Выберите формулу соединения азота, в котором он проявляет степень окисления -3</w:t>
      </w:r>
    </w:p>
    <w:p w:rsidR="003F72B8" w:rsidRPr="003F72B8" w:rsidRDefault="003F72B8" w:rsidP="003F72B8">
      <w:pPr>
        <w:spacing w:after="0" w:line="240" w:lineRule="auto"/>
        <w:rPr>
          <w:rStyle w:val="c7c14"/>
          <w:color w:val="000000"/>
          <w:sz w:val="24"/>
          <w:szCs w:val="24"/>
          <w:lang w:eastAsia="ru-RU"/>
        </w:rPr>
      </w:pPr>
      <w:r>
        <w:rPr>
          <w:rStyle w:val="c7c14"/>
          <w:color w:val="000000"/>
          <w:sz w:val="24"/>
          <w:szCs w:val="24"/>
          <w:lang w:eastAsia="ru-RU"/>
        </w:rPr>
        <w:t xml:space="preserve">                   1)   </w:t>
      </w:r>
      <w:r>
        <w:rPr>
          <w:rStyle w:val="c7c14"/>
          <w:color w:val="000000"/>
          <w:sz w:val="24"/>
          <w:szCs w:val="24"/>
          <w:lang w:val="en-US" w:eastAsia="ru-RU"/>
        </w:rPr>
        <w:t>N</w:t>
      </w:r>
      <w:r>
        <w:rPr>
          <w:rStyle w:val="c7c14"/>
          <w:color w:val="000000"/>
          <w:sz w:val="24"/>
          <w:szCs w:val="24"/>
          <w:lang w:eastAsia="ru-RU"/>
        </w:rPr>
        <w:t>O</w:t>
      </w:r>
      <w:r>
        <w:rPr>
          <w:rStyle w:val="c7c14"/>
          <w:color w:val="000000"/>
          <w:sz w:val="24"/>
          <w:szCs w:val="24"/>
          <w:vertAlign w:val="subscript"/>
          <w:lang w:eastAsia="ru-RU"/>
        </w:rPr>
        <w:t>2          </w:t>
      </w:r>
      <w:r>
        <w:rPr>
          <w:rStyle w:val="c7c14"/>
          <w:color w:val="000000"/>
          <w:sz w:val="24"/>
          <w:szCs w:val="24"/>
          <w:lang w:eastAsia="ru-RU"/>
        </w:rPr>
        <w:t xml:space="preserve">2) </w:t>
      </w:r>
      <w:r>
        <w:rPr>
          <w:rStyle w:val="c7c14"/>
          <w:color w:val="000000"/>
          <w:sz w:val="24"/>
          <w:szCs w:val="24"/>
          <w:lang w:val="en-US" w:eastAsia="ru-RU"/>
        </w:rPr>
        <w:t>N</w:t>
      </w:r>
      <w:r w:rsidRPr="003F72B8">
        <w:rPr>
          <w:rStyle w:val="c7c14"/>
          <w:color w:val="000000"/>
          <w:sz w:val="24"/>
          <w:szCs w:val="24"/>
          <w:vertAlign w:val="subscript"/>
          <w:lang w:eastAsia="ru-RU"/>
        </w:rPr>
        <w:t>2</w:t>
      </w:r>
      <w:r>
        <w:rPr>
          <w:rStyle w:val="c7c14"/>
          <w:color w:val="000000"/>
          <w:sz w:val="24"/>
          <w:szCs w:val="24"/>
          <w:lang w:eastAsia="ru-RU"/>
        </w:rPr>
        <w:t>O</w:t>
      </w:r>
      <w:r w:rsidRPr="003F72B8">
        <w:rPr>
          <w:rStyle w:val="c7c14"/>
          <w:color w:val="000000"/>
          <w:sz w:val="24"/>
          <w:szCs w:val="24"/>
          <w:vertAlign w:val="subscript"/>
          <w:lang w:eastAsia="ru-RU"/>
        </w:rPr>
        <w:t>5</w:t>
      </w:r>
      <w:r>
        <w:rPr>
          <w:rStyle w:val="c7c14"/>
          <w:color w:val="000000"/>
          <w:sz w:val="24"/>
          <w:szCs w:val="24"/>
          <w:lang w:eastAsia="ru-RU"/>
        </w:rPr>
        <w:t xml:space="preserve">                 3)  </w:t>
      </w:r>
      <w:r>
        <w:rPr>
          <w:rStyle w:val="c7c14"/>
          <w:color w:val="000000"/>
          <w:sz w:val="24"/>
          <w:szCs w:val="24"/>
          <w:lang w:val="en-US" w:eastAsia="ru-RU"/>
        </w:rPr>
        <w:t>KNO</w:t>
      </w:r>
      <w:r w:rsidRPr="003F72B8">
        <w:rPr>
          <w:rStyle w:val="c7c14"/>
          <w:color w:val="000000"/>
          <w:sz w:val="24"/>
          <w:szCs w:val="24"/>
          <w:vertAlign w:val="subscript"/>
          <w:lang w:eastAsia="ru-RU"/>
        </w:rPr>
        <w:t>3</w:t>
      </w:r>
      <w:r>
        <w:rPr>
          <w:rStyle w:val="c7c14"/>
          <w:color w:val="000000"/>
          <w:sz w:val="24"/>
          <w:szCs w:val="24"/>
          <w:lang w:eastAsia="ru-RU"/>
        </w:rPr>
        <w:t xml:space="preserve">                4) </w:t>
      </w:r>
      <w:r>
        <w:rPr>
          <w:rStyle w:val="c7c14"/>
          <w:color w:val="000000"/>
          <w:sz w:val="24"/>
          <w:szCs w:val="24"/>
          <w:lang w:val="en-US" w:eastAsia="ru-RU"/>
        </w:rPr>
        <w:t>NH</w:t>
      </w:r>
      <w:r w:rsidRPr="003F72B8">
        <w:rPr>
          <w:rStyle w:val="c7c14"/>
          <w:color w:val="000000"/>
          <w:sz w:val="24"/>
          <w:szCs w:val="24"/>
          <w:vertAlign w:val="subscript"/>
          <w:lang w:eastAsia="ru-RU"/>
        </w:rPr>
        <w:t>3</w:t>
      </w:r>
    </w:p>
    <w:p w:rsidR="003F72B8" w:rsidRDefault="003F72B8" w:rsidP="003F72B8">
      <w:pPr>
        <w:spacing w:after="0" w:line="240" w:lineRule="auto"/>
        <w:rPr>
          <w:rStyle w:val="c7c14"/>
          <w:lang w:eastAsia="ru-RU"/>
        </w:rPr>
      </w:pPr>
      <w:r>
        <w:rPr>
          <w:rStyle w:val="c7c14"/>
          <w:lang w:eastAsia="ru-RU"/>
        </w:rPr>
        <w:t xml:space="preserve">                          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А5. Вещества, формулы которых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Fe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(ОН)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3 </w:t>
      </w:r>
      <w:r w:rsidRPr="003F72B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FeO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3F72B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являются соответственно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</w:t>
      </w:r>
    </w:p>
    <w:p w:rsidR="003F72B8" w:rsidRPr="003F72B8" w:rsidRDefault="003F72B8" w:rsidP="003F72B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F72B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основным оксидом и </w:t>
      </w:r>
      <w:proofErr w:type="spellStart"/>
      <w:r w:rsidRPr="003F72B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амфотерным</w:t>
      </w:r>
      <w:proofErr w:type="spellEnd"/>
      <w:r w:rsidRPr="003F72B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основанием</w:t>
      </w:r>
    </w:p>
    <w:p w:rsidR="00EB0F57" w:rsidRPr="00EB0F57" w:rsidRDefault="003F72B8" w:rsidP="003F72B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eastAsia="ru-RU"/>
        </w:rPr>
      </w:pPr>
      <w:r w:rsidRPr="003F72B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0F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кислотой и </w:t>
      </w:r>
      <w:r w:rsidRPr="003F72B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EB0F57" w:rsidRPr="003F72B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основным оксидом</w:t>
      </w:r>
    </w:p>
    <w:p w:rsidR="00EB0F57" w:rsidRPr="00EB0F57" w:rsidRDefault="003F72B8" w:rsidP="003F72B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eastAsia="ru-RU"/>
        </w:rPr>
      </w:pPr>
      <w:r w:rsidRPr="003F72B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EB0F57" w:rsidRPr="003F72B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амфотерным</w:t>
      </w:r>
      <w:proofErr w:type="spellEnd"/>
      <w:r w:rsidR="00EB0F57" w:rsidRPr="003F72B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основанием</w:t>
      </w:r>
      <w:r w:rsidR="00EB0F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кислотным оксидом</w:t>
      </w:r>
    </w:p>
    <w:p w:rsidR="003F72B8" w:rsidRPr="003F72B8" w:rsidRDefault="003F72B8" w:rsidP="003F72B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eastAsia="ru-RU"/>
        </w:rPr>
      </w:pPr>
      <w:r w:rsidRPr="003F72B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EB0F57" w:rsidRPr="003F72B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амфотерным</w:t>
      </w:r>
      <w:proofErr w:type="spellEnd"/>
      <w:r w:rsidR="00EB0F57" w:rsidRPr="003F72B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основанием</w:t>
      </w:r>
      <w:r w:rsidR="00EB0F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основным оксидом</w:t>
      </w:r>
      <w:r w:rsidRPr="003F72B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                            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Выберите ряд формул, в котором все вещества являются </w:t>
      </w:r>
      <w:r w:rsidR="00EB0F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соля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ми: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val="en-US" w:eastAsia="ru-RU"/>
        </w:rPr>
      </w:pPr>
      <w:r w:rsidRPr="00EB0F57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) Fe</w:t>
      </w:r>
      <w:r w:rsidR="00EB0F57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Cl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, Zn</w:t>
      </w:r>
      <w:r w:rsidR="00EB0F57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SO</w:t>
      </w:r>
      <w:r w:rsidR="00EB0F57" w:rsidRPr="00EB0F57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, Cu(OH)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                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Ba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(NO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)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BaS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="00EB0F57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 </w:t>
      </w:r>
      <w:r w:rsidR="00EB0F57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FeCl</w:t>
      </w:r>
      <w:r w:rsidR="00EB0F57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val="en-US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="00EB0F57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Br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, Fe(OH)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Na</w:t>
      </w:r>
      <w:r w:rsidR="00EB0F57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N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</w:t>
      </w:r>
      <w:r w:rsidR="00EB0F57" w:rsidRPr="00EB0F57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              </w:t>
      </w:r>
      <w:r w:rsidR="00EB0F57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 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) Zn(O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)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Cl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, H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O    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val="en-US" w:eastAsia="ru-RU"/>
        </w:rPr>
      </w:pP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7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 </w:t>
      </w:r>
      <w:r w:rsidR="00EB0F57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C</w:t>
      </w:r>
      <w:proofErr w:type="spellStart"/>
      <w:r w:rsidR="00EB0F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оляная</w:t>
      </w:r>
      <w:proofErr w:type="spellEnd"/>
      <w:r w:rsidR="00EB0F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кислота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реагирует с: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val="en-US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1) HNO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 xml:space="preserve">3            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 2) Li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O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>                    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3)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>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Cu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>                      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4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)MgSO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proofErr w:type="gramEnd"/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val="en-US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 xml:space="preserve">                                            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>  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8.  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Смесью веществ, в отличие от чистого вещества, является: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1) водо</w:t>
      </w:r>
      <w:r w:rsidR="00EB0F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род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2) углекислый газ      3) </w:t>
      </w:r>
      <w:r w:rsidR="00EB0F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мрамор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4) медь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eastAsia="ru-RU"/>
        </w:rPr>
      </w:pP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9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Уравнение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реакции</w:t>
      </w:r>
      <w:r w:rsidR="00EB0F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разложения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1)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Zn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+ 2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HCl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=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ZnCl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+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H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 </w:t>
      </w:r>
      <w:r w:rsidRPr="003F72B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 </w:t>
      </w:r>
      <w:r w:rsidRPr="003F72B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 </w:t>
      </w:r>
      <w:r w:rsidRPr="003F72B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 </w:t>
      </w:r>
      <w:r w:rsidRPr="003F72B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ZnO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+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H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SO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=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ZnSO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+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H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O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val="en-US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3)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Cu(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OH)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 =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CuO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 + H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O                   4) Fe + S = </w:t>
      </w:r>
      <w:proofErr w:type="spellStart"/>
      <w:smartTag w:uri="urn:schemas-microsoft-com:office:smarttags" w:element="place">
        <w:r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ru-RU"/>
          </w:rPr>
          <w:t>FeS</w:t>
        </w:r>
      </w:smartTag>
      <w:proofErr w:type="spellEnd"/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val="en-US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А10. Выберите уравнение электролитической диссоциации для </w:t>
      </w:r>
      <w:proofErr w:type="spellStart"/>
      <w:r w:rsidR="00EB0F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a</w:t>
      </w:r>
      <w:proofErr w:type="spellEnd"/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(NO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3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val="en-US" w:eastAsia="ru-RU"/>
        </w:rPr>
      </w:pPr>
      <w:r w:rsidRPr="00EB0F57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1) </w:t>
      </w:r>
      <w:proofErr w:type="gramStart"/>
      <w:r w:rsidR="00EB0F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a(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NO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)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>2 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= </w:t>
      </w:r>
      <w:r w:rsidR="00EB0F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a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en-US" w:eastAsia="ru-RU"/>
        </w:rPr>
        <w:t>2+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 + NO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en-US" w:eastAsia="ru-RU"/>
        </w:rPr>
        <w:t>-    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        2) </w:t>
      </w:r>
      <w:r w:rsidR="00EB0F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a(NO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)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 = </w:t>
      </w:r>
      <w:r w:rsidR="00EB0F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a + 2 NO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val="en-US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              3)  </w:t>
      </w:r>
      <w:proofErr w:type="gramStart"/>
      <w:r w:rsidR="00EB0F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a(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NO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)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 = </w:t>
      </w:r>
      <w:r w:rsidR="00EB0F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a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en-US" w:eastAsia="ru-RU"/>
        </w:rPr>
        <w:t>2+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+ 6 NO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en-US" w:eastAsia="ru-RU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         4) </w:t>
      </w:r>
      <w:r w:rsidR="00EB0F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a(NO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)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 =  </w:t>
      </w:r>
      <w:r w:rsidR="00EB0F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a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en-US" w:eastAsia="ru-RU"/>
        </w:rPr>
        <w:t>2+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 + 2 NO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en-US" w:eastAsia="ru-RU"/>
        </w:rPr>
        <w:t>-    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val="en-US" w:eastAsia="ru-RU"/>
        </w:rPr>
      </w:pP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А11. Выберите краткое ионное уравнение для реакции</w:t>
      </w:r>
    </w:p>
    <w:p w:rsidR="003F72B8" w:rsidRDefault="003F72B8" w:rsidP="003F72B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2КОН + Н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SО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4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 = К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SО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4 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+ 2Н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О</w:t>
      </w:r>
    </w:p>
    <w:p w:rsidR="003F72B8" w:rsidRDefault="003F72B8" w:rsidP="003F72B8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lang w:eastAsia="ru-RU"/>
        </w:rPr>
      </w:pP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1) О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t>-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+ Н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t>+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= Н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                      2) 2КОН + 2 Н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t>+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= 2К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t>+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+ 2Н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         3) 2ОН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t>-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+ 2Н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t>+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= 2Н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                4) 2К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t>+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+ 2ОН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+ 2 Н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t>+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+ SО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t>2-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= 2К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t>+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+SО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t>2-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+2Н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   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А12. Выберите свойства, характеризующие графит: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1) твердый, режет стекло            2) мягкий, оставляет следы на бумаге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3)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бесцветный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прозрачный        4) жидкий, проводит электричество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eastAsia="ru-RU"/>
        </w:rPr>
      </w:pP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А13. </w:t>
      </w:r>
      <w:r w:rsidR="00EB0F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Число молекул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2 моль водорода Н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1) </w:t>
      </w:r>
      <w:r w:rsidR="00EB0F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6*10</w:t>
      </w:r>
      <w:r w:rsidR="00EB0F57" w:rsidRPr="00EB0F5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t>23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            2) </w:t>
      </w:r>
      <w:r w:rsidR="00EB0F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2*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0F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10</w:t>
      </w:r>
      <w:r w:rsidR="00EB0F57" w:rsidRPr="00EB0F5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t>23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3) </w:t>
      </w:r>
      <w:r w:rsidR="00EB0F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12*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0F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10</w:t>
      </w:r>
      <w:r w:rsidR="00EB0F57" w:rsidRPr="00EB0F5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t>23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                4) </w:t>
      </w:r>
      <w:r w:rsidR="00EB0F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6*10</w:t>
      </w:r>
      <w:r w:rsidR="00EB0F5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="00EB0F57" w:rsidRPr="00EB0F5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                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eastAsia="ru-RU"/>
        </w:rPr>
      </w:pP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</w:t>
      </w:r>
    </w:p>
    <w:p w:rsidR="003F72B8" w:rsidRDefault="003F72B8" w:rsidP="003F72B8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Часть</w:t>
      </w:r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3F72B8" w:rsidRDefault="003F72B8" w:rsidP="003F72B8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задании В</w:t>
      </w:r>
      <w:proofErr w:type="gramStart"/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</w:t>
      </w:r>
      <w:proofErr w:type="gramEnd"/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ответом является цифра или формула.</w:t>
      </w:r>
    </w:p>
    <w:p w:rsidR="003F72B8" w:rsidRDefault="003F72B8" w:rsidP="003F72B8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заданиях В</w:t>
      </w:r>
      <w:proofErr w:type="gramStart"/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</w:t>
      </w:r>
      <w:proofErr w:type="gramEnd"/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 В3 на установление соответствия запишите в бланк для ответов напротив цифр  буквы (одну или несколько) выбранных вами ответов.</w:t>
      </w:r>
    </w:p>
    <w:p w:rsidR="003F72B8" w:rsidRDefault="003F72B8" w:rsidP="003F72B8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задании В</w:t>
      </w:r>
      <w:proofErr w:type="gramStart"/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</w:t>
      </w:r>
      <w:proofErr w:type="gramEnd"/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– решение +  ответ – цифра.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Ядро атома 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="002F264E" w:rsidRPr="002F264E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="002F264E" w:rsidRPr="002F264E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C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содержит </w:t>
      </w:r>
      <w:r w:rsidR="002F264E" w:rsidRPr="002F26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протонов и … нейтронов.</w:t>
      </w:r>
    </w:p>
    <w:p w:rsidR="003F72B8" w:rsidRDefault="003F72B8" w:rsidP="003F72B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F72B8" w:rsidRDefault="003F72B8" w:rsidP="003F72B8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Установите соответствие между формулой вещества и его принадлежностью к определенному классу неорганических соединений.</w:t>
      </w:r>
    </w:p>
    <w:p w:rsidR="003F72B8" w:rsidRDefault="003F72B8" w:rsidP="003F72B8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Класс веществ: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Формула вещества:</w:t>
      </w:r>
    </w:p>
    <w:p w:rsidR="003F72B8" w:rsidRDefault="003F72B8" w:rsidP="003F72B8">
      <w:pPr>
        <w:shd w:val="clear" w:color="auto" w:fill="FFFFFF"/>
        <w:spacing w:after="0" w:line="240" w:lineRule="auto"/>
        <w:ind w:left="360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1. оксиды                                    а)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   </w:t>
      </w:r>
      <w:proofErr w:type="spellStart"/>
      <w:r w:rsidR="002F264E" w:rsidRPr="002F264E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Ba</w:t>
      </w:r>
      <w:proofErr w:type="spellEnd"/>
      <w:r w:rsidR="002F26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(NO</w:t>
      </w:r>
      <w:r w:rsidR="002F264E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="002F26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="002F264E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="002F264E" w:rsidRPr="002F26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                     </w:t>
      </w:r>
    </w:p>
    <w:p w:rsidR="003F72B8" w:rsidRDefault="003F72B8" w:rsidP="003F72B8">
      <w:pPr>
        <w:shd w:val="clear" w:color="auto" w:fill="FFFFFF"/>
        <w:spacing w:after="0" w:line="240" w:lineRule="auto"/>
        <w:ind w:left="360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2. основания                               б) </w:t>
      </w:r>
      <w:r w:rsidR="002F264E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N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O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5                    </w:t>
      </w:r>
    </w:p>
    <w:p w:rsidR="003F72B8" w:rsidRDefault="003F72B8" w:rsidP="003F72B8">
      <w:pPr>
        <w:shd w:val="clear" w:color="auto" w:fill="FFFFFF"/>
        <w:spacing w:after="0" w:line="240" w:lineRule="auto"/>
        <w:ind w:left="360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3.кислоты                                   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в)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="002F264E" w:rsidRPr="002F264E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Al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(OH)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</w:p>
    <w:p w:rsidR="003F72B8" w:rsidRDefault="003F72B8" w:rsidP="003F72B8">
      <w:pPr>
        <w:shd w:val="clear" w:color="auto" w:fill="FFFFFF"/>
        <w:spacing w:after="0" w:line="240" w:lineRule="auto"/>
        <w:ind w:left="360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4.соли                                          г) </w:t>
      </w:r>
      <w:r w:rsidR="002F26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HNO</w:t>
      </w:r>
      <w:r w:rsidR="002F264E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="002F264E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 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В3. Установите соответствие между реагентами и названием продуктов реакции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                  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Реагенты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 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Продукты реакции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                  1) </w:t>
      </w:r>
      <w:r w:rsidR="002F264E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C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aCl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+ Na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SO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4  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=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                                         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а) = хлорид </w:t>
      </w:r>
      <w:r w:rsidR="002F26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кальция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 + вода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                  2) </w:t>
      </w:r>
      <w:r w:rsidR="002F264E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C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aO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+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HCl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=                                    б) = нитрат </w:t>
      </w:r>
      <w:r w:rsidR="002F26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кальция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+ вода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                  3) </w:t>
      </w:r>
      <w:r w:rsidR="002F264E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C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+ H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O =                                       в) =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гидроксид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6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кальция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+ водород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                  4) </w:t>
      </w:r>
      <w:r w:rsidR="002F264E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C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(OH)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+ HNO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3 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=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                                       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г) = сульфат </w:t>
      </w:r>
      <w:r w:rsidR="002F26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кальция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+ вода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              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) = сульфат </w:t>
      </w:r>
      <w:r w:rsidR="002F26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кальция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+ хлорид натрия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F72B8" w:rsidRDefault="003F72B8" w:rsidP="003F72B8">
      <w:pPr>
        <w:shd w:val="clear" w:color="auto" w:fill="FFFFFF"/>
        <w:spacing w:after="0" w:line="240" w:lineRule="auto"/>
        <w:rPr>
          <w:rFonts w:ascii="Arial" w:eastAsia="Calibri" w:hAnsi="Arial" w:cs="Aria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Массовая доля кислорода в серной кислоте H</w:t>
      </w:r>
      <w:r w:rsidR="002F264E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="002F264E" w:rsidRPr="002F26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O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равна …%</w:t>
      </w:r>
    </w:p>
    <w:p w:rsidR="003F72B8" w:rsidRDefault="003F72B8" w:rsidP="003F72B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F72B8" w:rsidRDefault="003F72B8" w:rsidP="003F72B8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Часть</w:t>
      </w:r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С</w:t>
      </w:r>
      <w:proofErr w:type="gramEnd"/>
    </w:p>
    <w:p w:rsidR="003F72B8" w:rsidRDefault="003F72B8" w:rsidP="003F72B8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 записи  ответов к заданиям части</w:t>
      </w:r>
      <w:proofErr w:type="gramStart"/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запишите сначала номер ответа, а затем полное решение. Ответы записывайте четко и разборчиво.</w:t>
      </w:r>
    </w:p>
    <w:p w:rsidR="003F72B8" w:rsidRDefault="003F72B8" w:rsidP="003F72B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F72B8" w:rsidRDefault="003F72B8" w:rsidP="003F72B8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Напишите уравнения практически осуществимых химических реакций. Укажите типы химических реакций. Выберите реакцию обмена и запишите ее в молекулярном и ионном виде. Назовите вещества по их формулам.  </w:t>
      </w:r>
    </w:p>
    <w:p w:rsidR="003F72B8" w:rsidRDefault="003F72B8" w:rsidP="003F72B8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1. </w:t>
      </w:r>
      <w:proofErr w:type="spellStart"/>
      <w:r w:rsidR="002F26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+ O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 =                                                            2. </w:t>
      </w:r>
      <w:r w:rsidR="002F264E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Mg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O + H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O =</w:t>
      </w:r>
    </w:p>
    <w:p w:rsidR="003F72B8" w:rsidRDefault="003F72B8" w:rsidP="003F72B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3.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CuO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+ H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SO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 =                                                  4. </w:t>
      </w:r>
      <w:r w:rsidR="002F264E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Mg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SO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 +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NaOH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=</w:t>
      </w:r>
    </w:p>
    <w:p w:rsidR="003F72B8" w:rsidRDefault="003F72B8" w:rsidP="003F72B8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lang w:eastAsia="ru-RU"/>
        </w:rPr>
      </w:pPr>
    </w:p>
    <w:p w:rsidR="003F72B8" w:rsidRDefault="003F72B8" w:rsidP="003F72B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Вычислите массу оксида </w:t>
      </w:r>
      <w:r w:rsidR="002F26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кальция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вступившей в реакцию с </w:t>
      </w:r>
      <w:r w:rsidR="002F26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50 г </w:t>
      </w:r>
      <w:r w:rsidR="002F26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азотной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кислоты.</w:t>
      </w:r>
    </w:p>
    <w:p w:rsidR="003F72B8" w:rsidRDefault="003F72B8" w:rsidP="003F72B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F72B8" w:rsidRDefault="003F72B8" w:rsidP="003F72B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E55206" w:rsidRDefault="00E55206"/>
    <w:sectPr w:rsidR="00E55206" w:rsidSect="00E55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965C1"/>
    <w:multiLevelType w:val="hybridMultilevel"/>
    <w:tmpl w:val="E11ED250"/>
    <w:lvl w:ilvl="0" w:tplc="EDA0AAA4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2B8"/>
    <w:rsid w:val="002F264E"/>
    <w:rsid w:val="003F72B8"/>
    <w:rsid w:val="00E55206"/>
    <w:rsid w:val="00EB0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c14">
    <w:name w:val="c7 c14"/>
    <w:rsid w:val="003F72B8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3F72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2019-05-13T14:07:00Z</dcterms:created>
  <dcterms:modified xsi:type="dcterms:W3CDTF">2019-05-13T14:33:00Z</dcterms:modified>
</cp:coreProperties>
</file>