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51" w:rsidRDefault="003B374A">
      <w:hyperlink r:id="rId4" w:history="1">
        <w:r w:rsidRPr="00524A2F">
          <w:rPr>
            <w:rStyle w:val="a3"/>
          </w:rPr>
          <w:t>http://www.ecosystema.ru/07referats/krug/krug.htm-</w:t>
        </w:r>
      </w:hyperlink>
      <w:r>
        <w:t xml:space="preserve"> можешь взять отсюда</w:t>
      </w:r>
    </w:p>
    <w:p w:rsidR="003B374A" w:rsidRDefault="003B374A">
      <w:r>
        <w:rPr>
          <w:noProof/>
          <w:lang w:eastAsia="ru-RU"/>
        </w:rPr>
        <w:drawing>
          <wp:inline distT="0" distB="0" distL="0" distR="0">
            <wp:extent cx="5088890" cy="4373245"/>
            <wp:effectExtent l="19050" t="0" r="0" b="0"/>
            <wp:docPr id="1" name="Рисунок 1" descr="Картинки по запросу составь свою схему круговорота веществ в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оставь свою схему круговорота веществ в природ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437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4A" w:rsidRDefault="003B374A">
      <w:r>
        <w:rPr>
          <w:noProof/>
          <w:lang w:eastAsia="ru-RU"/>
        </w:rPr>
        <w:drawing>
          <wp:inline distT="0" distB="0" distL="0" distR="0">
            <wp:extent cx="4826635" cy="3379470"/>
            <wp:effectExtent l="19050" t="0" r="0" b="0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337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4A" w:rsidRDefault="003B374A"/>
    <w:sectPr w:rsidR="003B374A" w:rsidSect="0000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374A"/>
    <w:rsid w:val="00005B51"/>
    <w:rsid w:val="003B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7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ecosystema.ru/07referats/krug/krug.htm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Лось</dc:creator>
  <cp:keywords/>
  <dc:description/>
  <cp:lastModifiedBy>Лось</cp:lastModifiedBy>
  <cp:revision>3</cp:revision>
  <dcterms:created xsi:type="dcterms:W3CDTF">2017-02-14T12:39:00Z</dcterms:created>
  <dcterms:modified xsi:type="dcterms:W3CDTF">2017-02-14T12:41:00Z</dcterms:modified>
</cp:coreProperties>
</file>