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78" w:rsidRDefault="00156578">
      <w:pP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6 класс. Всемирная история. 7урок, 3 </w:t>
      </w:r>
      <w:proofErr w:type="spellStart"/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четв</w:t>
      </w:r>
      <w:proofErr w:type="spellEnd"/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. (25.02. 21г.)</w:t>
      </w:r>
    </w:p>
    <w:p w:rsidR="00156578" w:rsidRDefault="00156578">
      <w:pP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</w:pPr>
    </w:p>
    <w:p w:rsidR="00F06745" w:rsidRDefault="00156578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Тема: </w:t>
      </w:r>
      <w:r w:rsid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ЗНАЧЕНИЕ И </w:t>
      </w:r>
      <w:r w:rsidR="00F06745"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ПОСЛЕДСТВИЯ ВЕЛИКИХ  ГЕОГРАФИЧЕСКИХ ОТКРЫТИЙ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Открытие новых берегов, островов, континентов не было делом случая; мореплаватели Европы отправлялись в путь хорошо подготовленными, они располагали инструментами, были знакомы с астрономией и геометрией, имели карты с точным указанием румбов. Корабли мореплавателей были построены с учетом многовекового опыта мореходов Европы. </w:t>
      </w:r>
      <w:r w:rsidR="00F06745"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Христофор Колумб</w:t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за свою жизнь совершил четыре морские экспедиции. В результате этих плаваний им были открыты: </w:t>
      </w:r>
      <w:r w:rsidR="00F06745" w:rsidRPr="00F06745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острова Карибского моря, Центральная Америка и северное побережье Южной Америки.</w:t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Естественно, что главной заслугой этого мореплавателя было случайное открытие новой части света (Америки), причиной для которого стали поиски западного пути в Индию.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К географическим открытиям этого времени относятся результаты деятельности </w:t>
      </w:r>
      <w:r w:rsidR="00F06745"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Магеллана</w:t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 Экспедиция, которую он возглавил в 1519–1521 гг.</w:t>
      </w:r>
      <w:proofErr w:type="gramStart"/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,</w:t>
      </w:r>
      <w:proofErr w:type="gramEnd"/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совершив первое кругосветное путешествие, окончательно доказала, что Земля имеет форму шара. Стало очевидно, что, обогнув Землю, можно вернуться в порт отплытия.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В результате Великих географических открытий были разрушены старые представления о мире, Земле, их сменили новые, более достоверные знания. Получила подтверждение мысль европейцев о шарообразности Земли, более точными стали представления о ее размерах и живущих на разных континентах людях. Это создавало хорошие предпосылки для развития </w:t>
      </w:r>
      <w:r w:rsidR="00F06745" w:rsidRPr="00F06745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географии, астрономии, истории</w:t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Благодаря географическим открытиям и освоению Мирового океана стал складываться единый мировой рынок.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Почему географические открытия на рубеже Средневековья и Нового времени называют Великими?</w:t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Изменение представлений о мире и людях. В результате Великих географических открытий рушились старые представления о мире, их сменили новые. Выяснилось, что европейская цивилизация далеко не единственная в мире, что существует множество других цивилизаций и народов. Получила подтверждение мысль о шарообразности Земли, более точными стали представления о ее размерах и живущих на разных континентах людях.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Новые открытия дали толчок в развитии наук: географии, истории, астрономии.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Расширение торговли</w:t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, начинает складываться единый мировой рынок, устанавливались связи с разными странами и континентами.</w:t>
      </w:r>
      <w:r w:rsidR="00F06745">
        <w:rPr>
          <w:rFonts w:ascii="Helvetica" w:hAnsi="Helvetica" w:cs="Helvetica"/>
          <w:color w:val="333333"/>
          <w:sz w:val="23"/>
          <w:szCs w:val="23"/>
        </w:rPr>
        <w:br/>
      </w:r>
      <w:r w:rsidR="00F06745" w:rsidRPr="00F06745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Географические открытия положили начало созданию первых колониальных империй</w:t>
      </w:r>
      <w:r w:rsidR="00F067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(Португалия, Испания, Голландия, Англия, Франция).</w:t>
      </w:r>
    </w:p>
    <w:p w:rsidR="00F378CC" w:rsidRDefault="00F06745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  <w:r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Развитие работорговли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. Освоение новых владений требовало большого числа рабочих рук. Поэтому уже с начала XVI в. начинается ввоз чернокожих рабов из Африки в испанские и португальские колонии в Америке. </w:t>
      </w:r>
      <w:proofErr w:type="gramStart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Работорговля процветала вплоть до середины XIX в.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Изменилась повседневная </w:t>
      </w:r>
      <w:r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пища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европейцев (картофель, томаты, кукуруза, фасоль, чай, кофе, шоколад).</w:t>
      </w:r>
      <w:proofErr w:type="gramEnd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А также – табак.</w:t>
      </w:r>
      <w:r>
        <w:rPr>
          <w:rFonts w:ascii="Helvetica" w:hAnsi="Helvetica" w:cs="Helvetica"/>
          <w:color w:val="333333"/>
          <w:sz w:val="23"/>
          <w:szCs w:val="23"/>
        </w:rPr>
        <w:br/>
      </w:r>
      <w:r w:rsidRPr="00F06745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lastRenderedPageBreak/>
        <w:t>Таким образом, Великие географические открытия нарушили изоляцию двух миров, сблизили два общества - зарождающееся индустриальное и традиционное.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  <w:r w:rsidRPr="00F0674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Колониальная система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, возникшая в результате географических открытий, способствовала накоплению в руках буржуазии в Европе новых богатств. … </w:t>
      </w:r>
      <w:r w:rsidRPr="00F06745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Торговля приобрела мировой характер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 Центр экономической жизни переместился из Средиземного моря на Атлантический океан</w:t>
      </w:r>
    </w:p>
    <w:p w:rsidR="005B6A87" w:rsidRDefault="005B6A87"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Учебные задания: Ознакомившись с материалом урока и параграфом 24 учебника (стр.97-100), выпишите </w:t>
      </w:r>
      <w:r w:rsidRPr="005B6A87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последствия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Великих географических открытий:                                                                                                                                                       </w:t>
      </w:r>
      <w:r w:rsidRPr="005B6A87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1) Положительные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6A87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2. Отрицательные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sectPr w:rsidR="005B6A87" w:rsidSect="00156578">
      <w:pgSz w:w="11906" w:h="16838"/>
      <w:pgMar w:top="568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745"/>
    <w:rsid w:val="00156578"/>
    <w:rsid w:val="005B6A87"/>
    <w:rsid w:val="009A02D3"/>
    <w:rsid w:val="00F06745"/>
    <w:rsid w:val="00F3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7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2021-02-25T07:23:00Z</dcterms:created>
  <dcterms:modified xsi:type="dcterms:W3CDTF">2021-02-25T10:05:00Z</dcterms:modified>
</cp:coreProperties>
</file>