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8642D" w14:textId="4A68D69E" w:rsidR="00F12C76" w:rsidRPr="000851B3" w:rsidRDefault="000851B3" w:rsidP="000851B3">
      <w:pPr>
        <w:spacing w:after="0"/>
        <w:jc w:val="center"/>
        <w:rPr>
          <w:rFonts w:cs="Times New Roman"/>
          <w:b/>
          <w:bCs/>
          <w:sz w:val="32"/>
          <w:szCs w:val="32"/>
        </w:rPr>
      </w:pPr>
      <w:r w:rsidRPr="000851B3">
        <w:rPr>
          <w:rFonts w:cs="Times New Roman"/>
          <w:b/>
          <w:bCs/>
          <w:sz w:val="32"/>
          <w:szCs w:val="32"/>
        </w:rPr>
        <w:t>Платонов «Цветок на земле»</w:t>
      </w:r>
    </w:p>
    <w:p w14:paraId="16BD4325" w14:textId="25E6A159" w:rsidR="000851B3" w:rsidRPr="000851B3" w:rsidRDefault="000851B3" w:rsidP="006A6F6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>
        <w:rPr>
          <w:color w:val="000000"/>
          <w:sz w:val="32"/>
          <w:szCs w:val="32"/>
        </w:rPr>
        <w:t>Письменно. Составить таблицу по характеристике героев.</w:t>
      </w:r>
    </w:p>
    <w:p w14:paraId="3C39DA12" w14:textId="6FA8F47C" w:rsidR="000851B3" w:rsidRPr="00703E1E" w:rsidRDefault="000851B3" w:rsidP="0085634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0851B3">
        <w:rPr>
          <w:color w:val="000000"/>
          <w:sz w:val="32"/>
          <w:szCs w:val="32"/>
        </w:rPr>
        <w:t xml:space="preserve">Письменно. Почему рассказ назван «Цветок на земле»? </w:t>
      </w:r>
    </w:p>
    <w:p w14:paraId="3FB829BD" w14:textId="7427218F" w:rsidR="00703E1E" w:rsidRPr="000851B3" w:rsidRDefault="00703E1E" w:rsidP="0085634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>
        <w:rPr>
          <w:color w:val="000000"/>
          <w:sz w:val="32"/>
          <w:szCs w:val="32"/>
        </w:rPr>
        <w:t>Д.з. Выучить стихотворение наизусть (Симонов «Ты помнишь, Алёша, дороги Смоленщины…» или Самойлов «Сороковые»)</w:t>
      </w:r>
    </w:p>
    <w:p w14:paraId="595DCC0E" w14:textId="7E6A2DB8" w:rsidR="000851B3" w:rsidRPr="000851B3" w:rsidRDefault="000851B3" w:rsidP="000851B3">
      <w:pPr>
        <w:spacing w:after="0"/>
        <w:jc w:val="both"/>
        <w:rPr>
          <w:rFonts w:cs="Times New Roman"/>
          <w:sz w:val="32"/>
          <w:szCs w:val="32"/>
        </w:rPr>
      </w:pPr>
      <w:r w:rsidRPr="000851B3">
        <w:rPr>
          <w:rFonts w:cs="Times New Roman"/>
          <w:sz w:val="32"/>
          <w:szCs w:val="32"/>
        </w:rPr>
        <w:tab/>
      </w:r>
    </w:p>
    <w:sectPr w:rsidR="000851B3" w:rsidRPr="000851B3" w:rsidSect="000851B3">
      <w:pgSz w:w="11906" w:h="16838" w:code="9"/>
      <w:pgMar w:top="426" w:right="566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06E60"/>
    <w:multiLevelType w:val="hybridMultilevel"/>
    <w:tmpl w:val="529EC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FD"/>
    <w:rsid w:val="000851B3"/>
    <w:rsid w:val="006C0B77"/>
    <w:rsid w:val="00703E1E"/>
    <w:rsid w:val="008242FF"/>
    <w:rsid w:val="00870751"/>
    <w:rsid w:val="00922C48"/>
    <w:rsid w:val="00B741FD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BCA7"/>
  <w15:chartTrackingRefBased/>
  <w15:docId w15:val="{B40938A9-C281-4AA4-A387-54A235BD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1B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851B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0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2022-02-16T05:03:00Z</dcterms:created>
  <dcterms:modified xsi:type="dcterms:W3CDTF">2022-02-16T05:13:00Z</dcterms:modified>
</cp:coreProperties>
</file>