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F7" w:rsidRPr="00DD660E" w:rsidRDefault="00E47EF7" w:rsidP="00DD660E">
      <w:pPr>
        <w:spacing w:after="0"/>
        <w:rPr>
          <w:rFonts w:ascii="Times New Roman" w:hAnsi="Times New Roman"/>
          <w:b/>
          <w:sz w:val="28"/>
          <w:szCs w:val="28"/>
        </w:rPr>
      </w:pPr>
      <w:r w:rsidRPr="00DD660E">
        <w:rPr>
          <w:rFonts w:ascii="Times New Roman" w:hAnsi="Times New Roman"/>
          <w:b/>
          <w:sz w:val="28"/>
          <w:szCs w:val="28"/>
        </w:rPr>
        <w:t xml:space="preserve">Урок </w:t>
      </w:r>
      <w:r w:rsidRPr="00DD660E">
        <w:rPr>
          <w:rFonts w:ascii="Times New Roman" w:hAnsi="Times New Roman"/>
          <w:b/>
          <w:sz w:val="28"/>
          <w:szCs w:val="28"/>
        </w:rPr>
        <w:t xml:space="preserve">№ ___   </w:t>
      </w:r>
      <w:r w:rsidR="00384833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Pr="00DD660E">
        <w:rPr>
          <w:rFonts w:ascii="Times New Roman" w:hAnsi="Times New Roman"/>
          <w:b/>
          <w:sz w:val="28"/>
          <w:szCs w:val="28"/>
        </w:rPr>
        <w:t xml:space="preserve">   </w:t>
      </w:r>
      <w:r w:rsidRPr="00DD660E">
        <w:rPr>
          <w:rFonts w:ascii="Times New Roman" w:hAnsi="Times New Roman"/>
          <w:b/>
          <w:sz w:val="28"/>
          <w:szCs w:val="28"/>
        </w:rPr>
        <w:t>7 клас</w:t>
      </w:r>
    </w:p>
    <w:p w:rsidR="00E47EF7" w:rsidRPr="00DD660E" w:rsidRDefault="00E47EF7" w:rsidP="00DD660E">
      <w:pPr>
        <w:spacing w:after="0"/>
        <w:rPr>
          <w:rFonts w:ascii="Times New Roman" w:hAnsi="Times New Roman"/>
          <w:b/>
          <w:sz w:val="28"/>
          <w:szCs w:val="28"/>
        </w:rPr>
      </w:pPr>
      <w:r w:rsidRPr="00DD660E">
        <w:rPr>
          <w:rFonts w:ascii="Times New Roman" w:hAnsi="Times New Roman"/>
          <w:b/>
          <w:sz w:val="28"/>
          <w:szCs w:val="28"/>
        </w:rPr>
        <w:t xml:space="preserve">             </w:t>
      </w:r>
      <w:r w:rsidRPr="00DD660E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DD660E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E47EF7" w:rsidRPr="00DD660E" w:rsidRDefault="00E47EF7" w:rsidP="00DD6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7EF7" w:rsidRPr="00DD660E" w:rsidRDefault="00E47EF7" w:rsidP="00DD660E">
      <w:pPr>
        <w:spacing w:after="0"/>
        <w:rPr>
          <w:rFonts w:ascii="Times New Roman" w:hAnsi="Times New Roman"/>
          <w:b/>
          <w:sz w:val="28"/>
          <w:szCs w:val="28"/>
        </w:rPr>
      </w:pPr>
      <w:r w:rsidRPr="00DD660E">
        <w:rPr>
          <w:rFonts w:ascii="Times New Roman" w:hAnsi="Times New Roman"/>
          <w:b/>
          <w:sz w:val="28"/>
          <w:szCs w:val="28"/>
        </w:rPr>
        <w:t xml:space="preserve">Тема. </w:t>
      </w:r>
      <w:r w:rsidRPr="00DD660E">
        <w:rPr>
          <w:rFonts w:ascii="Times New Roman" w:hAnsi="Times New Roman"/>
          <w:sz w:val="28"/>
          <w:szCs w:val="28"/>
        </w:rPr>
        <w:t xml:space="preserve">Підсумкова </w:t>
      </w:r>
      <w:r w:rsidR="003848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660E">
        <w:rPr>
          <w:rFonts w:ascii="Times New Roman" w:hAnsi="Times New Roman"/>
          <w:sz w:val="28"/>
          <w:szCs w:val="28"/>
        </w:rPr>
        <w:t xml:space="preserve">контрольна </w:t>
      </w:r>
      <w:r w:rsidR="00384833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DD660E">
        <w:rPr>
          <w:rFonts w:ascii="Times New Roman" w:hAnsi="Times New Roman"/>
          <w:sz w:val="28"/>
          <w:szCs w:val="28"/>
        </w:rPr>
        <w:t>робота</w:t>
      </w:r>
      <w:r w:rsidRPr="00DD660E">
        <w:rPr>
          <w:rFonts w:ascii="Times New Roman" w:hAnsi="Times New Roman"/>
          <w:b/>
          <w:sz w:val="28"/>
          <w:szCs w:val="28"/>
        </w:rPr>
        <w:t xml:space="preserve"> </w:t>
      </w:r>
    </w:p>
    <w:p w:rsidR="00E47EF7" w:rsidRPr="00DD660E" w:rsidRDefault="00E47EF7" w:rsidP="00DD660E">
      <w:pPr>
        <w:spacing w:after="0"/>
        <w:ind w:right="430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DD660E">
        <w:rPr>
          <w:rFonts w:ascii="Times New Roman" w:hAnsi="Times New Roman"/>
          <w:b/>
          <w:sz w:val="28"/>
          <w:szCs w:val="28"/>
        </w:rPr>
        <w:t xml:space="preserve">Мета: </w:t>
      </w:r>
      <w:r w:rsidRPr="00DD660E">
        <w:rPr>
          <w:rFonts w:ascii="Times New Roman" w:eastAsiaTheme="minorEastAsia" w:hAnsi="Times New Roman"/>
          <w:spacing w:val="-4"/>
          <w:sz w:val="28"/>
          <w:szCs w:val="28"/>
          <w:lang w:val="uk-UA" w:eastAsia="ru-RU"/>
        </w:rPr>
        <w:t xml:space="preserve">виявити якість та </w:t>
      </w:r>
      <w:r w:rsidRPr="00DD660E">
        <w:rPr>
          <w:rFonts w:ascii="Times New Roman" w:eastAsiaTheme="minorEastAsia" w:hAnsi="Times New Roman"/>
          <w:spacing w:val="-2"/>
          <w:sz w:val="28"/>
          <w:szCs w:val="28"/>
          <w:lang w:val="uk-UA" w:eastAsia="ru-RU"/>
        </w:rPr>
        <w:t xml:space="preserve">рівень засвоєння знань, умінь </w:t>
      </w:r>
      <w:r w:rsidRPr="00DD660E">
        <w:rPr>
          <w:rFonts w:ascii="Times New Roman" w:eastAsiaTheme="minorEastAsia" w:hAnsi="Times New Roman"/>
          <w:sz w:val="28"/>
          <w:szCs w:val="28"/>
          <w:lang w:val="uk-UA" w:eastAsia="ru-RU"/>
        </w:rPr>
        <w:t>і навичок учнів</w:t>
      </w:r>
      <w:r w:rsidRPr="00DD660E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рік</w:t>
      </w:r>
      <w:r w:rsidRPr="00DD660E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. </w:t>
      </w:r>
      <w:r w:rsidRPr="00DD660E">
        <w:rPr>
          <w:rFonts w:ascii="Times New Roman" w:eastAsiaTheme="minorEastAsia" w:hAnsi="Times New Roman"/>
          <w:spacing w:val="-3"/>
          <w:sz w:val="28"/>
          <w:szCs w:val="28"/>
          <w:lang w:val="uk-UA" w:eastAsia="ru-RU"/>
        </w:rPr>
        <w:t xml:space="preserve">Виявити недоліки </w:t>
      </w:r>
      <w:r w:rsidRPr="00DD660E">
        <w:rPr>
          <w:rFonts w:ascii="Times New Roman" w:eastAsiaTheme="minorEastAsia" w:hAnsi="Times New Roman"/>
          <w:spacing w:val="-4"/>
          <w:sz w:val="28"/>
          <w:szCs w:val="28"/>
          <w:lang w:val="uk-UA" w:eastAsia="ru-RU"/>
        </w:rPr>
        <w:t xml:space="preserve">в знаннях і навичках </w:t>
      </w:r>
      <w:r w:rsidRPr="00DD660E">
        <w:rPr>
          <w:rFonts w:ascii="Times New Roman" w:eastAsiaTheme="minorEastAsia" w:hAnsi="Times New Roman"/>
          <w:sz w:val="28"/>
          <w:szCs w:val="28"/>
          <w:lang w:val="uk-UA" w:eastAsia="ru-RU"/>
        </w:rPr>
        <w:t>учнів. Виховувати зібраність, самовладання</w:t>
      </w:r>
      <w:r w:rsidRPr="00DD660E">
        <w:rPr>
          <w:rFonts w:ascii="Times New Roman" w:eastAsiaTheme="minorEastAsia" w:hAnsi="Times New Roman"/>
          <w:sz w:val="28"/>
          <w:szCs w:val="28"/>
          <w:lang w:eastAsia="ru-RU"/>
        </w:rPr>
        <w:t>, самостійність</w:t>
      </w:r>
      <w:r w:rsidRPr="00DD660E">
        <w:rPr>
          <w:rFonts w:ascii="Times New Roman" w:eastAsiaTheme="minorEastAsia" w:hAnsi="Times New Roman"/>
          <w:sz w:val="28"/>
          <w:szCs w:val="28"/>
          <w:lang w:val="uk-UA" w:eastAsia="ru-RU"/>
        </w:rPr>
        <w:t>.</w:t>
      </w:r>
    </w:p>
    <w:p w:rsidR="00E47EF7" w:rsidRPr="00DD660E" w:rsidRDefault="00E47EF7" w:rsidP="00DD66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60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Тип уроку</w:t>
      </w:r>
      <w:r w:rsidRPr="00DD660E">
        <w:rPr>
          <w:rFonts w:ascii="Times New Roman" w:hAnsi="Times New Roman" w:cs="Times New Roman"/>
          <w:sz w:val="28"/>
          <w:szCs w:val="28"/>
          <w:lang w:val="uk-UA"/>
        </w:rPr>
        <w:t>: урок контролю навичок і вмінь.</w:t>
      </w:r>
    </w:p>
    <w:p w:rsidR="00E47EF7" w:rsidRPr="00E47EF7" w:rsidRDefault="00E47EF7" w:rsidP="00DD660E">
      <w:pPr>
        <w:spacing w:after="0"/>
        <w:jc w:val="center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  <w:r w:rsidRPr="00E47EF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Хід уроку</w:t>
      </w:r>
    </w:p>
    <w:p w:rsidR="00E47EF7" w:rsidRPr="00E47EF7" w:rsidRDefault="00E47EF7" w:rsidP="00DD660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E47EF7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І. Органiзацiйний етап</w:t>
      </w:r>
    </w:p>
    <w:p w:rsidR="00E47EF7" w:rsidRPr="00DD660E" w:rsidRDefault="00E47EF7" w:rsidP="00DD660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  <w:lang w:val="en-US" w:eastAsia="ru-RU"/>
        </w:rPr>
      </w:pPr>
      <w:r w:rsidRPr="00E47EF7">
        <w:rPr>
          <w:rFonts w:ascii="Times New Roman" w:eastAsiaTheme="minorEastAsia" w:hAnsi="Times New Roman"/>
          <w:sz w:val="28"/>
          <w:szCs w:val="28"/>
          <w:lang w:val="uk-UA" w:eastAsia="ru-RU"/>
        </w:rPr>
        <w:t>Організація уваги учнів.</w:t>
      </w:r>
    </w:p>
    <w:p w:rsidR="00E47EF7" w:rsidRDefault="00E47EF7" w:rsidP="00DD660E">
      <w:pPr>
        <w:spacing w:after="0"/>
        <w:jc w:val="both"/>
        <w:rPr>
          <w:rFonts w:ascii="Times New Roman" w:eastAsiaTheme="minorEastAsia" w:hAnsi="Times New Roman"/>
          <w:b/>
          <w:bCs/>
          <w:sz w:val="28"/>
          <w:szCs w:val="28"/>
          <w:lang w:val="en-US" w:eastAsia="ru-RU"/>
        </w:rPr>
      </w:pPr>
      <w:r w:rsidRPr="00E47EF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ІІ</w:t>
      </w:r>
      <w:r w:rsidRPr="00E47EF7">
        <w:rPr>
          <w:rFonts w:ascii="Times New Roman" w:eastAsiaTheme="minorEastAsia" w:hAnsi="Times New Roman"/>
          <w:b/>
          <w:sz w:val="28"/>
          <w:szCs w:val="28"/>
          <w:lang w:eastAsia="ru-RU"/>
        </w:rPr>
        <w:t>.</w:t>
      </w:r>
      <w:r w:rsidRPr="00E47EF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</w:t>
      </w:r>
      <w:r w:rsidRPr="00E47EF7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Виконання контрольної роботи</w:t>
      </w:r>
    </w:p>
    <w:p w:rsidR="00DD660E" w:rsidRPr="00DD660E" w:rsidRDefault="00DD660E" w:rsidP="00DD660E">
      <w:pPr>
        <w:spacing w:after="0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Кожен варіант складається з трьох частин, які відрізняються за складністю та формою тестових завдань. </w:t>
      </w:r>
    </w:p>
    <w:p w:rsidR="00DD660E" w:rsidRPr="00DD660E" w:rsidRDefault="00DD660E" w:rsidP="00384833">
      <w:pPr>
        <w:spacing w:after="0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У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  <w:t>І</w:t>
      </w:r>
      <w:r w:rsidRPr="00384833">
        <w:rPr>
          <w:rFonts w:ascii="Times New Roman" w:eastAsiaTheme="minorEastAsia" w:hAnsi="Times New Roman"/>
          <w:bCs/>
          <w:i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  <w:t>частині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контрольної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роботи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запропоновано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п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>’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ять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завдань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з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вибором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однієї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правильної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відповіді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,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що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відповідають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початковому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та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середньому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рівням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навчальних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досягнень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учнів</w:t>
      </w:r>
      <w:r w:rsidRPr="00384833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. 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До кожного завдання подано чотири варіанти відповіді, з яких тільки один правильний. Завдання вважається виконаним правильно, якщо учень указав тільки одну літеру, якою позначений правильний варіант відповіді. </w:t>
      </w:r>
    </w:p>
    <w:p w:rsidR="00DD660E" w:rsidRPr="00DD660E" w:rsidRDefault="00DD660E" w:rsidP="00DD660E">
      <w:pPr>
        <w:spacing w:after="0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>Правильна відповідь за кожне із завдань 1-5 – оцінюється одним балом.</w:t>
      </w:r>
    </w:p>
    <w:p w:rsidR="00DD660E" w:rsidRPr="00DD660E" w:rsidRDefault="00DD660E" w:rsidP="00384833">
      <w:pPr>
        <w:spacing w:after="0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DD660E">
        <w:rPr>
          <w:rFonts w:ascii="Times New Roman" w:eastAsiaTheme="minorEastAsia" w:hAnsi="Times New Roman"/>
          <w:bCs/>
          <w:i/>
          <w:sz w:val="28"/>
          <w:szCs w:val="28"/>
          <w:lang w:eastAsia="ru-RU"/>
        </w:rPr>
        <w:t>ІІ частина</w:t>
      </w:r>
      <w:r w:rsidRPr="00DD660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контрольної роботи складається з двох завдань, що відповідають достатньому рівню навчальних досягнень учнів. Розв’язання повинно мати короткий запис рішення без обґрунтування. Правильне розв’язання кожного із завдань цього блоку оцінюється двома балами. </w:t>
      </w:r>
    </w:p>
    <w:p w:rsidR="00DD660E" w:rsidRPr="00E47EF7" w:rsidRDefault="00DD660E" w:rsidP="00384833">
      <w:pPr>
        <w:spacing w:after="0"/>
        <w:ind w:firstLine="708"/>
        <w:jc w:val="both"/>
        <w:rPr>
          <w:rFonts w:ascii="Times New Roman" w:eastAsiaTheme="minorEastAsia" w:hAnsi="Times New Roman"/>
          <w:bCs/>
          <w:sz w:val="28"/>
          <w:szCs w:val="28"/>
          <w:lang w:val="en-US" w:eastAsia="ru-RU"/>
        </w:rPr>
      </w:pPr>
      <w:r w:rsidRPr="00DD660E">
        <w:rPr>
          <w:rFonts w:ascii="Times New Roman" w:eastAsiaTheme="minorEastAsia" w:hAnsi="Times New Roman"/>
          <w:bCs/>
          <w:i/>
          <w:sz w:val="28"/>
          <w:szCs w:val="28"/>
          <w:lang w:val="en-US" w:eastAsia="ru-RU"/>
        </w:rPr>
        <w:t>ІІІ частина</w:t>
      </w:r>
      <w:r w:rsidRPr="00DD660E">
        <w:rPr>
          <w:rFonts w:ascii="Times New Roman" w:eastAsiaTheme="minorEastAsia" w:hAnsi="Times New Roman"/>
          <w:bCs/>
          <w:sz w:val="28"/>
          <w:szCs w:val="28"/>
          <w:lang w:val="en-US" w:eastAsia="ru-RU"/>
        </w:rPr>
        <w:t xml:space="preserve"> контрольної роботи складається з одного завдання, що відповідає високому рівню навчальних досягнень учнів, розв’язання якого повинно мати розгорнутий запис рішення з обґрунтуванням. Правильне розв’язання завдання цього блоку оцінюється трьома балами.</w:t>
      </w:r>
    </w:p>
    <w:p w:rsidR="00E47EF7" w:rsidRPr="00DD660E" w:rsidRDefault="00E47EF7" w:rsidP="00DD660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82B2A" w:rsidRPr="00DD660E" w:rsidRDefault="00282B2A" w:rsidP="00DD660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sz w:val="28"/>
          <w:szCs w:val="28"/>
          <w:lang w:val="uk-UA"/>
        </w:rPr>
        <w:t>Варіант 1</w:t>
      </w:r>
    </w:p>
    <w:p w:rsidR="00282B2A" w:rsidRPr="00384833" w:rsidRDefault="00282B2A" w:rsidP="00DD660E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1. Спростіть вираз: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m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>− (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+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m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p</w:t>
      </w:r>
      <w:r w:rsidRPr="00DD660E">
        <w:rPr>
          <w:rFonts w:ascii="Times New Roman" w:hAnsi="Times New Roman"/>
          <w:sz w:val="28"/>
          <w:szCs w:val="28"/>
          <w:lang w:val="uk-UA"/>
        </w:rPr>
        <w:t>).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>А)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>(2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m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p</w:t>
      </w:r>
      <w:r w:rsidRPr="00DD660E">
        <w:rPr>
          <w:rFonts w:ascii="Times New Roman" w:hAnsi="Times New Roman"/>
          <w:sz w:val="28"/>
          <w:szCs w:val="28"/>
          <w:lang w:val="uk-UA"/>
        </w:rPr>
        <w:t>);</w:t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Б) (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p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D660E">
        <w:rPr>
          <w:rFonts w:ascii="Times New Roman" w:hAnsi="Times New Roman"/>
          <w:sz w:val="28"/>
          <w:szCs w:val="28"/>
          <w:lang w:val="uk-UA"/>
        </w:rPr>
        <w:t>);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В) (2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m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p</w:t>
      </w:r>
      <w:r w:rsidRPr="00DD660E">
        <w:rPr>
          <w:rFonts w:ascii="Times New Roman" w:hAnsi="Times New Roman"/>
          <w:sz w:val="28"/>
          <w:szCs w:val="28"/>
          <w:lang w:val="uk-UA"/>
        </w:rPr>
        <w:t>);</w:t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Г) (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DD660E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p</w:t>
      </w:r>
      <w:r w:rsidRPr="00DD660E">
        <w:rPr>
          <w:rFonts w:ascii="Times New Roman" w:hAnsi="Times New Roman"/>
          <w:sz w:val="28"/>
          <w:szCs w:val="28"/>
          <w:lang w:val="uk-UA"/>
        </w:rPr>
        <w:t>).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2. Виконайте дії: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15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1pt" o:ole="">
            <v:imagedata r:id="rId5" o:title=""/>
          </v:shape>
          <o:OLEObject Type="Embed" ProgID="Equation.3" ShapeID="_x0000_i1025" DrawAspect="Content" ObjectID="_1647089662" r:id="rId6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>А) 9;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Б) 0,9;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В) 1;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>Г) 0,09.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3.</w:t>
      </w:r>
      <w:r w:rsidRPr="00DD660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Спростіть вираз: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1880" w:dyaOrig="360">
          <v:shape id="_x0000_i1026" type="#_x0000_t75" style="width:93.75pt;height:18pt" o:ole="">
            <v:imagedata r:id="rId7" o:title=""/>
          </v:shape>
          <o:OLEObject Type="Embed" ProgID="Equation.3" ShapeID="_x0000_i1026" DrawAspect="Content" ObjectID="_1647089663" r:id="rId8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DD660E">
        <w:rPr>
          <w:rFonts w:ascii="Times New Roman" w:hAnsi="Times New Roman"/>
          <w:position w:val="-6"/>
          <w:sz w:val="28"/>
          <w:szCs w:val="28"/>
          <w:lang w:val="uk-UA"/>
        </w:rPr>
        <w:object w:dxaOrig="740" w:dyaOrig="320">
          <v:shape id="_x0000_i1027" type="#_x0000_t75" style="width:37.5pt;height:16.5pt" o:ole="">
            <v:imagedata r:id="rId9" o:title=""/>
          </v:shape>
          <o:OLEObject Type="Embed" ProgID="Equation.3" ShapeID="_x0000_i1027" DrawAspect="Content" ObjectID="_1647089664" r:id="rId10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Б) −1;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 xml:space="preserve">В) </w:t>
      </w:r>
      <w:r w:rsidRPr="00DD660E">
        <w:rPr>
          <w:rFonts w:ascii="Times New Roman" w:hAnsi="Times New Roman"/>
          <w:position w:val="-6"/>
          <w:sz w:val="28"/>
          <w:szCs w:val="28"/>
          <w:lang w:val="uk-UA"/>
        </w:rPr>
        <w:object w:dxaOrig="1219" w:dyaOrig="320">
          <v:shape id="_x0000_i1028" type="#_x0000_t75" style="width:60.75pt;height:16.5pt" o:ole="">
            <v:imagedata r:id="rId11" o:title=""/>
          </v:shape>
          <o:OLEObject Type="Embed" ProgID="Equation.3" ShapeID="_x0000_i1028" DrawAspect="Content" ObjectID="_1647089665" r:id="rId12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Г) 1.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4.</w:t>
      </w:r>
      <w:r w:rsidRPr="00DD660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Розв’яжіть рівняння</w:t>
      </w:r>
      <w:r w:rsidRPr="00DD660E">
        <w:rPr>
          <w:rFonts w:ascii="Times New Roman" w:hAnsi="Times New Roman"/>
          <w:b/>
          <w:sz w:val="28"/>
          <w:szCs w:val="28"/>
          <w:lang w:val="uk-UA"/>
        </w:rPr>
        <w:t>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D660E">
        <w:rPr>
          <w:rFonts w:ascii="Times New Roman" w:hAnsi="Times New Roman"/>
          <w:sz w:val="28"/>
          <w:szCs w:val="28"/>
        </w:rPr>
        <w:t>3</w:t>
      </w:r>
      <w:r w:rsidRPr="00DD660E">
        <w:rPr>
          <w:rFonts w:ascii="Times New Roman" w:hAnsi="Times New Roman"/>
          <w:i/>
          <w:sz w:val="28"/>
          <w:szCs w:val="28"/>
        </w:rPr>
        <w:t xml:space="preserve">у </w:t>
      </w:r>
      <w:r w:rsidRPr="00DD660E">
        <w:rPr>
          <w:rFonts w:ascii="Times New Roman" w:hAnsi="Times New Roman"/>
          <w:sz w:val="28"/>
          <w:szCs w:val="28"/>
        </w:rPr>
        <w:t xml:space="preserve">+ 4,1 = </w:t>
      </w:r>
      <w:r w:rsidRPr="00DD660E">
        <w:rPr>
          <w:rFonts w:ascii="Times New Roman" w:hAnsi="Times New Roman"/>
          <w:i/>
          <w:sz w:val="28"/>
          <w:szCs w:val="28"/>
        </w:rPr>
        <w:t xml:space="preserve">у </w:t>
      </w:r>
      <w:r w:rsidRPr="00DD660E">
        <w:rPr>
          <w:rFonts w:ascii="Times New Roman" w:hAnsi="Times New Roman"/>
          <w:sz w:val="28"/>
          <w:szCs w:val="28"/>
        </w:rPr>
        <w:t>− 0,5</w:t>
      </w:r>
      <w:r w:rsidRPr="00DD660E">
        <w:rPr>
          <w:rFonts w:ascii="Times New Roman" w:hAnsi="Times New Roman"/>
          <w:sz w:val="28"/>
          <w:szCs w:val="28"/>
          <w:lang w:val="uk-UA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sz w:val="28"/>
          <w:szCs w:val="28"/>
        </w:rPr>
        <w:t>А) 2,3</w: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</w:rPr>
        <w:tab/>
        <w:t>Б) 0,9</w: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</w:rPr>
        <w:tab/>
        <w:t>В) –2,3</w: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</w:rPr>
        <w:tab/>
        <w:t>Г) –0,9</w:t>
      </w:r>
      <w:r w:rsidRPr="00DD660E">
        <w:rPr>
          <w:rFonts w:ascii="Times New Roman" w:hAnsi="Times New Roman"/>
          <w:sz w:val="28"/>
          <w:szCs w:val="28"/>
          <w:lang w:val="uk-UA"/>
        </w:rPr>
        <w:t>.</w:t>
      </w:r>
    </w:p>
    <w:p w:rsidR="00384833" w:rsidRDefault="00384833" w:rsidP="00DD660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384833" w:rsidRDefault="00384833" w:rsidP="00DD660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282B2A" w:rsidRPr="00DD660E" w:rsidRDefault="00384833" w:rsidP="00DD660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D660E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893F29" wp14:editId="5149045A">
                <wp:simplePos x="0" y="0"/>
                <wp:positionH relativeFrom="column">
                  <wp:posOffset>4325620</wp:posOffset>
                </wp:positionH>
                <wp:positionV relativeFrom="paragraph">
                  <wp:posOffset>-26035</wp:posOffset>
                </wp:positionV>
                <wp:extent cx="2057400" cy="1600835"/>
                <wp:effectExtent l="0" t="38100" r="76200" b="1841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600835"/>
                          <a:chOff x="5386" y="5962"/>
                          <a:chExt cx="3240" cy="2521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5386" y="5962"/>
                            <a:ext cx="3240" cy="2521"/>
                            <a:chOff x="5386" y="5962"/>
                            <a:chExt cx="3240" cy="2521"/>
                          </a:xfrm>
                        </wpg:grpSpPr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6" y="5965"/>
                              <a:ext cx="297" cy="4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2B2A" w:rsidRPr="004E267B" w:rsidRDefault="00282B2A" w:rsidP="00282B2A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5386" y="5962"/>
                              <a:ext cx="3240" cy="2521"/>
                              <a:chOff x="5386" y="5962"/>
                              <a:chExt cx="3240" cy="2521"/>
                            </a:xfrm>
                          </wpg:grpSpPr>
                          <wpg:grpSp>
                            <wpg:cNvPr id="5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86" y="5962"/>
                                <a:ext cx="3240" cy="2521"/>
                                <a:chOff x="5386" y="5962"/>
                                <a:chExt cx="3240" cy="2521"/>
                              </a:xfrm>
                            </wpg:grpSpPr>
                            <wps:wsp>
                              <wps:cNvPr id="6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0" y="7281"/>
                                  <a:ext cx="196" cy="3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2B2A" w:rsidRPr="004159BB" w:rsidRDefault="00282B2A" w:rsidP="00282B2A"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86" y="5962"/>
                                  <a:ext cx="3240" cy="2521"/>
                                  <a:chOff x="5386" y="5962"/>
                                  <a:chExt cx="3240" cy="2521"/>
                                </a:xfrm>
                              </wpg:grpSpPr>
                              <wps:wsp>
                                <wps:cNvPr id="8" name="Line 10"/>
                                <wps:cNvCnPr/>
                                <wps:spPr bwMode="auto">
                                  <a:xfrm flipV="1">
                                    <a:off x="7078" y="5962"/>
                                    <a:ext cx="0" cy="252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11"/>
                                <wps:cNvCnPr/>
                                <wps:spPr bwMode="auto">
                                  <a:xfrm>
                                    <a:off x="5386" y="7223"/>
                                    <a:ext cx="3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12"/>
                                <wps:cNvCnPr/>
                                <wps:spPr bwMode="auto">
                                  <a:xfrm flipH="1" flipV="1">
                                    <a:off x="5638" y="6502"/>
                                    <a:ext cx="2520" cy="12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13"/>
                                <wps:cNvCnPr/>
                                <wps:spPr bwMode="auto">
                                  <a:xfrm>
                                    <a:off x="7017" y="6886"/>
                                    <a:ext cx="13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14"/>
                                <wps:cNvCnPr/>
                                <wps:spPr bwMode="auto">
                                  <a:xfrm flipV="1">
                                    <a:off x="6338" y="7165"/>
                                    <a:ext cx="0" cy="11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3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20" y="6653"/>
                                <a:ext cx="244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2B2A" w:rsidRPr="004E267B" w:rsidRDefault="00282B2A" w:rsidP="00282B2A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4" name="Поле 41"/>
                        <wps:cNvSpPr txBox="1">
                          <a:spLocks noChangeArrowheads="1"/>
                        </wps:cNvSpPr>
                        <wps:spPr bwMode="auto">
                          <a:xfrm>
                            <a:off x="6211" y="7281"/>
                            <a:ext cx="233" cy="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2B2A" w:rsidRPr="00DB086B" w:rsidRDefault="00282B2A" w:rsidP="00282B2A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40.6pt;margin-top:-2.05pt;width:162pt;height:126.05pt;z-index:251660288" coordorigin="5386,5962" coordsize="3240,2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">
                <v:group id="Group 4" o:spid="_x0000_s1027" style="position:absolute;left:5386;top:5962;width:3240;height:2521" coordorigin="5386,5962" coordsize="3240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7156;top:5965;width:297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<v:textbox>
                      <w:txbxContent>
                        <w:p w:rsidR="00282B2A" w:rsidRPr="004E267B" w:rsidRDefault="00282B2A" w:rsidP="00282B2A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у</w:t>
                          </w:r>
                        </w:p>
                      </w:txbxContent>
                    </v:textbox>
                  </v:shape>
                  <v:group id="Group 6" o:spid="_x0000_s1029" style="position:absolute;left:5386;top:5962;width:3240;height:2521" coordorigin="5386,5962" coordsize="3240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group id="Group 7" o:spid="_x0000_s1030" style="position:absolute;left:5386;top:5962;width:3240;height:2521" coordorigin="5386,5962" coordsize="3240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 id="Text Box 8" o:spid="_x0000_s1031" type="#_x0000_t202" style="position:absolute;left:8430;top:7281;width:196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<v:textbox>
                          <w:txbxContent>
                            <w:p w:rsidR="00282B2A" w:rsidRPr="004159BB" w:rsidRDefault="00282B2A" w:rsidP="00282B2A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х</w:t>
                              </w:r>
                            </w:p>
                          </w:txbxContent>
                        </v:textbox>
                      </v:shape>
                      <v:group id="Group 9" o:spid="_x0000_s1032" style="position:absolute;left:5386;top:5962;width:3240;height:2521" coordorigin="5386,5962" coordsize="3240,2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line id="Line 10" o:spid="_x0000_s1033" style="position:absolute;flip:y;visibility:visible;mso-wrap-style:square" from="7078,5962" to="7078,8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        <v:stroke endarrow="block"/>
                        </v:line>
                        <v:line id="Line 11" o:spid="_x0000_s1034" style="position:absolute;visibility:visible;mso-wrap-style:square" from="5386,7223" to="8626,7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      <v:stroke endarrow="block"/>
                        </v:line>
                        <v:line id="Line 12" o:spid="_x0000_s1035" style="position:absolute;flip:x y;visibility:visible;mso-wrap-style:square" from="5638,6502" to="8158,7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2AiM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0Ms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YCIxAAAANsAAAAPAAAAAAAAAAAA&#10;AAAAAKECAABkcnMvZG93bnJldi54bWxQSwUGAAAAAAQABAD5AAAAkgMAAAAA&#10;"/>
                        <v:line id="Line 13" o:spid="_x0000_s1036" style="position:absolute;visibility:visible;mso-wrap-style:square" from="7017,6886" to="7156,6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  <v:line id="Line 14" o:spid="_x0000_s1037" style="position:absolute;flip:y;visibility:visible;mso-wrap-style:square" from="6338,7165" to="6338,7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      </v:group>
                    </v:group>
                    <v:shape id="Text Box 15" o:spid="_x0000_s1038" type="#_x0000_t202" style="position:absolute;left:7220;top:6653;width:24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<v:textbox>
                        <w:txbxContent>
                          <w:p w:rsidR="00282B2A" w:rsidRPr="004E267B" w:rsidRDefault="00282B2A" w:rsidP="00282B2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</v:group>
                <v:shape id="Поле 41" o:spid="_x0000_s1039" type="#_x0000_t202" style="position:absolute;left:6211;top:7281;width:23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282B2A" w:rsidRPr="00DB086B" w:rsidRDefault="00282B2A" w:rsidP="00282B2A">
                        <w:r>
                          <w:t>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2B2A" w:rsidRPr="00DD660E">
        <w:rPr>
          <w:rFonts w:ascii="Times New Roman" w:hAnsi="Times New Roman"/>
          <w:b/>
          <w:i/>
          <w:sz w:val="28"/>
          <w:szCs w:val="28"/>
          <w:lang w:val="uk-UA"/>
        </w:rPr>
        <w:t xml:space="preserve">5. </w:t>
      </w:r>
      <w:r w:rsidR="00282B2A" w:rsidRPr="00DD660E">
        <w:rPr>
          <w:rFonts w:ascii="Times New Roman" w:hAnsi="Times New Roman"/>
          <w:b/>
          <w:i/>
          <w:sz w:val="28"/>
          <w:szCs w:val="28"/>
        </w:rPr>
        <w:t>Г</w:t>
      </w:r>
      <w:r w:rsidR="00282B2A" w:rsidRPr="00DD660E">
        <w:rPr>
          <w:rFonts w:ascii="Times New Roman" w:hAnsi="Times New Roman"/>
          <w:b/>
          <w:i/>
          <w:sz w:val="28"/>
          <w:szCs w:val="28"/>
          <w:lang w:val="uk-UA"/>
        </w:rPr>
        <w:t>рафік якої функції зображено на малюнку?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sz w:val="28"/>
          <w:szCs w:val="28"/>
        </w:rPr>
        <w:t xml:space="preserve">А) </w:t>
      </w:r>
      <w:r w:rsidRPr="00DD660E">
        <w:rPr>
          <w:rFonts w:ascii="Times New Roman" w:hAnsi="Times New Roman"/>
          <w:i/>
          <w:sz w:val="28"/>
          <w:szCs w:val="28"/>
        </w:rPr>
        <w:t>у</w:t>
      </w:r>
      <w:r w:rsidRPr="00DD660E">
        <w:rPr>
          <w:rFonts w:ascii="Times New Roman" w:hAnsi="Times New Roman"/>
          <w:sz w:val="28"/>
          <w:szCs w:val="28"/>
        </w:rPr>
        <w:t xml:space="preserve"> = </w:t>
      </w:r>
      <w:r w:rsidRPr="00DD660E">
        <w:rPr>
          <w:rFonts w:ascii="Times New Roman" w:hAnsi="Times New Roman"/>
          <w:i/>
          <w:sz w:val="28"/>
          <w:szCs w:val="28"/>
        </w:rPr>
        <w:t>х</w:t>
      </w:r>
      <w:r w:rsidRPr="00DD660E">
        <w:rPr>
          <w:rFonts w:ascii="Times New Roman" w:hAnsi="Times New Roman"/>
          <w:sz w:val="28"/>
          <w:szCs w:val="28"/>
        </w:rPr>
        <w:t xml:space="preserve"> − 2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;          </w:t>
      </w:r>
      <w:r w:rsidRPr="00DD660E">
        <w:rPr>
          <w:rFonts w:ascii="Times New Roman" w:hAnsi="Times New Roman"/>
          <w:sz w:val="28"/>
          <w:szCs w:val="28"/>
        </w:rPr>
        <w:t xml:space="preserve">Б) </w:t>
      </w:r>
      <w:r w:rsidRPr="00DD660E">
        <w:rPr>
          <w:rFonts w:ascii="Times New Roman" w:hAnsi="Times New Roman"/>
          <w:i/>
          <w:sz w:val="28"/>
          <w:szCs w:val="28"/>
        </w:rPr>
        <w:t>у</w:t>
      </w:r>
      <w:r w:rsidRPr="00DD660E">
        <w:rPr>
          <w:rFonts w:ascii="Times New Roman" w:hAnsi="Times New Roman"/>
          <w:sz w:val="28"/>
          <w:szCs w:val="28"/>
        </w:rPr>
        <w:t xml:space="preserve"> = −2 </w:t>
      </w:r>
      <w:r w:rsidRPr="00DD660E">
        <w:rPr>
          <w:rFonts w:ascii="Times New Roman" w:hAnsi="Times New Roman"/>
          <w:i/>
          <w:sz w:val="28"/>
          <w:szCs w:val="28"/>
        </w:rPr>
        <w:t>х</w: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sz w:val="28"/>
          <w:szCs w:val="28"/>
        </w:rPr>
        <w:t xml:space="preserve">В) </w:t>
      </w:r>
      <w:r w:rsidRPr="00DD660E">
        <w:rPr>
          <w:rFonts w:ascii="Times New Roman" w:hAnsi="Times New Roman"/>
          <w:i/>
          <w:sz w:val="28"/>
          <w:szCs w:val="28"/>
        </w:rPr>
        <w:t>у</w:t>
      </w:r>
      <w:r w:rsidRPr="00DD660E">
        <w:rPr>
          <w:rFonts w:ascii="Times New Roman" w:hAnsi="Times New Roman"/>
          <w:sz w:val="28"/>
          <w:szCs w:val="28"/>
        </w:rPr>
        <w:t xml:space="preserve"> = −</w:t>
      </w:r>
      <w:r w:rsidRPr="00DD660E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647089666" r:id="rId14"/>
        </w:object>
      </w:r>
      <w:r w:rsidRPr="00DD660E">
        <w:rPr>
          <w:rFonts w:ascii="Times New Roman" w:hAnsi="Times New Roman"/>
          <w:i/>
          <w:sz w:val="28"/>
          <w:szCs w:val="28"/>
        </w:rPr>
        <w:t>х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;           </w:t>
      </w:r>
      <w:r w:rsidRPr="00DD660E">
        <w:rPr>
          <w:rFonts w:ascii="Times New Roman" w:hAnsi="Times New Roman"/>
          <w:sz w:val="28"/>
          <w:szCs w:val="28"/>
        </w:rPr>
        <w:t xml:space="preserve">Г) </w:t>
      </w:r>
      <w:r w:rsidRPr="00DD660E">
        <w:rPr>
          <w:rFonts w:ascii="Times New Roman" w:hAnsi="Times New Roman"/>
          <w:i/>
          <w:sz w:val="28"/>
          <w:szCs w:val="28"/>
        </w:rPr>
        <w:t>у</w:t>
      </w:r>
      <w:r w:rsidRPr="00DD660E">
        <w:rPr>
          <w:rFonts w:ascii="Times New Roman" w:hAnsi="Times New Roman"/>
          <w:sz w:val="28"/>
          <w:szCs w:val="28"/>
        </w:rPr>
        <w:t xml:space="preserve"> = </w:t>
      </w:r>
      <w:r w:rsidRPr="00DD660E">
        <w:rPr>
          <w:rFonts w:ascii="Times New Roman" w:hAnsi="Times New Roman"/>
          <w:i/>
          <w:sz w:val="28"/>
          <w:szCs w:val="28"/>
        </w:rPr>
        <w:t xml:space="preserve">х </w:t>
      </w:r>
      <w:r w:rsidRPr="00DD660E">
        <w:rPr>
          <w:rFonts w:ascii="Times New Roman" w:hAnsi="Times New Roman"/>
          <w:sz w:val="28"/>
          <w:szCs w:val="28"/>
        </w:rPr>
        <w:t>+ 1.</w:t>
      </w:r>
    </w:p>
    <w:p w:rsidR="00282B2A" w:rsidRPr="00DD660E" w:rsidRDefault="00282B2A" w:rsidP="00DD660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position w:val="-10"/>
          <w:sz w:val="28"/>
          <w:szCs w:val="28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6. Доведіть тотожність: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D660E">
        <w:rPr>
          <w:rFonts w:ascii="Times New Roman" w:hAnsi="Times New Roman"/>
          <w:position w:val="-10"/>
          <w:sz w:val="28"/>
          <w:szCs w:val="28"/>
        </w:rPr>
        <w:object w:dxaOrig="3240" w:dyaOrig="340">
          <v:shape id="_x0000_i1030" type="#_x0000_t75" style="width:172.5pt;height:18.75pt" o:ole="">
            <v:imagedata r:id="rId15" o:title=""/>
          </v:shape>
          <o:OLEObject Type="Embed" ProgID="Equation.3" ShapeID="_x0000_i1030" DrawAspect="Content" ObjectID="_1647089667" r:id="rId16"/>
        </w:objec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position w:val="-30"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i/>
          <w:sz w:val="28"/>
          <w:szCs w:val="28"/>
        </w:rPr>
        <w:t xml:space="preserve">7. </w:t>
      </w: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Розв’яжіть графічно систему рівнянь: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D660E">
        <w:rPr>
          <w:rFonts w:ascii="Times New Roman" w:hAnsi="Times New Roman"/>
          <w:position w:val="-30"/>
          <w:sz w:val="28"/>
          <w:szCs w:val="28"/>
        </w:rPr>
        <w:object w:dxaOrig="1600" w:dyaOrig="720">
          <v:shape id="_x0000_i1031" type="#_x0000_t75" style="width:81.75pt;height:36.75pt" o:ole="" fillcolor="window">
            <v:imagedata r:id="rId17" o:title=""/>
          </v:shape>
          <o:OLEObject Type="Embed" ProgID="Equation.3" ShapeID="_x0000_i1031" DrawAspect="Content" ObjectID="_1647089668" r:id="rId18"/>
        </w:objec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sz w:val="28"/>
          <w:szCs w:val="28"/>
        </w:rPr>
        <w:t>8.</w:t>
      </w:r>
      <w:r w:rsidRPr="00DD660E">
        <w:rPr>
          <w:rFonts w:ascii="Times New Roman" w:hAnsi="Times New Roman"/>
          <w:sz w:val="28"/>
          <w:szCs w:val="28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>Один сплав містить 10% цинку, а другий – 30% цинку. Скільки кілограмів кожного сплаву треба взяти, щоб отримати 400 т сплаву, який містить 25% цинку?</w:t>
      </w:r>
    </w:p>
    <w:p w:rsidR="00282B2A" w:rsidRPr="00384833" w:rsidRDefault="00282B2A" w:rsidP="00DD660E">
      <w:pPr>
        <w:spacing w:after="0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282B2A" w:rsidRPr="00DD660E" w:rsidRDefault="00282B2A" w:rsidP="00DD660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sz w:val="28"/>
          <w:szCs w:val="28"/>
          <w:lang w:val="uk-UA"/>
        </w:rPr>
        <w:t>Варіант 2</w:t>
      </w:r>
    </w:p>
    <w:p w:rsidR="00282B2A" w:rsidRPr="00384833" w:rsidRDefault="00282B2A" w:rsidP="00DD660E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282B2A" w:rsidRPr="00DD660E" w:rsidRDefault="00282B2A" w:rsidP="00DD660E">
      <w:pPr>
        <w:spacing w:after="0"/>
        <w:rPr>
          <w:rFonts w:ascii="Times New Roman" w:hAnsi="Times New Roman"/>
          <w:b/>
          <w:sz w:val="28"/>
          <w:szCs w:val="28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1. Спростіть вираз: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 3(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DD660E">
        <w:rPr>
          <w:rFonts w:ascii="Times New Roman" w:hAnsi="Times New Roman"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− 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DD660E">
        <w:rPr>
          <w:rFonts w:ascii="Times New Roman" w:hAnsi="Times New Roman"/>
          <w:sz w:val="28"/>
          <w:szCs w:val="28"/>
        </w:rPr>
        <w:t>+ 3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DD660E">
        <w:rPr>
          <w:rFonts w:ascii="Times New Roman" w:hAnsi="Times New Roman"/>
          <w:i/>
          <w:sz w:val="28"/>
          <w:szCs w:val="28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>А)</w:t>
      </w:r>
      <w:r w:rsidRPr="00DD660E">
        <w:rPr>
          <w:rFonts w:ascii="Times New Roman" w:hAnsi="Times New Roman"/>
          <w:sz w:val="28"/>
          <w:szCs w:val="28"/>
        </w:rPr>
        <w:t xml:space="preserve"> 3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 xml:space="preserve">Б) </w:t>
      </w:r>
      <w:r w:rsidRPr="00DD660E">
        <w:rPr>
          <w:rFonts w:ascii="Times New Roman" w:hAnsi="Times New Roman"/>
          <w:sz w:val="28"/>
          <w:szCs w:val="28"/>
        </w:rPr>
        <w:t>(3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DD660E">
        <w:rPr>
          <w:rFonts w:ascii="Times New Roman" w:hAnsi="Times New Roman"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sz w:val="28"/>
          <w:szCs w:val="28"/>
        </w:rPr>
        <w:t>+ 2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DD660E">
        <w:rPr>
          <w:rFonts w:ascii="Times New Roman" w:hAnsi="Times New Roman"/>
          <w:sz w:val="28"/>
          <w:szCs w:val="28"/>
        </w:rPr>
        <w:t>)</w: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В) </w:t>
      </w:r>
      <w:r w:rsidRPr="00DD660E">
        <w:rPr>
          <w:rFonts w:ascii="Times New Roman" w:hAnsi="Times New Roman"/>
          <w:sz w:val="28"/>
          <w:szCs w:val="28"/>
        </w:rPr>
        <w:t>(3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DD660E">
        <w:rPr>
          <w:rFonts w:ascii="Times New Roman" w:hAnsi="Times New Roman"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sz w:val="28"/>
          <w:szCs w:val="28"/>
        </w:rPr>
        <w:t>+ 6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DD660E">
        <w:rPr>
          <w:rFonts w:ascii="Times New Roman" w:hAnsi="Times New Roman"/>
          <w:sz w:val="28"/>
          <w:szCs w:val="28"/>
        </w:rPr>
        <w:t>)</w: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  <w:t xml:space="preserve">Г) </w:t>
      </w:r>
      <w:r w:rsidRPr="00DD660E">
        <w:rPr>
          <w:rFonts w:ascii="Times New Roman" w:hAnsi="Times New Roman"/>
          <w:sz w:val="28"/>
          <w:szCs w:val="28"/>
        </w:rPr>
        <w:t>(3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DD660E">
        <w:rPr>
          <w:rFonts w:ascii="Times New Roman" w:hAnsi="Times New Roman"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sz w:val="28"/>
          <w:szCs w:val="28"/>
        </w:rPr>
        <w:t>− 6</w:t>
      </w:r>
      <w:r w:rsidRPr="00DD660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DD660E">
        <w:rPr>
          <w:rFonts w:ascii="Times New Roman" w:hAnsi="Times New Roman"/>
          <w:sz w:val="28"/>
          <w:szCs w:val="28"/>
        </w:rPr>
        <w:t>)</w:t>
      </w:r>
      <w:r w:rsidRPr="00DD660E">
        <w:rPr>
          <w:rFonts w:ascii="Times New Roman" w:hAnsi="Times New Roman"/>
          <w:sz w:val="28"/>
          <w:szCs w:val="28"/>
          <w:lang w:val="uk-UA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2.</w:t>
      </w:r>
      <w:r w:rsidRPr="00DD660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Запишіть одночлен у стандартному вигляді: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D660E">
        <w:rPr>
          <w:rFonts w:ascii="Times New Roman" w:hAnsi="Times New Roman"/>
          <w:position w:val="-28"/>
          <w:sz w:val="28"/>
          <w:szCs w:val="28"/>
          <w:lang w:val="en-US"/>
        </w:rPr>
        <w:object w:dxaOrig="1320" w:dyaOrig="740">
          <v:shape id="_x0000_i1032" type="#_x0000_t75" style="width:66pt;height:37.5pt" o:ole="">
            <v:imagedata r:id="rId19" o:title=""/>
          </v:shape>
          <o:OLEObject Type="Embed" ProgID="Equation.3" ShapeID="_x0000_i1032" DrawAspect="Content" ObjectID="_1647089669" r:id="rId20"/>
        </w:object>
      </w:r>
      <w:r w:rsidRPr="00DD660E">
        <w:rPr>
          <w:rFonts w:ascii="Times New Roman" w:hAnsi="Times New Roman"/>
          <w:sz w:val="28"/>
          <w:szCs w:val="28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>А)</w:t>
      </w:r>
      <w:r w:rsidRPr="00DD660E">
        <w:rPr>
          <w:rFonts w:ascii="Times New Roman" w:hAnsi="Times New Roman"/>
          <w:sz w:val="28"/>
          <w:szCs w:val="28"/>
        </w:rPr>
        <w:t xml:space="preserve"> </w:t>
      </w:r>
      <w:r w:rsidRPr="00DD660E">
        <w:rPr>
          <w:rFonts w:ascii="Times New Roman" w:hAnsi="Times New Roman"/>
          <w:position w:val="-24"/>
          <w:sz w:val="28"/>
          <w:szCs w:val="28"/>
          <w:lang w:val="en-US"/>
        </w:rPr>
        <w:object w:dxaOrig="780" w:dyaOrig="620">
          <v:shape id="_x0000_i1033" type="#_x0000_t75" style="width:39pt;height:30.75pt" o:ole="">
            <v:imagedata r:id="rId21" o:title=""/>
          </v:shape>
          <o:OLEObject Type="Embed" ProgID="Equation.3" ShapeID="_x0000_i1033" DrawAspect="Content" ObjectID="_1647089670" r:id="rId22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Б)</w:t>
      </w:r>
      <w:r w:rsidRPr="00DD660E">
        <w:rPr>
          <w:rFonts w:ascii="Times New Roman" w:hAnsi="Times New Roman"/>
          <w:sz w:val="28"/>
          <w:szCs w:val="28"/>
        </w:rPr>
        <w:t xml:space="preserve"> </w:t>
      </w:r>
      <w:r w:rsidRPr="00DD660E">
        <w:rPr>
          <w:rFonts w:ascii="Times New Roman" w:hAnsi="Times New Roman"/>
          <w:position w:val="-24"/>
          <w:sz w:val="28"/>
          <w:szCs w:val="28"/>
          <w:lang w:val="en-US"/>
        </w:rPr>
        <w:object w:dxaOrig="800" w:dyaOrig="620">
          <v:shape id="_x0000_i1034" type="#_x0000_t75" style="width:39.75pt;height:30.75pt" o:ole="">
            <v:imagedata r:id="rId23" o:title=""/>
          </v:shape>
          <o:OLEObject Type="Embed" ProgID="Equation.3" ShapeID="_x0000_i1034" DrawAspect="Content" ObjectID="_1647089671" r:id="rId24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В)</w:t>
      </w:r>
      <w:r w:rsidRPr="00DD660E">
        <w:rPr>
          <w:rFonts w:ascii="Times New Roman" w:hAnsi="Times New Roman"/>
          <w:sz w:val="28"/>
          <w:szCs w:val="28"/>
        </w:rPr>
        <w:t xml:space="preserve"> </w:t>
      </w:r>
      <w:r w:rsidRPr="00DD660E">
        <w:rPr>
          <w:rFonts w:ascii="Times New Roman" w:hAnsi="Times New Roman"/>
          <w:position w:val="-24"/>
          <w:sz w:val="28"/>
          <w:szCs w:val="28"/>
          <w:lang w:val="en-US"/>
        </w:rPr>
        <w:object w:dxaOrig="960" w:dyaOrig="620">
          <v:shape id="_x0000_i1035" type="#_x0000_t75" style="width:48pt;height:30.75pt" o:ole="">
            <v:imagedata r:id="rId25" o:title=""/>
          </v:shape>
          <o:OLEObject Type="Embed" ProgID="Equation.3" ShapeID="_x0000_i1035" DrawAspect="Content" ObjectID="_1647089672" r:id="rId26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>Г)</w:t>
      </w:r>
      <w:r w:rsidRPr="00DD660E">
        <w:rPr>
          <w:rFonts w:ascii="Times New Roman" w:hAnsi="Times New Roman"/>
          <w:sz w:val="28"/>
          <w:szCs w:val="28"/>
        </w:rPr>
        <w:t xml:space="preserve"> </w:t>
      </w:r>
      <w:r w:rsidRPr="00DD660E">
        <w:rPr>
          <w:rFonts w:ascii="Times New Roman" w:hAnsi="Times New Roman"/>
          <w:position w:val="-24"/>
          <w:sz w:val="28"/>
          <w:szCs w:val="28"/>
          <w:lang w:val="en-US"/>
        </w:rPr>
        <w:object w:dxaOrig="800" w:dyaOrig="620">
          <v:shape id="_x0000_i1036" type="#_x0000_t75" style="width:39.75pt;height:30.75pt" o:ole="">
            <v:imagedata r:id="rId27" o:title=""/>
          </v:shape>
          <o:OLEObject Type="Embed" ProgID="Equation.3" ShapeID="_x0000_i1036" DrawAspect="Content" ObjectID="_1647089673" r:id="rId28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3.</w:t>
      </w:r>
      <w:r w:rsidRPr="00DD660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Спростіть вираз: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1140" w:dyaOrig="380">
          <v:shape id="_x0000_i1037" type="#_x0000_t75" style="width:57pt;height:18.75pt" o:ole="">
            <v:imagedata r:id="rId29" o:title=""/>
          </v:shape>
          <o:OLEObject Type="Embed" ProgID="Equation.3" ShapeID="_x0000_i1037" DrawAspect="Content" ObjectID="_1647089674" r:id="rId30"/>
        </w:object>
      </w:r>
      <w:r w:rsidRPr="00DD660E">
        <w:rPr>
          <w:rFonts w:ascii="Times New Roman" w:hAnsi="Times New Roman"/>
          <w:sz w:val="28"/>
          <w:szCs w:val="28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1280" w:dyaOrig="360">
          <v:shape id="_x0000_i1038" type="#_x0000_t75" style="width:63.75pt;height:18pt" o:ole="">
            <v:imagedata r:id="rId31" o:title=""/>
          </v:shape>
          <o:OLEObject Type="Embed" ProgID="Equation.3" ShapeID="_x0000_i1038" DrawAspect="Content" ObjectID="_1647089675" r:id="rId32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ab/>
        <w:t xml:space="preserve">Б) 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800" w:dyaOrig="360">
          <v:shape id="_x0000_i1039" type="#_x0000_t75" style="width:39.75pt;height:18pt" o:ole="">
            <v:imagedata r:id="rId33" o:title=""/>
          </v:shape>
          <o:OLEObject Type="Embed" ProgID="Equation.3" ShapeID="_x0000_i1039" DrawAspect="Content" ObjectID="_1647089676" r:id="rId34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 xml:space="preserve">В) </w:t>
      </w:r>
      <w:r w:rsidRPr="00DD660E">
        <w:rPr>
          <w:rFonts w:ascii="Times New Roman" w:hAnsi="Times New Roman"/>
          <w:position w:val="-6"/>
          <w:sz w:val="28"/>
          <w:szCs w:val="28"/>
          <w:lang w:val="uk-UA"/>
        </w:rPr>
        <w:object w:dxaOrig="760" w:dyaOrig="320">
          <v:shape id="_x0000_i1040" type="#_x0000_t75" style="width:38.25pt;height:16.5pt" o:ole="">
            <v:imagedata r:id="rId35" o:title=""/>
          </v:shape>
          <o:OLEObject Type="Embed" ProgID="Equation.3" ShapeID="_x0000_i1040" DrawAspect="Content" ObjectID="_1647089677" r:id="rId36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  <w:lang w:val="uk-UA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ab/>
        <w:t xml:space="preserve">Г) </w:t>
      </w:r>
      <w:r w:rsidRPr="00DD660E">
        <w:rPr>
          <w:rFonts w:ascii="Times New Roman" w:hAnsi="Times New Roman"/>
          <w:position w:val="-6"/>
          <w:sz w:val="28"/>
          <w:szCs w:val="28"/>
          <w:lang w:val="uk-UA"/>
        </w:rPr>
        <w:object w:dxaOrig="1240" w:dyaOrig="320">
          <v:shape id="_x0000_i1041" type="#_x0000_t75" style="width:62.25pt;height:16.5pt" o:ole="">
            <v:imagedata r:id="rId37" o:title=""/>
          </v:shape>
          <o:OLEObject Type="Embed" ProgID="Equation.3" ShapeID="_x0000_i1041" DrawAspect="Content" ObjectID="_1647089678" r:id="rId38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4.</w:t>
      </w:r>
      <w:r w:rsidRPr="00DD660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D660E">
        <w:rPr>
          <w:rFonts w:ascii="Times New Roman" w:hAnsi="Times New Roman"/>
          <w:b/>
          <w:bCs/>
          <w:i/>
          <w:sz w:val="28"/>
          <w:szCs w:val="28"/>
          <w:lang w:val="uk-UA"/>
        </w:rPr>
        <w:t>Розв’яжіть систему рівнянь:</w:t>
      </w:r>
      <w:r w:rsidRPr="00DD660E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DD660E">
        <w:rPr>
          <w:rFonts w:ascii="Times New Roman" w:hAnsi="Times New Roman"/>
          <w:position w:val="-30"/>
          <w:sz w:val="28"/>
          <w:szCs w:val="28"/>
          <w:lang w:val="uk-UA"/>
        </w:rPr>
        <w:object w:dxaOrig="1120" w:dyaOrig="720">
          <v:shape id="_x0000_i1042" type="#_x0000_t75" style="width:55.5pt;height:36.75pt" o:ole="">
            <v:imagedata r:id="rId39" o:title=""/>
          </v:shape>
          <o:OLEObject Type="Embed" ProgID="Equation.3" ShapeID="_x0000_i1042" DrawAspect="Content" ObjectID="_1647089679" r:id="rId40"/>
        </w:object>
      </w:r>
      <w:r w:rsidRPr="00DD660E">
        <w:rPr>
          <w:rFonts w:ascii="Times New Roman" w:hAnsi="Times New Roman"/>
          <w:bCs/>
          <w:sz w:val="28"/>
          <w:szCs w:val="28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 xml:space="preserve">А) 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600" w:dyaOrig="340">
          <v:shape id="_x0000_i1043" type="#_x0000_t75" style="width:30pt;height:17.25pt" o:ole="">
            <v:imagedata r:id="rId41" o:title=""/>
          </v:shape>
          <o:OLEObject Type="Embed" ProgID="Equation.3" ShapeID="_x0000_i1043" DrawAspect="Content" ObjectID="_1647089680" r:id="rId42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Б) 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580" w:dyaOrig="340">
          <v:shape id="_x0000_i1044" type="#_x0000_t75" style="width:29.25pt;height:17.25pt" o:ole="">
            <v:imagedata r:id="rId43" o:title=""/>
          </v:shape>
          <o:OLEObject Type="Embed" ProgID="Equation.3" ShapeID="_x0000_i1044" DrawAspect="Content" ObjectID="_1647089681" r:id="rId44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В) 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420" w:dyaOrig="340">
          <v:shape id="_x0000_i1045" type="#_x0000_t75" style="width:21pt;height:17.25pt" o:ole="">
            <v:imagedata r:id="rId45" o:title=""/>
          </v:shape>
          <o:OLEObject Type="Embed" ProgID="Equation.3" ShapeID="_x0000_i1045" DrawAspect="Content" ObjectID="_1647089682" r:id="rId46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>;</w:t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</w:rPr>
        <w:tab/>
      </w:r>
      <w:r w:rsidRPr="00DD660E">
        <w:rPr>
          <w:rFonts w:ascii="Times New Roman" w:hAnsi="Times New Roman"/>
          <w:sz w:val="28"/>
          <w:szCs w:val="28"/>
          <w:lang w:val="uk-UA"/>
        </w:rPr>
        <w:t>Г) Розв’язку не існує.</w:t>
      </w:r>
    </w:p>
    <w:p w:rsidR="00E47EF7" w:rsidRPr="00384833" w:rsidRDefault="00E47EF7" w:rsidP="00DD660E">
      <w:pPr>
        <w:spacing w:after="0"/>
        <w:jc w:val="both"/>
        <w:rPr>
          <w:rFonts w:ascii="Times New Roman" w:hAnsi="Times New Roman"/>
          <w:b/>
          <w:i/>
          <w:sz w:val="16"/>
          <w:szCs w:val="16"/>
          <w:lang w:val="en-US"/>
        </w:rPr>
      </w:pPr>
    </w:p>
    <w:p w:rsidR="00282B2A" w:rsidRPr="00DD660E" w:rsidRDefault="00384833" w:rsidP="00DD660E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i/>
          <w:noProof/>
          <w:sz w:val="28"/>
          <w:szCs w:val="28"/>
        </w:rPr>
        <w:pict>
          <v:shape id="_x0000_s1026" type="#_x0000_t75" style="position:absolute;left:0;text-align:left;margin-left:274.05pt;margin-top:25.4pt;width:247.5pt;height:96.85pt;z-index:251659264">
            <v:imagedata r:id="rId47" o:title=""/>
          </v:shape>
          <o:OLEObject Type="Embed" ProgID="Visio.Drawing.11" ShapeID="_x0000_s1026" DrawAspect="Content" ObjectID="_1647089689" r:id="rId48"/>
        </w:pict>
      </w:r>
      <w:r w:rsidR="00282B2A" w:rsidRPr="00DD660E">
        <w:rPr>
          <w:rFonts w:ascii="Times New Roman" w:hAnsi="Times New Roman"/>
          <w:b/>
          <w:i/>
          <w:sz w:val="28"/>
          <w:szCs w:val="28"/>
          <w:lang w:val="uk-UA"/>
        </w:rPr>
        <w:t xml:space="preserve">5. Запишіть формулу для обчислення периметра і площі фігури </w:t>
      </w:r>
      <w:r w:rsidR="00282B2A" w:rsidRPr="00DD660E">
        <w:rPr>
          <w:rFonts w:ascii="Times New Roman" w:hAnsi="Times New Roman"/>
          <w:b/>
          <w:i/>
          <w:sz w:val="28"/>
          <w:szCs w:val="28"/>
          <w:lang w:val="en-US"/>
        </w:rPr>
        <w:t>ABCD</w:t>
      </w:r>
      <w:r w:rsidR="00282B2A" w:rsidRPr="00DD660E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282B2A" w:rsidRPr="00DD660E">
        <w:rPr>
          <w:rFonts w:ascii="Times New Roman" w:hAnsi="Times New Roman"/>
          <w:b/>
          <w:i/>
          <w:sz w:val="28"/>
          <w:szCs w:val="28"/>
          <w:lang w:val="uk-UA"/>
        </w:rPr>
        <w:t>зображеної на малюнку.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>А)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2500" w:dyaOrig="340">
          <v:shape id="_x0000_i1046" type="#_x0000_t75" style="width:125.25pt;height:17.25pt" o:ole="">
            <v:imagedata r:id="rId49" o:title=""/>
          </v:shape>
          <o:OLEObject Type="Embed" ProgID="Equation.3" ShapeID="_x0000_i1046" DrawAspect="Content" ObjectID="_1647089683" r:id="rId50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Б)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1660" w:dyaOrig="340">
          <v:shape id="_x0000_i1047" type="#_x0000_t75" style="width:83.25pt;height:17.25pt" o:ole="">
            <v:imagedata r:id="rId51" o:title=""/>
          </v:shape>
          <o:OLEObject Type="Embed" ProgID="Equation.3" ShapeID="_x0000_i1047" DrawAspect="Content" ObjectID="_1647089684" r:id="rId52"/>
        </w:objec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sz w:val="28"/>
          <w:szCs w:val="28"/>
          <w:lang w:val="uk-UA"/>
        </w:rPr>
        <w:t>В)</w:t>
      </w:r>
      <w:r w:rsidRPr="00DD660E">
        <w:rPr>
          <w:rFonts w:ascii="Times New Roman" w:hAnsi="Times New Roman"/>
          <w:position w:val="-10"/>
          <w:sz w:val="28"/>
          <w:szCs w:val="28"/>
          <w:lang w:val="uk-UA"/>
        </w:rPr>
        <w:object w:dxaOrig="2060" w:dyaOrig="320">
          <v:shape id="_x0000_i1048" type="#_x0000_t75" style="width:102.75pt;height:16.5pt" o:ole="">
            <v:imagedata r:id="rId53" o:title=""/>
          </v:shape>
          <o:OLEObject Type="Embed" ProgID="Equation.3" ShapeID="_x0000_i1048" DrawAspect="Content" ObjectID="_1647089685" r:id="rId54"/>
        </w:objec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      Г) інша відповідь.</w:t>
      </w:r>
    </w:p>
    <w:p w:rsidR="00282B2A" w:rsidRPr="00DD660E" w:rsidRDefault="00282B2A" w:rsidP="00DD660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82B2A" w:rsidRPr="00DD660E" w:rsidRDefault="00282B2A" w:rsidP="00DD660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82B2A" w:rsidRPr="00384833" w:rsidRDefault="00282B2A" w:rsidP="00DD660E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82B2A" w:rsidRPr="00DD660E" w:rsidRDefault="00282B2A" w:rsidP="00DD660E">
      <w:pPr>
        <w:spacing w:after="0"/>
        <w:rPr>
          <w:rFonts w:ascii="Times New Roman" w:hAnsi="Times New Roman"/>
          <w:sz w:val="28"/>
          <w:szCs w:val="28"/>
        </w:rPr>
      </w:pP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6. Знайдіть область визначення функції, яку задано формулою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D660E">
        <w:rPr>
          <w:rFonts w:ascii="Times New Roman" w:hAnsi="Times New Roman"/>
          <w:b/>
          <w:i/>
          <w:position w:val="-28"/>
          <w:sz w:val="28"/>
          <w:szCs w:val="28"/>
          <w:lang w:val="uk-UA"/>
        </w:rPr>
        <w:object w:dxaOrig="1719" w:dyaOrig="660">
          <v:shape id="_x0000_i1049" type="#_x0000_t75" style="width:85.5pt;height:33pt" o:ole="">
            <v:imagedata r:id="rId55" o:title=""/>
          </v:shape>
          <o:OLEObject Type="Embed" ProgID="Equation.3" ShapeID="_x0000_i1049" DrawAspect="Content" ObjectID="_1647089686" r:id="rId56"/>
        </w:object>
      </w: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i/>
          <w:sz w:val="28"/>
          <w:szCs w:val="28"/>
        </w:rPr>
        <w:t xml:space="preserve">7. </w:t>
      </w: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Розв’яжіть рівняння: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D660E">
        <w:rPr>
          <w:rFonts w:ascii="Times New Roman" w:hAnsi="Times New Roman"/>
          <w:b/>
          <w:i/>
          <w:position w:val="-22"/>
          <w:sz w:val="28"/>
          <w:szCs w:val="28"/>
          <w:lang w:val="uk-UA"/>
        </w:rPr>
        <w:object w:dxaOrig="680" w:dyaOrig="620">
          <v:shape id="_x0000_i1050" type="#_x0000_t75" style="width:33.75pt;height:30.75pt" o:ole="">
            <v:imagedata r:id="rId57" o:title=""/>
          </v:shape>
          <o:OLEObject Type="Embed" ProgID="Equation.3" ShapeID="_x0000_i1050" DrawAspect="Content" ObjectID="_1647089687" r:id="rId58"/>
        </w:object>
      </w:r>
      <w:r w:rsidRPr="00DD660E">
        <w:rPr>
          <w:rFonts w:ascii="Times New Roman" w:hAnsi="Times New Roman"/>
          <w:b/>
          <w:i/>
          <w:sz w:val="28"/>
          <w:szCs w:val="28"/>
          <w:lang w:val="uk-UA"/>
        </w:rPr>
        <w:t>+</w:t>
      </w:r>
      <w:r w:rsidRPr="00DD660E">
        <w:rPr>
          <w:rFonts w:ascii="Times New Roman" w:hAnsi="Times New Roman"/>
          <w:b/>
          <w:i/>
          <w:position w:val="-22"/>
          <w:sz w:val="28"/>
          <w:szCs w:val="28"/>
          <w:lang w:val="uk-UA"/>
        </w:rPr>
        <w:object w:dxaOrig="660" w:dyaOrig="620">
          <v:shape id="_x0000_i1051" type="#_x0000_t75" style="width:33pt;height:30.75pt" o:ole="">
            <v:imagedata r:id="rId59" o:title=""/>
          </v:shape>
          <o:OLEObject Type="Embed" ProgID="Equation.3" ShapeID="_x0000_i1051" DrawAspect="Content" ObjectID="_1647089688" r:id="rId60"/>
        </w:object>
      </w:r>
      <w:r w:rsidRPr="00DD660E">
        <w:rPr>
          <w:rFonts w:ascii="Times New Roman" w:hAnsi="Times New Roman"/>
          <w:i/>
          <w:sz w:val="28"/>
          <w:szCs w:val="28"/>
          <w:lang w:val="uk-UA"/>
        </w:rPr>
        <w:t>=2.</w:t>
      </w:r>
    </w:p>
    <w:p w:rsidR="00282B2A" w:rsidRPr="00DD660E" w:rsidRDefault="00282B2A" w:rsidP="00DD660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D660E">
        <w:rPr>
          <w:rFonts w:ascii="Times New Roman" w:hAnsi="Times New Roman"/>
          <w:b/>
          <w:sz w:val="28"/>
          <w:szCs w:val="28"/>
          <w:lang w:val="uk-UA"/>
        </w:rPr>
        <w:t>8.</w:t>
      </w:r>
      <w:r w:rsidRPr="00DD660E">
        <w:rPr>
          <w:rFonts w:ascii="Times New Roman" w:hAnsi="Times New Roman"/>
          <w:sz w:val="28"/>
          <w:szCs w:val="28"/>
          <w:lang w:val="uk-UA"/>
        </w:rPr>
        <w:t xml:space="preserve"> З двох розчинів солі − 10% і 15% − потрібно отримати 40 г 12% розчину. Скільки для цього потрібно взяти кожного розчину?</w:t>
      </w:r>
    </w:p>
    <w:p w:rsidR="00E47EF7" w:rsidRPr="00384833" w:rsidRDefault="00E47EF7" w:rsidP="00DD660E">
      <w:pPr>
        <w:spacing w:after="0"/>
        <w:jc w:val="both"/>
        <w:rPr>
          <w:rFonts w:ascii="Times New Roman" w:eastAsiaTheme="minorEastAsia" w:hAnsi="Times New Roman"/>
          <w:b/>
          <w:sz w:val="16"/>
          <w:szCs w:val="16"/>
          <w:lang w:val="en-US" w:eastAsia="ru-RU"/>
        </w:rPr>
      </w:pPr>
    </w:p>
    <w:p w:rsidR="00E47EF7" w:rsidRPr="00E47EF7" w:rsidRDefault="00E47EF7" w:rsidP="00DD660E">
      <w:pPr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val="uk-UA" w:eastAsia="ru-RU"/>
        </w:rPr>
      </w:pPr>
      <w:r w:rsidRPr="00DD660E">
        <w:rPr>
          <w:rFonts w:ascii="Times New Roman" w:eastAsiaTheme="minorEastAsia" w:hAnsi="Times New Roman"/>
          <w:b/>
          <w:sz w:val="28"/>
          <w:szCs w:val="28"/>
          <w:lang w:eastAsia="ru-RU"/>
        </w:rPr>
        <w:t>І</w:t>
      </w:r>
      <w:r w:rsidRPr="00E47EF7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ІІ. Підсумок уроку.  </w:t>
      </w:r>
    </w:p>
    <w:p w:rsidR="00E47EF7" w:rsidRPr="00384833" w:rsidRDefault="00E47EF7" w:rsidP="00DD660E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7EF7">
        <w:rPr>
          <w:rFonts w:ascii="Times New Roman" w:eastAsiaTheme="minorEastAsia" w:hAnsi="Times New Roman"/>
          <w:sz w:val="24"/>
          <w:szCs w:val="24"/>
          <w:lang w:val="uk-UA" w:eastAsia="ru-RU"/>
        </w:rPr>
        <w:t>Головним підсумком уроку є виконання (або невиконання) учнями завдань. Учні підводять підсумки своєї роботи на уроці: (впорався «+» чи не в</w:t>
      </w:r>
      <w:r w:rsidRPr="00384833">
        <w:rPr>
          <w:rFonts w:ascii="Times New Roman" w:eastAsiaTheme="minorEastAsia" w:hAnsi="Times New Roman"/>
          <w:sz w:val="24"/>
          <w:szCs w:val="24"/>
          <w:lang w:val="uk-UA" w:eastAsia="ru-RU"/>
        </w:rPr>
        <w:t>порався «—» із завданнями уроку</w:t>
      </w:r>
      <w:r w:rsidRPr="00384833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DD660E" w:rsidRPr="0038483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DD660E" w:rsidRPr="00E47EF7" w:rsidRDefault="00DD660E" w:rsidP="00DD660E">
      <w:pPr>
        <w:spacing w:after="0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E47EF7" w:rsidRPr="00DD660E" w:rsidRDefault="00E47EF7" w:rsidP="00DD660E">
      <w:pPr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val="en-US" w:eastAsia="ru-RU"/>
        </w:rPr>
      </w:pPr>
      <w:r w:rsidRPr="00E47EF7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 xml:space="preserve">ІV. </w:t>
      </w:r>
      <w:r w:rsidRPr="00DD660E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Домашнє завдання.</w:t>
      </w:r>
    </w:p>
    <w:p w:rsidR="00E47EF7" w:rsidRPr="00E47EF7" w:rsidRDefault="00E47EF7" w:rsidP="00384833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84833">
        <w:rPr>
          <w:rFonts w:ascii="Times New Roman" w:eastAsiaTheme="minorEastAsia" w:hAnsi="Times New Roman"/>
          <w:sz w:val="24"/>
          <w:szCs w:val="24"/>
          <w:lang w:eastAsia="ru-RU"/>
        </w:rPr>
        <w:t>Оп</w:t>
      </w:r>
      <w:r w:rsidR="00DD660E" w:rsidRPr="00384833">
        <w:rPr>
          <w:rFonts w:ascii="Times New Roman" w:eastAsiaTheme="minorEastAsia" w:hAnsi="Times New Roman"/>
          <w:sz w:val="24"/>
          <w:szCs w:val="24"/>
          <w:lang w:eastAsia="ru-RU"/>
        </w:rPr>
        <w:t>рацювати номери, які викликали труднощі.</w:t>
      </w:r>
    </w:p>
    <w:p w:rsidR="00EE02FC" w:rsidRDefault="00282B2A" w:rsidP="00DD660E">
      <w:pPr>
        <w:spacing w:after="0"/>
      </w:pPr>
      <w:r w:rsidRPr="00DD660E">
        <w:rPr>
          <w:rFonts w:ascii="Times New Roman" w:hAnsi="Times New Roman"/>
          <w:b/>
          <w:sz w:val="28"/>
          <w:szCs w:val="28"/>
        </w:rPr>
        <w:br w:type="page"/>
      </w:r>
    </w:p>
    <w:sectPr w:rsidR="00EE02FC" w:rsidSect="00E47E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2A"/>
    <w:rsid w:val="00282B2A"/>
    <w:rsid w:val="00384833"/>
    <w:rsid w:val="006A74D7"/>
    <w:rsid w:val="00DD660E"/>
    <w:rsid w:val="00E47EF7"/>
    <w:rsid w:val="00E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EF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47EF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EF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47EF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e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2019-05-07T04:06:00Z</cp:lastPrinted>
  <dcterms:created xsi:type="dcterms:W3CDTF">2020-03-30T12:59:00Z</dcterms:created>
  <dcterms:modified xsi:type="dcterms:W3CDTF">2020-03-30T13:02:00Z</dcterms:modified>
</cp:coreProperties>
</file>