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C0E" w:rsidRDefault="005D3C0E" w:rsidP="005D3C0E">
      <w:pPr>
        <w:pStyle w:val="2"/>
        <w:rPr>
          <w:sz w:val="24"/>
          <w:szCs w:val="24"/>
          <w:lang w:val="en-US"/>
        </w:rPr>
      </w:pPr>
    </w:p>
    <w:p w:rsidR="005D3C0E" w:rsidRDefault="005D3C0E" w:rsidP="005D3C0E">
      <w:pPr>
        <w:numPr>
          <w:ilvl w:val="0"/>
          <w:numId w:val="1"/>
        </w:numPr>
        <w:tabs>
          <w:tab w:val="clear" w:pos="720"/>
          <w:tab w:val="num" w:pos="-114"/>
        </w:tabs>
        <w:ind w:left="-114" w:hanging="342"/>
        <w:rPr>
          <w:lang w:val="uk-UA"/>
        </w:rPr>
      </w:pPr>
      <w:r>
        <w:rPr>
          <w:lang w:val="uk-UA"/>
        </w:rPr>
        <w:t>Визначте вагу вантажу масою 200кг під час його підйому з прискоренням 1,5м/с</w:t>
      </w:r>
      <w:r>
        <w:rPr>
          <w:vertAlign w:val="superscript"/>
          <w:lang w:val="uk-UA"/>
        </w:rPr>
        <w:t>2</w:t>
      </w:r>
      <w:r>
        <w:rPr>
          <w:lang w:val="uk-UA"/>
        </w:rPr>
        <w:t>.</w:t>
      </w:r>
    </w:p>
    <w:p w:rsidR="005D3C0E" w:rsidRDefault="005D3C0E" w:rsidP="005D3C0E">
      <w:pPr>
        <w:numPr>
          <w:ilvl w:val="0"/>
          <w:numId w:val="1"/>
        </w:numPr>
        <w:tabs>
          <w:tab w:val="clear" w:pos="720"/>
          <w:tab w:val="num" w:pos="-114"/>
        </w:tabs>
        <w:ind w:left="-114" w:hanging="342"/>
        <w:rPr>
          <w:lang w:val="uk-UA"/>
        </w:rPr>
      </w:pPr>
      <w:r>
        <w:rPr>
          <w:lang w:val="uk-UA"/>
        </w:rPr>
        <w:t xml:space="preserve">Автомобіль масою 2т рухається зі сталою швидкістю 72 км/год по горизонтальній дорозі. Яки сили діють на автомобіль і чому дорівнює їх сума? </w:t>
      </w:r>
    </w:p>
    <w:p w:rsidR="005D3C0E" w:rsidRDefault="005D3C0E" w:rsidP="005D3C0E">
      <w:pPr>
        <w:numPr>
          <w:ilvl w:val="0"/>
          <w:numId w:val="1"/>
        </w:numPr>
        <w:tabs>
          <w:tab w:val="clear" w:pos="720"/>
          <w:tab w:val="num" w:pos="-114"/>
        </w:tabs>
        <w:ind w:left="-114" w:hanging="342"/>
        <w:rPr>
          <w:lang w:val="uk-UA"/>
        </w:rPr>
      </w:pPr>
      <w:r>
        <w:rPr>
          <w:lang w:val="uk-UA"/>
        </w:rPr>
        <w:t>Автобус масою 10 т, рушаючи з місця, набрав на шляху 50м швидкість 10 м/с. Знайти коефіцієнт тертя, якщо сила тяги дорівнює 14 кН</w:t>
      </w:r>
    </w:p>
    <w:p w:rsidR="005D3C0E" w:rsidRDefault="005D3C0E" w:rsidP="005D3C0E">
      <w:pPr>
        <w:numPr>
          <w:ilvl w:val="0"/>
          <w:numId w:val="1"/>
        </w:numPr>
        <w:tabs>
          <w:tab w:val="clear" w:pos="720"/>
          <w:tab w:val="num" w:pos="-114"/>
        </w:tabs>
        <w:ind w:left="-114" w:hanging="342"/>
        <w:rPr>
          <w:lang w:val="uk-UA"/>
        </w:rPr>
      </w:pPr>
      <w:r>
        <w:rPr>
          <w:lang w:val="uk-UA"/>
        </w:rPr>
        <w:t>З якою швидкістю маж летіти хокейна шайба масою 160г, щоб ії імпульс дорівнював імпульсу кулі масою 8 г, яка летить зі швидкістю 600 м/с.</w:t>
      </w:r>
    </w:p>
    <w:p w:rsidR="005D3C0E" w:rsidRDefault="005D3C0E" w:rsidP="005D3C0E">
      <w:pPr>
        <w:ind w:left="-285"/>
        <w:rPr>
          <w:lang w:val="uk-UA"/>
        </w:rPr>
      </w:pPr>
    </w:p>
    <w:p w:rsidR="00077CC8" w:rsidRPr="005D3C0E" w:rsidRDefault="00077CC8">
      <w:pPr>
        <w:rPr>
          <w:lang w:val="uk-UA"/>
        </w:rPr>
      </w:pPr>
    </w:p>
    <w:sectPr w:rsidR="00077CC8" w:rsidRPr="005D3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76F7D"/>
    <w:multiLevelType w:val="hybridMultilevel"/>
    <w:tmpl w:val="B540C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5351A"/>
    <w:multiLevelType w:val="hybridMultilevel"/>
    <w:tmpl w:val="A350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1596047">
    <w:abstractNumId w:val="1"/>
  </w:num>
  <w:num w:numId="2" w16cid:durableId="38024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0E"/>
    <w:rsid w:val="000611EA"/>
    <w:rsid w:val="00077CC8"/>
    <w:rsid w:val="00080823"/>
    <w:rsid w:val="00141F37"/>
    <w:rsid w:val="00164807"/>
    <w:rsid w:val="00214B3E"/>
    <w:rsid w:val="00215F99"/>
    <w:rsid w:val="00515AE8"/>
    <w:rsid w:val="005D3C0E"/>
    <w:rsid w:val="008A68EE"/>
    <w:rsid w:val="00A13FF0"/>
    <w:rsid w:val="00A86AC7"/>
    <w:rsid w:val="00BF6CC8"/>
    <w:rsid w:val="00C03F60"/>
    <w:rsid w:val="00C04F01"/>
    <w:rsid w:val="00C05884"/>
    <w:rsid w:val="00C17891"/>
    <w:rsid w:val="00CD5EB2"/>
    <w:rsid w:val="00D16848"/>
    <w:rsid w:val="00DA7606"/>
    <w:rsid w:val="00EF2CBB"/>
    <w:rsid w:val="00F25421"/>
    <w:rsid w:val="00F6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C6138"/>
  <w15:chartTrackingRefBased/>
  <w15:docId w15:val="{52F345FA-3531-0141-A70B-01996C69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3C0E"/>
    <w:rPr>
      <w:rFonts w:eastAsia="Times New Roman"/>
      <w:sz w:val="24"/>
      <w:szCs w:val="24"/>
      <w:lang w:val="ru-RU"/>
    </w:rPr>
  </w:style>
  <w:style w:type="paragraph" w:styleId="2">
    <w:name w:val="heading 2"/>
    <w:basedOn w:val="a"/>
    <w:next w:val="a"/>
    <w:qFormat/>
    <w:rsid w:val="005D3C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 робота «Динамика» 1 вар</vt:lpstr>
    </vt:vector>
  </TitlesOfParts>
  <Company>Home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 робота «Динамика» 1 вар</dc:title>
  <dc:subject/>
  <dc:creator>Tatiana</dc:creator>
  <cp:keywords/>
  <cp:lastModifiedBy>Гость</cp:lastModifiedBy>
  <cp:revision>3</cp:revision>
  <dcterms:created xsi:type="dcterms:W3CDTF">2022-05-06T14:51:00Z</dcterms:created>
  <dcterms:modified xsi:type="dcterms:W3CDTF">2022-05-06T14:51:00Z</dcterms:modified>
</cp:coreProperties>
</file>