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2D" w:rsidRDefault="00433541" w:rsidP="00433541">
      <w:pPr>
        <w:rPr>
          <w:rFonts w:eastAsiaTheme="minorEastAsia"/>
          <w:szCs w:val="28"/>
        </w:rPr>
      </w:pPr>
      <w:r>
        <w:rPr>
          <w:szCs w:val="28"/>
        </w:rPr>
        <w:t xml:space="preserve">Объём нефти при неизвестной температуре (объём всего бака): </w:t>
      </w:r>
      <m:oMath>
        <m:r>
          <w:rPr>
            <w:rFonts w:ascii="Cambria Math" w:hAnsi="Cambria Math"/>
            <w:szCs w:val="28"/>
          </w:rPr>
          <m:t>V=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β∆T</m:t>
        </m:r>
      </m:oMath>
      <w:r>
        <w:rPr>
          <w:rFonts w:eastAsiaTheme="minorEastAsia"/>
          <w:szCs w:val="28"/>
        </w:rPr>
        <w:t xml:space="preserve">, отсюда </w:t>
      </w:r>
      <m:oMath>
        <m:r>
          <w:rPr>
            <w:rFonts w:ascii="Cambria Math" w:eastAsiaTheme="minorEastAsia" w:hAnsi="Cambria Math"/>
            <w:szCs w:val="28"/>
          </w:rPr>
          <m:t>∆</m:t>
        </m:r>
        <m:r>
          <w:rPr>
            <w:rFonts w:ascii="Cambria Math" w:eastAsiaTheme="minorEastAsia" w:hAnsi="Cambria Math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Cs w:val="28"/>
              </w:rPr>
              <m:t>β</m:t>
            </m:r>
          </m:den>
        </m:f>
      </m:oMath>
      <w:r w:rsidRPr="0043354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или</w:t>
      </w:r>
    </w:p>
    <w:p w:rsidR="00433541" w:rsidRDefault="00433541" w:rsidP="00433541">
      <w:pPr>
        <w:rPr>
          <w:rFonts w:eastAsiaTheme="minorEastAsia"/>
          <w:i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</w:rPr>
            <m:t>∆</m:t>
          </m:r>
          <m:r>
            <w:rPr>
              <w:rFonts w:ascii="Cambria Math" w:eastAsiaTheme="minorEastAsia" w:hAnsi="Cambria Math"/>
              <w:szCs w:val="28"/>
              <w:lang w:val="en-US"/>
            </w:rPr>
            <m:t>T</m:t>
          </m:r>
          <m:r>
            <w:rPr>
              <w:rFonts w:ascii="Cambria Math" w:eastAsiaTheme="minorEastAsia" w:hAnsi="Cambria Math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(h-(h-</m:t>
              </m:r>
              <m:r>
                <w:rPr>
                  <w:rFonts w:ascii="Cambria Math" w:eastAsiaTheme="minorEastAsia" w:hAnsi="Cambria Math"/>
                  <w:szCs w:val="28"/>
                </w:rPr>
                <m:t>0,1)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Cs w:val="28"/>
                </w:rPr>
                <m:t>β(h-</m:t>
              </m:r>
              <m:r>
                <w:rPr>
                  <w:rFonts w:ascii="Cambria Math" w:eastAsiaTheme="minorEastAsia" w:hAnsi="Cambria Math"/>
                  <w:szCs w:val="28"/>
                </w:rPr>
                <m:t>0,1)</m:t>
              </m:r>
            </m:den>
          </m:f>
          <m:r>
            <w:rPr>
              <w:rFonts w:ascii="Cambria Math" w:eastAsiaTheme="minorEastAsia" w:hAnsi="Cambria Math"/>
              <w:szCs w:val="28"/>
            </w:rPr>
            <m:t>≈26 K</m:t>
          </m:r>
        </m:oMath>
      </m:oMathPara>
    </w:p>
    <w:p w:rsidR="00433541" w:rsidRPr="00433541" w:rsidRDefault="00433541" w:rsidP="00433541">
      <w:pPr>
        <w:rPr>
          <w:szCs w:val="28"/>
        </w:rPr>
      </w:pPr>
      <w:r>
        <w:rPr>
          <w:szCs w:val="28"/>
        </w:rPr>
        <w:t>Тогда Т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= 273 + 26 = 299</w:t>
      </w:r>
      <w:proofErr w:type="gramStart"/>
      <w:r>
        <w:rPr>
          <w:szCs w:val="28"/>
        </w:rPr>
        <w:t xml:space="preserve"> К</w:t>
      </w:r>
      <w:proofErr w:type="gramEnd"/>
    </w:p>
    <w:sectPr w:rsidR="00433541" w:rsidRPr="00433541" w:rsidSect="003B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0372D"/>
    <w:rsid w:val="001E1EF9"/>
    <w:rsid w:val="0026775C"/>
    <w:rsid w:val="00311564"/>
    <w:rsid w:val="003B56ED"/>
    <w:rsid w:val="00433541"/>
    <w:rsid w:val="005D0A1E"/>
    <w:rsid w:val="005D3C44"/>
    <w:rsid w:val="0060372D"/>
    <w:rsid w:val="006A2E33"/>
    <w:rsid w:val="007D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0A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AB42-DB58-41B8-8C91-72E8FDB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ТБА</dc:creator>
  <cp:lastModifiedBy>ТБА</cp:lastModifiedBy>
  <cp:revision>2</cp:revision>
  <dcterms:created xsi:type="dcterms:W3CDTF">2013-11-23T04:14:00Z</dcterms:created>
  <dcterms:modified xsi:type="dcterms:W3CDTF">2013-11-23T04:14:00Z</dcterms:modified>
</cp:coreProperties>
</file>