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1515"/>
        <w:gridCol w:w="3045"/>
        <w:gridCol w:w="3795"/>
        <w:tblGridChange w:id="0">
          <w:tblGrid>
            <w:gridCol w:w="585"/>
            <w:gridCol w:w="1515"/>
            <w:gridCol w:w="3045"/>
            <w:gridCol w:w="3795"/>
          </w:tblGrid>
        </w:tblGridChange>
      </w:tblGrid>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План:</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Чорне море:</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Азовське море:</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Географічне положення, розміри:</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Чорне море є внутрішнім морем Атлантичного океану. Крім України, його води омивають береги ще п’яти держав: Росії, Грузії, Туреччини, Болгарії та Румунії. Його площа становить - 422000 км2</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Азовське море є внутрішнім морем басейну Атлантичного океану. Море омиває південно-східні береги України. Його площа становить 39 тис. км2</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Походження улоговини, середня та максимальна глибини:</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Улоговина Чорного моря сформувалася в епоху альпійського горотворення. Протягом геологічного розвитку обриси водойми змінювалися. Близько 8 тис. років тому це було гігантське прісноводне озеро. Потужні тектонічні рухи привели до утворення протоки Босфор, що з’єднала озеро із Середземним морем. Потоки морської солоної води ринули до озера, докорінно змінивши його природу. Зараз Чорне море є глибоководним морським басейном із крутими схилами. Опускання дна триває й досі. Середня глибина моря становить 1256 м, а максимальна — 2245 м. Його північна частина розташована на затоплених ділянках Східноєвропейської та Скіфської платформ. Тут сформувалася широка смуга морського шельфу з глибинами до 100 м.</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У будові дна Азовського моря лежить земна кора материкового типу у вигляді затоплених ділянок Східноєвропейської та Скіфської платформ. Континентальне походження улоговини моря обумовлює рекордно малі глибини: середня — 7 м, максимальна — 15 м.</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Кліматичні умови:</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Над значною частиною Чорного моря формується субтропічний середземноморський клімат із жарким сухим літом та нехолодною вологою зимою. Північна частина моря, прилегла до України, розташована в помірному кліматичному поясі. Середня температура повітря в січні в центральній частині Чорного моря становить +8°С, а в північно-західній знижується до 0…–3°С.</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Азовське море розташоване в південній частині помірного поясу. Для неї характерні м’яка зима та дуже тепле, відносно сухе літо. У січні середня температура повітря змінюється від –1°С у південній частині моря до –6°С — у північній, влітку повітря прогрівається в середньому до +22…+24°С. Середньорічна кількість опадів зменшується із заходу на схід від 500 до 340 мм. </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Властивості водних мас (солоність, температура):</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Влітку поверхневі води прогріваються до +24…+26 °С, у мілководних затоках іноді до +29 °С, взимку температура опускається до +5…+7°С, а в північно-західній частині — до 0°С і навіть нижче. У холодні зими поблизу берегів можливе утворення криги. Солоність поверхневого шару води в Чорному морі — 18‰, що майже вдвічі нижче за солоність поверхневих вод Світового океану. Це обумовлене значним річковим стоком, особливо в північно-західній частині</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Мілководдя й невеликі розміри обумовлюють швидке нагрівання води, а також її охолодження та перемішування на всій глибині. Влітку вода у відкритому морі досягає +25…+28°С, а біля берегів навіть +32°С. Таке тепле та лагідне море в поєднанні з піщаними пляжами та лікувальними властивостями степового повітря створюють комфортні умови для масового відпочинку та оздоровлення людей. Щорічно на Азовському морі утворюється льодовий покрив. У суворі зими він поширюється на значну частину моря, а в окремі роки — на всю його площу. Солоність поверхневих вод Азовського моря в середньому складає 10—12‰. Це найменш солоне море у світі. Така особливість обумовлена насамперед ізольованістю моря та значним притоком річкових вод.</w:t>
            </w:r>
          </w:p>
        </w:tc>
      </w:tr>
      <w:tr>
        <w:trPr>
          <w:cantSplit w:val="0"/>
          <w:tblHeader w:val="0"/>
        </w:trPr>
        <w:tc>
          <w:tcPr>
            <w:shd w:fill="ffe59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Типові представники органічного світу:</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Рослинний світ Чорного моря представлений водоростями. У північно-західній частині моря є величезне скупчення червоних водоростей — філофори. Зустрічаються й інші види водоростей: зостера, цистозейра, ульва. Видовий склад тварин порівняно небагатий. У Чорному морі відомо близько 180 видів риб. Найбільш поширеними є дрібні риби: тюлька, шпроти, хамса, бички; мешкає один вид акул — катран. Рідкісними стали скумбрія, кефаль, камбала, тунець, майже зовсім зникли осетрові. Придонні організми представлені мідіями, устрицями, рапанами, креветками. Із ссавців є дельфіни (афаліна, білобочка, азовка).</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Видовий склад рослинного і тваринного світу Азовського моря має здатність до біопродуктивності. Ця унікальна особливість пояснюється тим, що через невеликі глибини вода в морі добре освітлена, інтенсивно перемішується та насичується киснем. У таких умовах швидко розвиваються планктон та придонні організми: молюски, рачки та інші, які є кормом для риб. Сьогодні рибний промисел в Азовському морі складають хамса, тюлька, бички, пеленгас. Ссавці представлені одним видом дельфінів — азовкою. Серед рослин переважають діатомові водорості, бурі, червоні, зелені водорості, морська трава.</w:t>
            </w:r>
          </w:p>
        </w:tc>
      </w:tr>
    </w:tbl>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