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Эне</w:t>
      </w: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02122"/>
          <w:spacing w:val="0"/>
          <w:sz w:val="32"/>
          <w:szCs w:val="32"/>
          <w:shd w:val="clear" w:fill="FFFFFF"/>
          <w:lang w:val="ru-RU"/>
        </w:rPr>
        <w:t>н</w:t>
      </w: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ргия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02122"/>
          <w:spacing w:val="0"/>
          <w:sz w:val="32"/>
          <w:szCs w:val="32"/>
          <w:shd w:val="clear" w:fill="FFFFFF"/>
          <w:lang w:val="ru-RU"/>
        </w:rPr>
        <w:t>-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скалярная физическая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состоятельный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являющаяся единой мерой различных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никакнет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движения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сочинитель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взаимодействия материи мерой перехода движения материи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давнишний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одних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никакнет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шут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другие Введение понятия энергии удобно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бесхитростный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действительноЛприниматьвсерьез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шут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случае если физическая система является замкнутой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водоем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её энергия сохраняется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шут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этой системе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перерыв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протяжении времени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шут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течение которого система будет являться замкнутой Это утверждение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color="auto" w:fill="auto"/>
        </w:rPr>
        <w:t>дружественный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2"/>
          <w:szCs w:val="22"/>
          <w:shd w:val="clear" w:color="auto" w:fill="auto"/>
        </w:rPr>
        <w:t> название закона сохранения энергии</w:t>
      </w:r>
      <w:bookmarkStart w:id="0" w:name="_GoBack"/>
      <w:bookmarkEnd w:id="0"/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48"/>
          <w:szCs w:val="48"/>
          <w:shd w:val="clear" w:color="auto" w:fill="auto"/>
          <w:lang w:val="ru-RU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4F4F4"/>
        </w:rPr>
        <w:t>Вну́тренняя эне́ргия — принятое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4F4F4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D3D3D3"/>
        </w:rPr>
        <w:t>шут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4F4F4"/>
        </w:rPr>
        <w:t> физике сплошных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D3D3D3"/>
        </w:rPr>
        <w:t>груда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4F4F4"/>
        </w:rPr>
        <w:t> термодинамике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D3D3D3"/>
        </w:rPr>
        <w:t>сочинитель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4F4F4"/>
        </w:rPr>
        <w:t> статистической физике название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D3D3D3"/>
        </w:rPr>
        <w:t>мина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4F4F4"/>
        </w:rPr>
        <w:t> той части полной энергии термодинамической системы которая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D3D3D3"/>
        </w:rPr>
        <w:t>воздух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4F4F4"/>
        </w:rPr>
        <w:t> зависит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D3D3D3"/>
        </w:rPr>
        <w:t>набор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4F4F4"/>
        </w:rPr>
        <w:t> выбора системы отсчета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D3D3D3"/>
        </w:rPr>
        <w:t>сочинитель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4F4F4"/>
        </w:rPr>
        <w:t> которая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D3D3D3"/>
        </w:rPr>
        <w:t>шут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shd w:val="clear" w:fill="F4F4F4"/>
        </w:rPr>
        <w:t> рамках рассматриваемой задачи может изменяться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D1DFA"/>
    <w:rsid w:val="5CE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2022-05-13T15:34:00Z</dcterms:created>
  <dc:creator>38067</dc:creator>
  <cp:lastModifiedBy>Lightning_749</cp:lastModifiedBy>
  <dcterms:modified xsi:type="dcterms:W3CDTF">2022-05-13T15:39:04Z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2F3D85D6269D4789BD360FE53F99AE90</vt:lpwstr>
  </property>
</Properties>
</file>