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0E4" w:rsidRDefault="003B19EF" w:rsidP="003B19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B19EF">
        <w:rPr>
          <w:rFonts w:ascii="Times New Roman" w:hAnsi="Times New Roman" w:cs="Times New Roman"/>
          <w:sz w:val="28"/>
          <w:szCs w:val="28"/>
        </w:rPr>
        <w:t>Итоговая контрольная работа по математике</w:t>
      </w:r>
    </w:p>
    <w:p w:rsidR="003B19EF" w:rsidRDefault="003B19EF" w:rsidP="003B19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Вычислите:</w:t>
      </w:r>
    </w:p>
    <w:p w:rsidR="003B19EF" w:rsidRDefault="003B19EF" w:rsidP="003B19E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81585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(10541 – 1476) + 63 • 186</w:t>
      </w:r>
    </w:p>
    <w:p w:rsidR="003B19EF" w:rsidRPr="00791CCE" w:rsidRDefault="003B19EF" w:rsidP="003B19E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B19EF" w:rsidRDefault="003B19EF" w:rsidP="003B19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значение выражения: </w:t>
      </w:r>
    </w:p>
    <w:p w:rsidR="003B19EF" w:rsidRPr="00791CCE" w:rsidRDefault="003B19EF" w:rsidP="003B19EF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3-2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:6∙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-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e>
          </m:d>
        </m:oMath>
      </m:oMathPara>
    </w:p>
    <w:p w:rsidR="003B19EF" w:rsidRPr="00791CCE" w:rsidRDefault="003B19EF" w:rsidP="003B19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Начертите координатную прямую с единичным отрезком 15 клеток и отметьте на ней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B19EF" w:rsidRPr="00791CCE" w:rsidRDefault="003B19EF" w:rsidP="003B19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У клоуна было 40 шаров. 80 %всех шаров он раздал детям. Сколько шаров раздал клоун? </w:t>
      </w:r>
    </w:p>
    <w:p w:rsidR="003B19EF" w:rsidRPr="00791CCE" w:rsidRDefault="003B19EF" w:rsidP="003B19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Для приготовления салата на 3 части огурцов берут 2 чести редиса и 1 часть лука. Сколько потребуется огурцов, чтобы приготовить 300 грамм салата? </w:t>
      </w:r>
    </w:p>
    <w:p w:rsidR="003B19EF" w:rsidRPr="00C50C89" w:rsidRDefault="003B19EF" w:rsidP="003B19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 диаграмме показана среднемесячная температура воздуха в городе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за каждый месяц 2017 года. По горизонтали указываются месяцы, по вертикали – температура в градусах Цельсия. Используя диаграмму, ответьте на вопросы: </w:t>
      </w:r>
    </w:p>
    <w:p w:rsidR="003B19EF" w:rsidRDefault="003B19EF" w:rsidP="003B19E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Какой из летних месяцев самый холодный? </w:t>
      </w:r>
    </w:p>
    <w:p w:rsidR="003B19EF" w:rsidRDefault="003B19EF" w:rsidP="003B19E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Какая примерно температура была в декабре?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9154D0" wp14:editId="676F9DC8">
            <wp:extent cx="3813175" cy="22566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5"/>
                    <a:stretch/>
                  </pic:blipFill>
                  <pic:spPr bwMode="auto">
                    <a:xfrm>
                      <a:off x="0" y="0"/>
                      <a:ext cx="3813175" cy="225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19EF" w:rsidRPr="00C50C89" w:rsidRDefault="003B19EF" w:rsidP="003B19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туриста на велосипедах выехали навстречу друг другу. Скорость одного из них 12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км/ч, а другого 10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км/ч. Через пять часов они встретились. Какое расстояние б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ыло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между ними в начале пути?</w:t>
      </w:r>
    </w:p>
    <w:p w:rsidR="003B19EF" w:rsidRPr="00C50C89" w:rsidRDefault="003B19EF" w:rsidP="003B19E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B19EF" w:rsidRPr="00763739" w:rsidRDefault="003B19EF" w:rsidP="003B19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прямоугольного параллелепипеда равна 60 см. Его высота составляет 40% длины и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ширины. Вычислите объем параллелепипеда. </w:t>
      </w:r>
    </w:p>
    <w:p w:rsidR="003B19EF" w:rsidRPr="003B19EF" w:rsidRDefault="003B19EF" w:rsidP="003B19E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19EF" w:rsidRPr="003B19EF" w:rsidSect="003B19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4650A"/>
    <w:multiLevelType w:val="hybridMultilevel"/>
    <w:tmpl w:val="369EB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0E"/>
    <w:rsid w:val="003B19EF"/>
    <w:rsid w:val="007D080E"/>
    <w:rsid w:val="00D7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E2EA"/>
  <w15:chartTrackingRefBased/>
  <w15:docId w15:val="{785E6407-E544-4BAA-9145-72077BB2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2020-05-16T15:52:00Z</dcterms:created>
  <dcterms:modified xsi:type="dcterms:W3CDTF">2020-05-16T15:53:00Z</dcterms:modified>
</cp:coreProperties>
</file>