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t>﻿</w:t>
      </w:r>
      <w:r w:rsidRPr="00354C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179B0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Итоговый</w:t>
      </w:r>
      <w:r w:rsidRPr="00C350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тест 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Pr="00C35034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 факторы, влияющие на результативность учебного процесса по физической культуре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bCs/>
          <w:sz w:val="24"/>
          <w:szCs w:val="24"/>
        </w:rPr>
        <w:t>1.Формирование всесторонне и гармонически развитой личности.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bCs/>
          <w:sz w:val="24"/>
          <w:szCs w:val="24"/>
        </w:rPr>
        <w:t>2.Научно-технический прогресс.</w:t>
      </w:r>
    </w:p>
    <w:p w:rsidR="004C5073" w:rsidRPr="00D62610" w:rsidRDefault="004C5073" w:rsidP="004C507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bCs/>
          <w:sz w:val="24"/>
          <w:szCs w:val="24"/>
        </w:rPr>
        <w:t>3.Формирование всесторонне и гармонически развитой личности, научно-технический прогресс, потребность личности в физическом совершенствовании.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b/>
          <w:bCs/>
          <w:sz w:val="24"/>
          <w:szCs w:val="24"/>
        </w:rPr>
        <w:t>2.Чем обусловлена направленность предмета «Физическая культура»?</w:t>
      </w:r>
    </w:p>
    <w:p w:rsidR="004C5073" w:rsidRPr="00D62610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bCs/>
          <w:sz w:val="24"/>
          <w:szCs w:val="24"/>
        </w:rPr>
        <w:t>1.Функцией дисциплины в структуре общего среднего образования и определяется спецификой реализации общих целей образования.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bCs/>
          <w:sz w:val="24"/>
          <w:szCs w:val="24"/>
        </w:rPr>
        <w:t xml:space="preserve">2.Запросами </w:t>
      </w:r>
      <w:proofErr w:type="gramStart"/>
      <w:r w:rsidRPr="00C35034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C3503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bCs/>
          <w:sz w:val="24"/>
          <w:szCs w:val="24"/>
        </w:rPr>
        <w:t>3.Научно-техническим прогрессом.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b/>
          <w:bCs/>
          <w:sz w:val="24"/>
          <w:szCs w:val="24"/>
        </w:rPr>
        <w:t>3.Какая из перечисленных задач является образовательно-инструктивной?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C35034">
        <w:rPr>
          <w:rFonts w:ascii="Times New Roman" w:eastAsia="Times New Roman" w:hAnsi="Times New Roman" w:cs="Times New Roman"/>
          <w:sz w:val="24"/>
          <w:szCs w:val="24"/>
        </w:rPr>
        <w:t>Формирование правильной осанки детей школьного возраста.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 xml:space="preserve">2.Формирование здорового образа жизни, потребности в систематических занятиях физическими упражнениями в быту. </w:t>
      </w:r>
    </w:p>
    <w:p w:rsidR="004C5073" w:rsidRPr="00D62610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sz w:val="24"/>
          <w:szCs w:val="24"/>
        </w:rPr>
        <w:t>3.Формирование у учащихся двигательных навыков и умений по основным жизненно важным движениям.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4.Какая  из перечисленных задач относится </w:t>
      </w:r>
      <w:proofErr w:type="gramStart"/>
      <w:r w:rsidRPr="00C35034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proofErr w:type="gramEnd"/>
      <w:r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 оздоровительно-рекреационным?</w:t>
      </w:r>
    </w:p>
    <w:p w:rsidR="004C5073" w:rsidRPr="00C35034" w:rsidRDefault="004C5073" w:rsidP="004C5073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3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5034">
        <w:rPr>
          <w:rFonts w:ascii="Times New Roman" w:eastAsia="Times New Roman" w:hAnsi="Times New Roman" w:cs="Times New Roman"/>
          <w:b/>
          <w:sz w:val="24"/>
          <w:szCs w:val="24"/>
        </w:rPr>
        <w:t>Формирование правильной осанки детей школьного возраста.</w:t>
      </w:r>
      <w:r w:rsidRPr="00C3503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 xml:space="preserve">2.Формирование здорового образа жизни, потребности в систематических занятиях физическими упражнениями в быту. </w:t>
      </w:r>
    </w:p>
    <w:p w:rsidR="004C5073" w:rsidRPr="00D62610" w:rsidRDefault="004C5073" w:rsidP="004C5073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sz w:val="24"/>
          <w:szCs w:val="24"/>
        </w:rPr>
        <w:t>3.Формирование у учащихся двигательных навыков и умений по основным жизненно важным движениям.</w:t>
      </w:r>
    </w:p>
    <w:p w:rsidR="004C5073" w:rsidRPr="00EB14BB" w:rsidRDefault="004C5073" w:rsidP="004C5073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5073" w:rsidRPr="00C35034" w:rsidRDefault="004C5073" w:rsidP="004C5073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5.Какая из перечисленных задач относится к </w:t>
      </w:r>
      <w:proofErr w:type="spellStart"/>
      <w:r w:rsidRPr="00C35034">
        <w:rPr>
          <w:rFonts w:ascii="Times New Roman" w:eastAsia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C35034">
        <w:rPr>
          <w:rFonts w:ascii="Times New Roman" w:eastAsia="Times New Roman" w:hAnsi="Times New Roman" w:cs="Times New Roman"/>
          <w:b/>
          <w:sz w:val="24"/>
          <w:szCs w:val="24"/>
        </w:rPr>
        <w:t>-развивающим?</w:t>
      </w:r>
    </w:p>
    <w:p w:rsidR="004C5073" w:rsidRPr="00C35034" w:rsidRDefault="004C5073" w:rsidP="004C5073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 Формирование правильной осанки детей школьного возраста.</w:t>
      </w:r>
    </w:p>
    <w:p w:rsidR="004C5073" w:rsidRPr="00C35034" w:rsidRDefault="004C5073" w:rsidP="004C5073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2.Формирование здорового образа жизни, потребности в систематических занятиях физическими упражнениями в быту.</w:t>
      </w:r>
    </w:p>
    <w:p w:rsidR="004C5073" w:rsidRPr="00EB14BB" w:rsidRDefault="004C5073" w:rsidP="004C5073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4BB">
        <w:rPr>
          <w:rFonts w:ascii="Times New Roman" w:eastAsia="Times New Roman" w:hAnsi="Times New Roman" w:cs="Times New Roman"/>
          <w:sz w:val="24"/>
          <w:szCs w:val="24"/>
        </w:rPr>
        <w:t xml:space="preserve">3. Содействие развитию моральных и волевых качеств учащихся. </w:t>
      </w:r>
    </w:p>
    <w:p w:rsidR="004C5073" w:rsidRPr="00EB14BB" w:rsidRDefault="004C5073" w:rsidP="004C507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b/>
          <w:sz w:val="24"/>
          <w:szCs w:val="24"/>
        </w:rPr>
        <w:t>6.Физическая культура – это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1.Деятельность, направленная на укрепление здоровья.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2.Деятельность, направленная на развитие физических способностей.</w:t>
      </w:r>
    </w:p>
    <w:p w:rsidR="004C5073" w:rsidRPr="00D62610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sz w:val="24"/>
          <w:szCs w:val="24"/>
        </w:rPr>
        <w:t>3.Часть общей культуры общества, направленная на укрепление здоровья, развитие физических способностей человека средствами физической культуры.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b/>
          <w:sz w:val="24"/>
          <w:szCs w:val="24"/>
        </w:rPr>
        <w:t>7.Общее физкультурное образование – это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1.Образование, ориентированное  на формирование спортивных резервов.</w:t>
      </w:r>
    </w:p>
    <w:p w:rsidR="004C5073" w:rsidRPr="00D62610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sz w:val="24"/>
          <w:szCs w:val="24"/>
        </w:rPr>
        <w:t>2.Процесс и результат учебно-воспитательной работы по предмету «Физическая культура».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3.Образование, направленное на укрепление здоровья.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8.Профессионально-физкультурное образование подразделяется </w:t>
      </w:r>
      <w:proofErr w:type="gramStart"/>
      <w:r w:rsidRPr="00C35034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proofErr w:type="gramEnd"/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1.Среднее и высшее.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2.Высшее и послевузовское.</w:t>
      </w:r>
    </w:p>
    <w:p w:rsidR="00D62610" w:rsidRPr="00D62610" w:rsidRDefault="004C5073" w:rsidP="004C5073">
      <w:pPr>
        <w:tabs>
          <w:tab w:val="left" w:pos="68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sz w:val="24"/>
          <w:szCs w:val="24"/>
        </w:rPr>
        <w:t xml:space="preserve">3.Среднее, высшее и послевузовское.  </w:t>
      </w:r>
    </w:p>
    <w:p w:rsidR="004C5073" w:rsidRPr="00C35034" w:rsidRDefault="004C5073" w:rsidP="004C5073">
      <w:pPr>
        <w:tabs>
          <w:tab w:val="left" w:pos="68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4C5073" w:rsidRPr="00C35034" w:rsidRDefault="003179B0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9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.Какие 2 вида деятельности существуют на уровне учебного предмета?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1.Обучение и контроль.</w:t>
      </w:r>
    </w:p>
    <w:p w:rsidR="004C5073" w:rsidRPr="00D62610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sz w:val="24"/>
          <w:szCs w:val="24"/>
        </w:rPr>
        <w:t>2.Преподавание и учение.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3.Преподавание и контроль деятельности.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3179B0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.Что относится к непосредственному взаимодействию в учебном процессе?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1.Формулирование педагогом цели и задач.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2.Выполнение гигиенических процедур учащимися.</w:t>
      </w:r>
    </w:p>
    <w:p w:rsidR="004C5073" w:rsidRPr="00D62610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sz w:val="24"/>
          <w:szCs w:val="24"/>
        </w:rPr>
        <w:t>3.Взаимодействие педагога и учащихся в спортивном зале.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5073" w:rsidRPr="00C35034" w:rsidRDefault="003179B0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.Что относится к опосредованному взаимодействию в учебном процессе?</w:t>
      </w:r>
    </w:p>
    <w:p w:rsidR="004C5073" w:rsidRPr="00D62610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sz w:val="24"/>
          <w:szCs w:val="24"/>
        </w:rPr>
        <w:t>1. Выполнение гигиенических процедур учащимися.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35034">
        <w:rPr>
          <w:rFonts w:ascii="Times New Roman" w:eastAsia="Times New Roman" w:hAnsi="Times New Roman" w:cs="Times New Roman"/>
          <w:sz w:val="24"/>
          <w:szCs w:val="24"/>
        </w:rPr>
        <w:t>Взаимодействие педагога и учащихся в спортивном зале.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3. Взаимодействие педагога и учащихся на спортивной площадке.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3179B0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.Процесс </w:t>
      </w:r>
      <w:proofErr w:type="gramStart"/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обучения по</w:t>
      </w:r>
      <w:proofErr w:type="gramEnd"/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 физической культуре – это </w:t>
      </w:r>
    </w:p>
    <w:p w:rsidR="004C5073" w:rsidRPr="00D62610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sz w:val="24"/>
          <w:szCs w:val="24"/>
        </w:rPr>
        <w:t>1.В</w:t>
      </w:r>
      <w:r w:rsidRPr="00D62610">
        <w:rPr>
          <w:rFonts w:ascii="Times New Roman" w:eastAsia="Times New Roman" w:hAnsi="Times New Roman" w:cs="Times New Roman"/>
          <w:iCs/>
          <w:sz w:val="24"/>
          <w:szCs w:val="24"/>
        </w:rPr>
        <w:t xml:space="preserve">заимосодействие преподавания и учения, нацеленное на получение общего физкультурного образования </w:t>
      </w:r>
      <w:proofErr w:type="gramStart"/>
      <w:r w:rsidRPr="00D62610">
        <w:rPr>
          <w:rFonts w:ascii="Times New Roman" w:eastAsia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D62610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5034">
        <w:rPr>
          <w:rFonts w:ascii="Times New Roman" w:eastAsia="Times New Roman" w:hAnsi="Times New Roman" w:cs="Times New Roman"/>
          <w:iCs/>
          <w:sz w:val="24"/>
          <w:szCs w:val="24"/>
        </w:rPr>
        <w:t>2.</w:t>
      </w:r>
      <w:r w:rsidRPr="00C350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5034">
        <w:rPr>
          <w:rFonts w:ascii="Times New Roman" w:eastAsia="Times New Roman" w:hAnsi="Times New Roman" w:cs="Times New Roman"/>
          <w:iCs/>
          <w:sz w:val="24"/>
          <w:szCs w:val="24"/>
        </w:rPr>
        <w:t>заимосодействие преподавания и учения, нацеленное на получение хорошего здоровья.</w:t>
      </w:r>
      <w:proofErr w:type="gramEnd"/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5034">
        <w:rPr>
          <w:rFonts w:ascii="Times New Roman" w:eastAsia="Times New Roman" w:hAnsi="Times New Roman" w:cs="Times New Roman"/>
          <w:iCs/>
          <w:sz w:val="24"/>
          <w:szCs w:val="24"/>
        </w:rPr>
        <w:t>3.</w:t>
      </w:r>
      <w:r w:rsidRPr="00C350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5034">
        <w:rPr>
          <w:rFonts w:ascii="Times New Roman" w:eastAsia="Times New Roman" w:hAnsi="Times New Roman" w:cs="Times New Roman"/>
          <w:iCs/>
          <w:sz w:val="24"/>
          <w:szCs w:val="24"/>
        </w:rPr>
        <w:t>заимосодействие преподавания и учения, нацеленное на получение жизненно необходимых двигательных навыков.</w:t>
      </w:r>
      <w:proofErr w:type="gramEnd"/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C5073" w:rsidRPr="00C35034" w:rsidRDefault="003179B0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13</w:t>
      </w:r>
      <w:r w:rsidR="004C5073" w:rsidRPr="00C35034">
        <w:rPr>
          <w:rFonts w:ascii="Times New Roman" w:eastAsia="Times New Roman" w:hAnsi="Times New Roman" w:cs="Times New Roman"/>
          <w:b/>
          <w:iCs/>
          <w:sz w:val="24"/>
          <w:szCs w:val="24"/>
        </w:rPr>
        <w:t>. Дидактические</w:t>
      </w:r>
      <w:r w:rsidR="004C5073" w:rsidRPr="00C3503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iCs/>
          <w:sz w:val="24"/>
          <w:szCs w:val="24"/>
        </w:rPr>
        <w:t>процессы</w:t>
      </w:r>
      <w:r w:rsidR="004C5073" w:rsidRPr="00C3503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в предмете «Физическая культура»  - это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iCs/>
          <w:sz w:val="24"/>
          <w:szCs w:val="24"/>
        </w:rPr>
        <w:t>1.Взаимодействие преподавания и учения.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iCs/>
          <w:sz w:val="24"/>
          <w:szCs w:val="24"/>
        </w:rPr>
        <w:t>2.</w:t>
      </w:r>
      <w:r w:rsidRPr="00C35034">
        <w:rPr>
          <w:rFonts w:ascii="Times New Roman" w:eastAsia="Times New Roman" w:hAnsi="Times New Roman" w:cs="Times New Roman"/>
          <w:sz w:val="24"/>
          <w:szCs w:val="24"/>
        </w:rPr>
        <w:t>Взаимодействие педагога и учащихся на спортивной площадке.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iCs/>
          <w:sz w:val="24"/>
          <w:szCs w:val="24"/>
        </w:rPr>
        <w:t xml:space="preserve">3. Целенаправленная последовательная и упорядоченная во времени смена видов деятельности преподавания и учения, обусловливающая переход учащихся с одного уровня </w:t>
      </w:r>
      <w:proofErr w:type="spellStart"/>
      <w:r w:rsidRPr="00D62610"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 w:rsidRPr="00D62610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другой, направленная на достижение целей данной дисциплины</w:t>
      </w:r>
      <w:r w:rsidRPr="00C3503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. 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5073" w:rsidRPr="00C35034" w:rsidRDefault="003179B0" w:rsidP="004C507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. Кем описана общая картина построения </w:t>
      </w:r>
      <w:r w:rsidR="004C5073" w:rsidRPr="00C35034">
        <w:rPr>
          <w:rFonts w:ascii="Times New Roman" w:eastAsia="Times New Roman" w:hAnsi="Times New Roman" w:cs="Times New Roman"/>
          <w:b/>
          <w:iCs/>
          <w:sz w:val="24"/>
          <w:szCs w:val="24"/>
        </w:rPr>
        <w:t>движений</w:t>
      </w:r>
      <w:r w:rsidR="004C5073" w:rsidRPr="00C3503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и управление ими как сложным процессом, в котором участвуют различные уровни центральной нервной системы?</w:t>
      </w:r>
    </w:p>
    <w:p w:rsidR="004C5073" w:rsidRPr="00C35034" w:rsidRDefault="004C5073" w:rsidP="004C507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1.Павловым И.П.</w:t>
      </w:r>
    </w:p>
    <w:p w:rsidR="004C5073" w:rsidRPr="00D62610" w:rsidRDefault="004C5073" w:rsidP="004C507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sz w:val="24"/>
          <w:szCs w:val="24"/>
        </w:rPr>
        <w:t>2.Бернштейном Н.А.</w:t>
      </w:r>
    </w:p>
    <w:p w:rsidR="004C5073" w:rsidRPr="00C35034" w:rsidRDefault="004C5073" w:rsidP="004C507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3.Анохиным П.К.</w:t>
      </w:r>
    </w:p>
    <w:p w:rsidR="004C5073" w:rsidRPr="00C35034" w:rsidRDefault="004C5073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5073" w:rsidRPr="00C35034" w:rsidRDefault="003179B0" w:rsidP="004C50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. Кто является автором  </w:t>
      </w:r>
      <w:r w:rsidR="004C5073" w:rsidRPr="00C35034">
        <w:rPr>
          <w:rFonts w:ascii="Times New Roman" w:eastAsia="Times New Roman" w:hAnsi="Times New Roman" w:cs="Times New Roman"/>
          <w:b/>
          <w:iCs/>
          <w:sz w:val="24"/>
          <w:szCs w:val="24"/>
        </w:rPr>
        <w:t>теории о физиологии функциональных систем?</w:t>
      </w:r>
    </w:p>
    <w:p w:rsidR="004C5073" w:rsidRPr="00C35034" w:rsidRDefault="004C5073" w:rsidP="004C507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1.Павлов И.П.</w:t>
      </w:r>
    </w:p>
    <w:p w:rsidR="004C5073" w:rsidRPr="00C35034" w:rsidRDefault="004C5073" w:rsidP="004C507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2.Бернштейн Н.А.</w:t>
      </w:r>
    </w:p>
    <w:p w:rsidR="004C5073" w:rsidRPr="00D62610" w:rsidRDefault="004C5073" w:rsidP="004C507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sz w:val="24"/>
          <w:szCs w:val="24"/>
        </w:rPr>
        <w:t>3.Анохин П.К.</w:t>
      </w:r>
    </w:p>
    <w:p w:rsidR="004C5073" w:rsidRPr="00C35034" w:rsidRDefault="004C5073" w:rsidP="004C5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5073" w:rsidRPr="00C35034" w:rsidRDefault="003179B0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Какой из принципов не относится к принципам</w:t>
      </w:r>
      <w:r w:rsidR="004C5073" w:rsidRPr="00C3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организации педагогического процесса?</w:t>
      </w:r>
    </w:p>
    <w:p w:rsidR="004C5073" w:rsidRPr="00D62610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sz w:val="24"/>
          <w:szCs w:val="24"/>
        </w:rPr>
        <w:t>1.Развивающе-тренирующего воздействия.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2.Гуманистической направленности педагогического процесса.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3.Обучения и воспитания детей в коллективе.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3179B0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.Принцип научности предполагает, чтобы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 xml:space="preserve">1.Процесс обучения строился от простого к </w:t>
      </w:r>
      <w:proofErr w:type="gramStart"/>
      <w:r w:rsidRPr="00C35034">
        <w:rPr>
          <w:rFonts w:ascii="Times New Roman" w:eastAsia="Times New Roman" w:hAnsi="Times New Roman" w:cs="Times New Roman"/>
          <w:sz w:val="24"/>
          <w:szCs w:val="24"/>
        </w:rPr>
        <w:t>сложному</w:t>
      </w:r>
      <w:proofErr w:type="gramEnd"/>
      <w:r w:rsidRPr="00C350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2.Процесс обучения строился с учетом индивидуальных возможностей человека.</w:t>
      </w:r>
    </w:p>
    <w:p w:rsidR="004C5073" w:rsidRPr="00D62610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sz w:val="24"/>
          <w:szCs w:val="24"/>
        </w:rPr>
        <w:t>3.Процесс  образования  строился в соответствии с современным уровнем развития науки.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5073" w:rsidRPr="00C35034" w:rsidRDefault="003179B0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18.</w:t>
      </w:r>
      <w:r w:rsidR="004C5073" w:rsidRPr="00C3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Принцип сознательности и активности</w:t>
      </w:r>
      <w:r w:rsidR="004C5073" w:rsidRPr="00C3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в физической культуре </w:t>
      </w:r>
      <w:r w:rsidR="004C5073" w:rsidRPr="00C3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обоснован</w:t>
      </w:r>
    </w:p>
    <w:p w:rsidR="004C5073" w:rsidRPr="00D62610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610">
        <w:rPr>
          <w:rFonts w:ascii="Times New Roman" w:eastAsia="Times New Roman" w:hAnsi="Times New Roman" w:cs="Times New Roman"/>
          <w:sz w:val="24"/>
          <w:szCs w:val="24"/>
        </w:rPr>
        <w:t>1.Лесгафтом П.Ф.</w:t>
      </w:r>
    </w:p>
    <w:p w:rsidR="004C5073" w:rsidRPr="00C35034" w:rsidRDefault="004C5073" w:rsidP="004C507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2.Павловым И.П.</w:t>
      </w:r>
    </w:p>
    <w:p w:rsidR="004C5073" w:rsidRPr="00C35034" w:rsidRDefault="004C5073" w:rsidP="004C507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3.Бернштейном Н.А.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3179B0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Принцип систематичности и последовательности в процессе преподавания физической культуры находит свое выражение </w:t>
      </w:r>
      <w:proofErr w:type="gramStart"/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 w:rsidRPr="00C35034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proofErr w:type="gramEnd"/>
      <w:r w:rsidRPr="00C35034">
        <w:rPr>
          <w:rFonts w:ascii="Times New Roman" w:eastAsia="Times New Roman" w:hAnsi="Times New Roman" w:cs="Times New Roman"/>
          <w:sz w:val="24"/>
          <w:szCs w:val="24"/>
        </w:rPr>
        <w:t xml:space="preserve"> за посещаемостью занятий.</w:t>
      </w:r>
    </w:p>
    <w:p w:rsidR="004C5073" w:rsidRPr="006730AE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0AE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6730AE">
        <w:rPr>
          <w:rFonts w:ascii="Times New Roman" w:eastAsia="Times New Roman" w:hAnsi="Times New Roman" w:cs="Times New Roman"/>
          <w:sz w:val="24"/>
          <w:szCs w:val="24"/>
        </w:rPr>
        <w:t>Построении</w:t>
      </w:r>
      <w:proofErr w:type="gramEnd"/>
      <w:r w:rsidRPr="006730AE">
        <w:rPr>
          <w:rFonts w:ascii="Times New Roman" w:eastAsia="Times New Roman" w:hAnsi="Times New Roman" w:cs="Times New Roman"/>
          <w:sz w:val="24"/>
          <w:szCs w:val="24"/>
        </w:rPr>
        <w:t xml:space="preserve"> учебного процесса, регулярности уроков.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 xml:space="preserve">3.Систематическом </w:t>
      </w:r>
      <w:proofErr w:type="gramStart"/>
      <w:r w:rsidRPr="00C35034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proofErr w:type="gramEnd"/>
      <w:r w:rsidRPr="00C35034">
        <w:rPr>
          <w:rFonts w:ascii="Times New Roman" w:eastAsia="Times New Roman" w:hAnsi="Times New Roman" w:cs="Times New Roman"/>
          <w:sz w:val="24"/>
          <w:szCs w:val="24"/>
        </w:rPr>
        <w:t xml:space="preserve"> утренней гимнастики.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3179B0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.Принцип</w:t>
      </w:r>
      <w:r w:rsidR="004C5073" w:rsidRPr="00C3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доступности и индивидуализации должен предусматривать: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1.Учет возраста.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 xml:space="preserve">2.Учет состояния здоровья </w:t>
      </w:r>
      <w:proofErr w:type="gramStart"/>
      <w:r w:rsidRPr="00C35034">
        <w:rPr>
          <w:rFonts w:ascii="Times New Roman" w:eastAsia="Times New Roman" w:hAnsi="Times New Roman" w:cs="Times New Roman"/>
          <w:sz w:val="24"/>
          <w:szCs w:val="24"/>
        </w:rPr>
        <w:t>занимающихся</w:t>
      </w:r>
      <w:proofErr w:type="gramEnd"/>
      <w:r w:rsidRPr="00C350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073" w:rsidRPr="006730AE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0AE">
        <w:rPr>
          <w:rFonts w:ascii="Times New Roman" w:eastAsia="Times New Roman" w:hAnsi="Times New Roman" w:cs="Times New Roman"/>
          <w:sz w:val="24"/>
          <w:szCs w:val="24"/>
        </w:rPr>
        <w:t>3.Учет возрастных особенностей, состояние здоровья, уровень физического развития и двигательной подготовленности обучаемых.</w:t>
      </w:r>
    </w:p>
    <w:p w:rsidR="004C5073" w:rsidRPr="006730AE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3179B0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C5073" w:rsidRPr="00C3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Принцип</w:t>
      </w:r>
      <w:r w:rsidR="004C5073" w:rsidRPr="00C3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наглядности</w:t>
      </w:r>
      <w:r w:rsidR="004C5073" w:rsidRPr="00C3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основан на том, что</w:t>
      </w:r>
      <w:r w:rsidR="004C5073" w:rsidRPr="00C3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5073" w:rsidRPr="006730AE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0AE">
        <w:rPr>
          <w:rFonts w:ascii="Times New Roman" w:eastAsia="Times New Roman" w:hAnsi="Times New Roman" w:cs="Times New Roman"/>
          <w:sz w:val="24"/>
          <w:szCs w:val="24"/>
        </w:rPr>
        <w:t>1.Процесс</w:t>
      </w:r>
      <w:r w:rsidR="000F20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6730AE">
        <w:rPr>
          <w:rFonts w:ascii="Times New Roman" w:eastAsia="Times New Roman" w:hAnsi="Times New Roman" w:cs="Times New Roman"/>
          <w:sz w:val="24"/>
          <w:szCs w:val="24"/>
        </w:rPr>
        <w:t xml:space="preserve"> в своем генезисе и диалектике развивается «от живого созерцания к абстрактному мышлению и от него к практике».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2.Процесс образования должен быть систематическим.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3.Процесс образования должен быть наглядным.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3179B0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.Перечислите все формы </w:t>
      </w:r>
      <w:r w:rsidR="004C5073" w:rsidRPr="00C3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проявления наглядности по физической культуре? 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1.Двигательная и зрительная.</w:t>
      </w:r>
    </w:p>
    <w:p w:rsidR="004C5073" w:rsidRPr="006730AE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0AE">
        <w:rPr>
          <w:rFonts w:ascii="Times New Roman" w:eastAsia="Times New Roman" w:hAnsi="Times New Roman" w:cs="Times New Roman"/>
          <w:sz w:val="24"/>
          <w:szCs w:val="24"/>
        </w:rPr>
        <w:t>2.Зрительная, звуковая, словесная и двигательная.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3.Словесная, звуковая и двигательная.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3179B0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23.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С помощью  чего выражается косвенная наглядность?</w:t>
      </w:r>
    </w:p>
    <w:p w:rsidR="004C5073" w:rsidRPr="006730AE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0AE">
        <w:rPr>
          <w:rFonts w:ascii="Times New Roman" w:eastAsia="Times New Roman" w:hAnsi="Times New Roman" w:cs="Times New Roman"/>
          <w:sz w:val="24"/>
          <w:szCs w:val="24"/>
        </w:rPr>
        <w:t>1.С помощью рисунков, схем, фотографий.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2.Показом упражнений преподавателя.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3.Показом упражнений обучающимся.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3179B0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.Принцип прочности и прогрессирования</w:t>
      </w:r>
      <w:r w:rsidR="004C5073" w:rsidRPr="00C3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требует, чтобы</w:t>
      </w:r>
      <w:r w:rsidR="004C5073" w:rsidRPr="00C3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 xml:space="preserve">1.Двигательные действия надолго оставались в памяти </w:t>
      </w:r>
      <w:proofErr w:type="gramStart"/>
      <w:r w:rsidRPr="00C3503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350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 xml:space="preserve">2.В физической подготовленности </w:t>
      </w:r>
      <w:proofErr w:type="gramStart"/>
      <w:r w:rsidRPr="00C3503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35034">
        <w:rPr>
          <w:rFonts w:ascii="Times New Roman" w:eastAsia="Times New Roman" w:hAnsi="Times New Roman" w:cs="Times New Roman"/>
          <w:sz w:val="24"/>
          <w:szCs w:val="24"/>
        </w:rPr>
        <w:t xml:space="preserve"> был прогресс.</w:t>
      </w:r>
    </w:p>
    <w:p w:rsidR="004C5073" w:rsidRPr="006730AE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0AE">
        <w:rPr>
          <w:rFonts w:ascii="Times New Roman" w:eastAsia="Times New Roman" w:hAnsi="Times New Roman" w:cs="Times New Roman"/>
          <w:sz w:val="24"/>
          <w:szCs w:val="24"/>
        </w:rPr>
        <w:t>3.Теоретические сведения в виде знаний, двигательные и инструктивные навыки и умения, способность выполнить физические упражнения различной направленности и сложности системно структурировались в памяти учащихся.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5073" w:rsidRPr="00C35034" w:rsidRDefault="003179B0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25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 xml:space="preserve">Кто является основоположником научной  основы физического воспитания учащихся общеобразовательных школ России? </w:t>
      </w:r>
    </w:p>
    <w:p w:rsidR="004C5073" w:rsidRPr="006730AE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0AE">
        <w:rPr>
          <w:rFonts w:ascii="Times New Roman" w:eastAsia="Calibri" w:hAnsi="Times New Roman" w:cs="Times New Roman"/>
          <w:sz w:val="24"/>
          <w:szCs w:val="24"/>
        </w:rPr>
        <w:t>1.П.Ф.Лесгафт.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2.И.П.Павлов.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3.Н.А.Бернштейн.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5034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3179B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C35034">
        <w:rPr>
          <w:rFonts w:ascii="Times New Roman" w:eastAsia="Calibri" w:hAnsi="Times New Roman" w:cs="Times New Roman"/>
          <w:b/>
          <w:sz w:val="24"/>
          <w:szCs w:val="24"/>
        </w:rPr>
        <w:t>. Что составляет содержание урока физической культуры?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1.Перечень физических упражнений.</w:t>
      </w:r>
    </w:p>
    <w:p w:rsidR="004C5073" w:rsidRPr="006730AE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0AE">
        <w:rPr>
          <w:rFonts w:ascii="Times New Roman" w:eastAsia="Calibri" w:hAnsi="Times New Roman" w:cs="Times New Roman"/>
          <w:sz w:val="24"/>
          <w:szCs w:val="24"/>
        </w:rPr>
        <w:t>2.Деятельность учителя и учащихся, результат этого взаимодействия, перечень упражнений.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3.Деятельность учителя и учащихся.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073" w:rsidRPr="00C35034" w:rsidRDefault="003179B0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27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На каких уроках самая высокая моторная плотность?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1.На контрольных.</w:t>
      </w:r>
    </w:p>
    <w:p w:rsidR="004C5073" w:rsidRPr="006730AE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0AE">
        <w:rPr>
          <w:rFonts w:ascii="Times New Roman" w:eastAsia="Calibri" w:hAnsi="Times New Roman" w:cs="Times New Roman"/>
          <w:sz w:val="24"/>
          <w:szCs w:val="24"/>
        </w:rPr>
        <w:t>2.Изучения нового материала.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3.На смешанных.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4C5073" w:rsidRPr="00C35034" w:rsidRDefault="003179B0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28</w:t>
      </w:r>
      <w:r w:rsidR="004C5073"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140DA4">
        <w:rPr>
          <w:rFonts w:ascii="Times New Roman" w:eastAsia="Calibri" w:hAnsi="Times New Roman" w:cs="Times New Roman"/>
          <w:b/>
          <w:iCs/>
          <w:sz w:val="24"/>
          <w:szCs w:val="24"/>
        </w:rPr>
        <w:t>Сколько</w:t>
      </w:r>
      <w:r w:rsidR="004C5073"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частей со</w:t>
      </w:r>
      <w:r w:rsidR="00140DA4">
        <w:rPr>
          <w:rFonts w:ascii="Times New Roman" w:eastAsia="Calibri" w:hAnsi="Times New Roman" w:cs="Times New Roman"/>
          <w:b/>
          <w:iCs/>
          <w:sz w:val="24"/>
          <w:szCs w:val="24"/>
        </w:rPr>
        <w:t>держит</w:t>
      </w:r>
      <w:r w:rsidR="004C5073"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урок физической культуры в школе?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35034">
        <w:rPr>
          <w:rFonts w:ascii="Times New Roman" w:eastAsia="Calibri" w:hAnsi="Times New Roman" w:cs="Times New Roman"/>
          <w:iCs/>
          <w:sz w:val="24"/>
          <w:szCs w:val="24"/>
        </w:rPr>
        <w:t>1.Из четырех.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35034">
        <w:rPr>
          <w:rFonts w:ascii="Times New Roman" w:eastAsia="Calibri" w:hAnsi="Times New Roman" w:cs="Times New Roman"/>
          <w:iCs/>
          <w:sz w:val="24"/>
          <w:szCs w:val="24"/>
        </w:rPr>
        <w:t>2.Из пяти.</w:t>
      </w:r>
    </w:p>
    <w:p w:rsidR="004C5073" w:rsidRPr="006730AE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730AE">
        <w:rPr>
          <w:rFonts w:ascii="Times New Roman" w:eastAsia="Calibri" w:hAnsi="Times New Roman" w:cs="Times New Roman"/>
          <w:iCs/>
          <w:sz w:val="24"/>
          <w:szCs w:val="24"/>
        </w:rPr>
        <w:t>3.Из трех.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4C5073" w:rsidRPr="00C35034" w:rsidRDefault="003179B0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29</w:t>
      </w:r>
      <w:r w:rsidR="004C5073"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>Какова цель вводной части урока физической культуры?</w:t>
      </w:r>
    </w:p>
    <w:p w:rsidR="004C5073" w:rsidRPr="006730AE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0AE">
        <w:rPr>
          <w:rFonts w:ascii="Times New Roman" w:eastAsia="Calibri" w:hAnsi="Times New Roman" w:cs="Times New Roman"/>
          <w:iCs/>
          <w:sz w:val="24"/>
          <w:szCs w:val="24"/>
        </w:rPr>
        <w:t>1.О</w:t>
      </w:r>
      <w:r w:rsidRPr="006730AE">
        <w:rPr>
          <w:rFonts w:ascii="Times New Roman" w:eastAsia="Calibri" w:hAnsi="Times New Roman" w:cs="Times New Roman"/>
          <w:sz w:val="24"/>
          <w:szCs w:val="24"/>
        </w:rPr>
        <w:t xml:space="preserve">беспечить психологическую и морфофункциональную готовность учащихся к решению задач основной части урока и достижению его целевой установки. 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2.Отдохнуть после учебного дня.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3.Получить хорошую нагрузку.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073" w:rsidRPr="00C35034" w:rsidRDefault="003179B0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30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4C5073"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Какова цель основной  части урока физической культуры?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iCs/>
          <w:sz w:val="24"/>
          <w:szCs w:val="24"/>
        </w:rPr>
        <w:t>1.О</w:t>
      </w:r>
      <w:r w:rsidRPr="00C35034">
        <w:rPr>
          <w:rFonts w:ascii="Times New Roman" w:eastAsia="Calibri" w:hAnsi="Times New Roman" w:cs="Times New Roman"/>
          <w:sz w:val="24"/>
          <w:szCs w:val="24"/>
        </w:rPr>
        <w:t xml:space="preserve">беспечить психологическую и морфофункциональную готовность учащихся к решению задач основной части урока и достижению его целевой установки. </w:t>
      </w:r>
    </w:p>
    <w:p w:rsidR="004C5073" w:rsidRPr="006730AE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0AE">
        <w:rPr>
          <w:rFonts w:ascii="Times New Roman" w:eastAsia="Calibri" w:hAnsi="Times New Roman" w:cs="Times New Roman"/>
          <w:sz w:val="24"/>
          <w:szCs w:val="24"/>
        </w:rPr>
        <w:t xml:space="preserve">2.Обеспечить активную учебную работу учащихся класса для получения конкретных знаний, двигательных и инструктивных навыков и умений. 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3.Обеспечить готовность обучающихся на других дисциплинах.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073" w:rsidRPr="00C35034" w:rsidRDefault="003179B0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31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Какие средства используются в заключительной части урока физической культуры?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1.</w:t>
      </w:r>
      <w:r w:rsidR="006730AE">
        <w:rPr>
          <w:rFonts w:ascii="Times New Roman" w:eastAsia="Calibri" w:hAnsi="Times New Roman" w:cs="Times New Roman"/>
          <w:sz w:val="24"/>
          <w:szCs w:val="24"/>
        </w:rPr>
        <w:t>Игра в баскетбол.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2.Силовые упражнения.</w:t>
      </w:r>
    </w:p>
    <w:p w:rsidR="004C5073" w:rsidRPr="006730AE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0AE">
        <w:rPr>
          <w:rFonts w:ascii="Times New Roman" w:eastAsia="Calibri" w:hAnsi="Times New Roman" w:cs="Times New Roman"/>
          <w:sz w:val="24"/>
          <w:szCs w:val="24"/>
        </w:rPr>
        <w:t xml:space="preserve">3.Ходьба, упражнения на расслабление и осанку,  дыхательные,  специальные упражнения на внимание. 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5073" w:rsidRPr="00C35034" w:rsidRDefault="003179B0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32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изменяется продолжительность основной части от </w:t>
      </w:r>
      <w:r w:rsidR="004C5073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класса к</w:t>
      </w:r>
      <w:r w:rsidR="004C5073">
        <w:rPr>
          <w:rFonts w:ascii="Times New Roman" w:eastAsia="Times New Roman" w:hAnsi="Times New Roman" w:cs="Times New Roman"/>
          <w:b/>
          <w:sz w:val="24"/>
          <w:szCs w:val="24"/>
        </w:rPr>
        <w:t xml:space="preserve"> 11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классу?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1.Не изменяется.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2.Уменьшается.</w:t>
      </w:r>
    </w:p>
    <w:p w:rsidR="004C5073" w:rsidRPr="002A3A23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A23">
        <w:rPr>
          <w:rFonts w:ascii="Times New Roman" w:eastAsia="Times New Roman" w:hAnsi="Times New Roman" w:cs="Times New Roman"/>
          <w:sz w:val="24"/>
          <w:szCs w:val="24"/>
        </w:rPr>
        <w:t>3.Увеличивается.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3179B0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33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Сколько времени отводится на подготовительную и заключительную части урока в начальной школе?</w:t>
      </w:r>
    </w:p>
    <w:p w:rsidR="004C5073" w:rsidRPr="002A3A23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A23">
        <w:rPr>
          <w:rFonts w:ascii="Times New Roman" w:eastAsia="Times New Roman" w:hAnsi="Times New Roman" w:cs="Times New Roman"/>
          <w:sz w:val="24"/>
          <w:szCs w:val="24"/>
        </w:rPr>
        <w:t>1.По 20-25%.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2.По 5%.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3.По 10%.</w:t>
      </w:r>
    </w:p>
    <w:p w:rsidR="004C5073" w:rsidRPr="00C35034" w:rsidRDefault="004C5073" w:rsidP="004C50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5073" w:rsidRPr="00C35034" w:rsidRDefault="003179B0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34</w:t>
      </w:r>
      <w:r w:rsidR="004C5073" w:rsidRPr="00C35034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.Методика учебного предмета</w:t>
      </w:r>
      <w:r w:rsidR="004C5073" w:rsidRPr="00C3503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-  </w:t>
      </w:r>
      <w:r w:rsidR="004C5073" w:rsidRPr="00C35034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это</w:t>
      </w:r>
      <w:r w:rsidR="004C5073" w:rsidRPr="00C3503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4C5073" w:rsidRPr="00C35034" w:rsidRDefault="004C5073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1.О</w:t>
      </w:r>
      <w:r w:rsidRPr="00C350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трасль педагогической науки, представляющей собой </w:t>
      </w:r>
      <w:r w:rsidRPr="00C3503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частную теорию обучения </w:t>
      </w:r>
      <w:r w:rsidRPr="00C350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Pr="00C3503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частную дидактику.</w:t>
      </w:r>
    </w:p>
    <w:p w:rsidR="004C5073" w:rsidRPr="002A3A23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2A3A2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2.Педагогическая наука, исследующая закономерности </w:t>
      </w:r>
      <w:proofErr w:type="gramStart"/>
      <w:r w:rsidRPr="002A3A2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обучения</w:t>
      </w:r>
      <w:proofErr w:type="gramEnd"/>
      <w:r w:rsidRPr="002A3A2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по определенному учебному предмету и рассматриваемая как частная дидактика. </w:t>
      </w:r>
    </w:p>
    <w:p w:rsidR="004C5073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3503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3.О</w:t>
      </w:r>
      <w:r w:rsidRPr="00C350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трасль педагогической науки, представляющей собой </w:t>
      </w:r>
      <w:r w:rsidRPr="00C3503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частную теорию обучения.</w:t>
      </w:r>
    </w:p>
    <w:p w:rsidR="00720BF2" w:rsidRPr="00C35034" w:rsidRDefault="00720BF2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C5073" w:rsidRPr="00C35034" w:rsidRDefault="003179B0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35</w:t>
      </w:r>
      <w:r w:rsidR="004C5073" w:rsidRPr="00C350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Методика обучения учебному предмету</w:t>
      </w:r>
      <w:r w:rsidR="004C5073" w:rsidRPr="00C350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4C5073" w:rsidRPr="00C350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это</w:t>
      </w:r>
      <w:r w:rsidR="004C5073" w:rsidRPr="00C350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350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1.Отрасль педагогической науки, представляющей собой </w:t>
      </w:r>
      <w:r w:rsidRPr="00C3503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частную теорию обучения.</w:t>
      </w:r>
    </w:p>
    <w:p w:rsidR="004C5073" w:rsidRPr="00C35034" w:rsidRDefault="004C5073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503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2.</w:t>
      </w:r>
      <w:r w:rsidRPr="00C350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Отрасль педагогической науки, представляющей собой </w:t>
      </w:r>
      <w:r w:rsidRPr="00C3503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частную дидактику.</w:t>
      </w:r>
    </w:p>
    <w:p w:rsidR="004C5073" w:rsidRPr="002A3A23" w:rsidRDefault="004C5073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A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3.Отрасль педагогической науки, представляющей собой </w:t>
      </w:r>
      <w:r w:rsidRPr="002A3A2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частную теорию обучения </w:t>
      </w:r>
      <w:r w:rsidRPr="002A3A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Pr="002A3A2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частную дидактику.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>3</w:t>
      </w:r>
      <w:r w:rsidR="003179B0">
        <w:rPr>
          <w:rFonts w:ascii="Times New Roman" w:eastAsia="Calibri" w:hAnsi="Times New Roman" w:cs="Times New Roman"/>
          <w:b/>
          <w:iCs/>
          <w:sz w:val="24"/>
          <w:szCs w:val="24"/>
        </w:rPr>
        <w:t>6</w:t>
      </w:r>
      <w:r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>. Под циклом технологии</w:t>
      </w:r>
      <w:r w:rsidRPr="00C3503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>реализации дидактической системы</w:t>
      </w:r>
      <w:r w:rsidRPr="00C3503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>понимают</w:t>
      </w:r>
    </w:p>
    <w:p w:rsidR="004C5073" w:rsidRPr="00C35034" w:rsidRDefault="004C5073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35034">
        <w:rPr>
          <w:rFonts w:ascii="Times New Roman" w:eastAsia="Calibri" w:hAnsi="Times New Roman" w:cs="Times New Roman"/>
          <w:iCs/>
          <w:sz w:val="24"/>
          <w:szCs w:val="24"/>
        </w:rPr>
        <w:t>1.Процесс разработки (обоснования) и реализации такой дидактической системы учебного предмета, которая обеспечивает безусловное достижение целей его преподавания.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C35034">
        <w:rPr>
          <w:rFonts w:ascii="Times New Roman" w:eastAsia="Calibri" w:hAnsi="Times New Roman" w:cs="Times New Roman"/>
          <w:iCs/>
          <w:sz w:val="24"/>
          <w:szCs w:val="24"/>
        </w:rPr>
        <w:t>2.</w:t>
      </w:r>
      <w:r w:rsidRPr="00C35034">
        <w:rPr>
          <w:rFonts w:ascii="Times New Roman" w:eastAsia="Calibri" w:hAnsi="Times New Roman" w:cs="Times New Roman"/>
          <w:sz w:val="24"/>
          <w:szCs w:val="24"/>
        </w:rPr>
        <w:t xml:space="preserve"> Реализация разработанной педагогической системы учебного предмета.</w:t>
      </w:r>
    </w:p>
    <w:p w:rsidR="004C5073" w:rsidRPr="002A3A23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A23">
        <w:rPr>
          <w:rFonts w:ascii="Times New Roman" w:eastAsia="Calibri" w:hAnsi="Times New Roman" w:cs="Times New Roman"/>
          <w:iCs/>
          <w:sz w:val="24"/>
          <w:szCs w:val="24"/>
        </w:rPr>
        <w:t xml:space="preserve">3.Ограниченные во времени повторяющиеся акты дидактического взаимодействия учителя и учащихся, направленные на достижение цели данного отрезка (фрагмента) педагогической технологии. </w:t>
      </w:r>
    </w:p>
    <w:p w:rsidR="004C5073" w:rsidRPr="00C35034" w:rsidRDefault="004C5073" w:rsidP="004C507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073" w:rsidRPr="00C35034" w:rsidRDefault="003179B0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37</w:t>
      </w:r>
      <w:r w:rsidR="004C5073"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>Компонент программирования</w:t>
      </w:r>
      <w:r w:rsidR="004C5073" w:rsidRPr="00C3503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в работе учителя физической культуры</w:t>
      </w:r>
      <w:r w:rsidR="004C5073" w:rsidRPr="00C35034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это</w:t>
      </w:r>
      <w:r w:rsidR="004C5073" w:rsidRPr="00C350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5073" w:rsidRPr="002A3A23" w:rsidRDefault="004C5073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A23">
        <w:rPr>
          <w:rFonts w:ascii="Times New Roman" w:eastAsia="Calibri" w:hAnsi="Times New Roman" w:cs="Times New Roman"/>
          <w:sz w:val="24"/>
          <w:szCs w:val="24"/>
        </w:rPr>
        <w:t>1.Обоснование последовательности изучения учебного материала, применения рациональных форм организации учебно-воспитательного процесса, выбранных средств и методов его осуществления.</w:t>
      </w:r>
    </w:p>
    <w:p w:rsidR="004C5073" w:rsidRPr="00C35034" w:rsidRDefault="004C5073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2.Дидактическое взаимодействие учителя и учащихся на уроке.</w:t>
      </w:r>
    </w:p>
    <w:p w:rsidR="004C5073" w:rsidRPr="00C35034" w:rsidRDefault="004C5073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3.Создание условий для двигательной деятельности.</w:t>
      </w:r>
    </w:p>
    <w:p w:rsidR="004C5073" w:rsidRPr="00C35034" w:rsidRDefault="004C5073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073" w:rsidRPr="00C35034" w:rsidRDefault="00B162FA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38</w:t>
      </w:r>
      <w:r w:rsidR="004C5073"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4C5073"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>Стимуляционно</w:t>
      </w:r>
      <w:proofErr w:type="spellEnd"/>
      <w:r w:rsidR="004C5073"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>-мотивационный компонент</w:t>
      </w:r>
      <w:r w:rsidR="004C5073" w:rsidRPr="00C3503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</w:t>
      </w:r>
      <w:r w:rsidR="004C5073" w:rsidRPr="00C350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это</w:t>
      </w:r>
      <w:r w:rsidR="004C5073" w:rsidRPr="00C350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5073" w:rsidRPr="00C35034" w:rsidRDefault="004C5073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1.Дидактическое взаимодействие учителя и учащихся на уроке, способствующее познавательной деятельности.</w:t>
      </w:r>
    </w:p>
    <w:p w:rsidR="004C5073" w:rsidRPr="002A3A23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A23">
        <w:rPr>
          <w:rFonts w:ascii="Times New Roman" w:eastAsia="Calibri" w:hAnsi="Times New Roman" w:cs="Times New Roman"/>
          <w:sz w:val="24"/>
          <w:szCs w:val="24"/>
        </w:rPr>
        <w:t xml:space="preserve">2.Создание и реализация условий, которые побуждают учащихся к активной познавательной деятельности, усвоению содержания образования по  предмету. 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3.Создание условий для познавательной деятельности на уроке.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073" w:rsidRPr="00C35034" w:rsidRDefault="00B162FA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39</w:t>
      </w:r>
      <w:r w:rsidR="004C5073"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>Операционно-</w:t>
      </w:r>
      <w:proofErr w:type="spellStart"/>
      <w:r w:rsidR="004C5073"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>деятельностный</w:t>
      </w:r>
      <w:proofErr w:type="spellEnd"/>
      <w:r w:rsidR="004C5073" w:rsidRPr="00C3503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компонент</w:t>
      </w:r>
      <w:r w:rsidR="004C5073" w:rsidRPr="00C3503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</w:t>
      </w:r>
      <w:r w:rsidR="004C5073" w:rsidRPr="00C350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это</w:t>
      </w:r>
      <w:r w:rsidR="004C5073" w:rsidRPr="00C350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5073" w:rsidRPr="00C35034" w:rsidRDefault="004C5073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 xml:space="preserve">1.Деятельность </w:t>
      </w:r>
      <w:proofErr w:type="gramStart"/>
      <w:r w:rsidRPr="00C3503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C35034">
        <w:rPr>
          <w:rFonts w:ascii="Times New Roman" w:eastAsia="Calibri" w:hAnsi="Times New Roman" w:cs="Times New Roman"/>
          <w:sz w:val="24"/>
          <w:szCs w:val="24"/>
        </w:rPr>
        <w:t xml:space="preserve"> на уроке физической культуры.</w:t>
      </w:r>
    </w:p>
    <w:p w:rsidR="004C5073" w:rsidRPr="00C35034" w:rsidRDefault="004C5073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2.Деятельность учителя на уроке.</w:t>
      </w:r>
    </w:p>
    <w:p w:rsidR="004C5073" w:rsidRDefault="004C5073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661">
        <w:rPr>
          <w:rFonts w:ascii="Times New Roman" w:eastAsia="Calibri" w:hAnsi="Times New Roman" w:cs="Times New Roman"/>
          <w:sz w:val="24"/>
          <w:szCs w:val="24"/>
        </w:rPr>
        <w:t>3.Непосредственное дидактическое взаимодействие учителя и учащихся, когда учитель, оперируя педагогически обработанными средствами, оказывает педагогические воздействия, регулирует их и добивается достижения цели каждого урока.</w:t>
      </w:r>
    </w:p>
    <w:p w:rsidR="001E7661" w:rsidRPr="001E7661" w:rsidRDefault="001E7661" w:rsidP="004C50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073" w:rsidRPr="001E7661" w:rsidRDefault="00B162FA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E7661">
        <w:rPr>
          <w:rFonts w:ascii="Times New Roman" w:eastAsia="Calibri" w:hAnsi="Times New Roman" w:cs="Times New Roman"/>
          <w:b/>
          <w:iCs/>
          <w:sz w:val="24"/>
          <w:szCs w:val="24"/>
        </w:rPr>
        <w:t>40</w:t>
      </w:r>
      <w:r w:rsidR="004C5073" w:rsidRPr="001E7661"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 w:rsidRPr="001E766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4C5073" w:rsidRPr="001E7661">
        <w:rPr>
          <w:rFonts w:ascii="Times New Roman" w:eastAsia="Calibri" w:hAnsi="Times New Roman" w:cs="Times New Roman"/>
          <w:b/>
          <w:iCs/>
          <w:sz w:val="24"/>
          <w:szCs w:val="24"/>
        </w:rPr>
        <w:t>Оценочно-аналитический компонент</w:t>
      </w:r>
      <w:r w:rsidR="004C5073" w:rsidRPr="001E7661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r w:rsidR="004C5073" w:rsidRPr="001E7661">
        <w:rPr>
          <w:rFonts w:ascii="Times New Roman" w:eastAsia="Calibri" w:hAnsi="Times New Roman" w:cs="Times New Roman"/>
          <w:b/>
          <w:sz w:val="24"/>
          <w:szCs w:val="24"/>
        </w:rPr>
        <w:t xml:space="preserve">- это </w:t>
      </w:r>
    </w:p>
    <w:p w:rsidR="004C5073" w:rsidRPr="001E7661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661">
        <w:rPr>
          <w:rFonts w:ascii="Times New Roman" w:eastAsia="Calibri" w:hAnsi="Times New Roman" w:cs="Times New Roman"/>
          <w:sz w:val="24"/>
          <w:szCs w:val="24"/>
        </w:rPr>
        <w:t>1.</w:t>
      </w:r>
      <w:proofErr w:type="gramStart"/>
      <w:r w:rsidRPr="001E7661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1E7661">
        <w:rPr>
          <w:rFonts w:ascii="Times New Roman" w:eastAsia="Calibri" w:hAnsi="Times New Roman" w:cs="Times New Roman"/>
          <w:sz w:val="24"/>
          <w:szCs w:val="24"/>
        </w:rPr>
        <w:t xml:space="preserve"> результатами дидактического взаимодействия с учащимися; получение конкретной информации, характеризующей ситуацию по итогам функционирования цикла; оценка полученной информации; анализ оценочных суждений; выделение позитивных и негативных сторон процесса; разработка рекомендаций для начала нового цикла технологии учебно-воспитательного процесса с учетом результатов предыдущего. 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2.Подведение итогов за цикл обучения.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3.Контроль результатов дидактического взаимодействия.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B162FA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Группа, которая формируется из обучающихся без отклонений в состоянии здоровья, называется:</w:t>
      </w:r>
      <w:proofErr w:type="gramEnd"/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1.Здоровой медицинской группой.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2.Спортивной группой.</w:t>
      </w:r>
    </w:p>
    <w:p w:rsidR="004C5073" w:rsidRPr="001E7661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661">
        <w:rPr>
          <w:rFonts w:ascii="Times New Roman" w:eastAsia="Times New Roman" w:hAnsi="Times New Roman" w:cs="Times New Roman"/>
          <w:sz w:val="24"/>
          <w:szCs w:val="24"/>
        </w:rPr>
        <w:t>3.Основной медицинской группой.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B162FA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Группа, которая формируется из </w:t>
      </w:r>
      <w:proofErr w:type="gramStart"/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, имеющих незначительные отклонения в физическом развитии и состоянии здоровья, а также недостаточную физическую подготовленность, называется  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1.Группой общей физической подготовки.</w:t>
      </w:r>
    </w:p>
    <w:p w:rsidR="004C5073" w:rsidRPr="001E7661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661">
        <w:rPr>
          <w:rFonts w:ascii="Times New Roman" w:eastAsia="Times New Roman" w:hAnsi="Times New Roman" w:cs="Times New Roman"/>
          <w:sz w:val="24"/>
          <w:szCs w:val="24"/>
        </w:rPr>
        <w:t>2.Подготовительной медицинской группой.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3.Средней медицинской группой.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0E50A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В соответствии с состоянием здоровья, физическим развитием, уровнем физической подготовленности все обучающиеся распределяются на следующие медицинские группы: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1.Слабую, среднюю, сильную.</w:t>
      </w:r>
    </w:p>
    <w:p w:rsidR="004C5073" w:rsidRPr="0017530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304">
        <w:rPr>
          <w:rFonts w:ascii="Times New Roman" w:eastAsia="Times New Roman" w:hAnsi="Times New Roman" w:cs="Times New Roman"/>
          <w:sz w:val="24"/>
          <w:szCs w:val="24"/>
        </w:rPr>
        <w:t xml:space="preserve">2.Основную, подготовительную, специальную. 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3.Без отклонений в состоянии здоровья, с отклонениями в состоянии здоровья.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0E50A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Группа, которая состоит из </w:t>
      </w:r>
      <w:proofErr w:type="gramStart"/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, имеющих</w:t>
      </w:r>
      <w:r w:rsidR="004C5073">
        <w:rPr>
          <w:rFonts w:ascii="Times New Roman" w:eastAsia="Times New Roman" w:hAnsi="Times New Roman" w:cs="Times New Roman"/>
          <w:b/>
          <w:sz w:val="24"/>
          <w:szCs w:val="24"/>
        </w:rPr>
        <w:t xml:space="preserve"> значительные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 отклонения в состоянии здоровья, называется:</w:t>
      </w:r>
    </w:p>
    <w:p w:rsidR="004C5073" w:rsidRPr="0017530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304">
        <w:rPr>
          <w:rFonts w:ascii="Times New Roman" w:eastAsia="Times New Roman" w:hAnsi="Times New Roman" w:cs="Times New Roman"/>
          <w:sz w:val="24"/>
          <w:szCs w:val="24"/>
        </w:rPr>
        <w:t>1.Специальной медицинской группой.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2.Группой лечебной физической культуры.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3.Группой здоровья.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0E50A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Укажите основную форму </w:t>
      </w:r>
      <w:r w:rsidR="009A7DF9"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занятий физическими упражнениями с обучающимися, имеющими отклонения в состоянии здоровья</w:t>
      </w:r>
      <w:proofErr w:type="gramEnd"/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1.Индивидуальные занятия.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2.Физкультурно-оздоровительные мероприятия в режиме учебного дня.</w:t>
      </w:r>
    </w:p>
    <w:p w:rsidR="004C5073" w:rsidRPr="0017530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304">
        <w:rPr>
          <w:rFonts w:ascii="Times New Roman" w:eastAsia="Times New Roman" w:hAnsi="Times New Roman" w:cs="Times New Roman"/>
          <w:sz w:val="24"/>
          <w:szCs w:val="24"/>
        </w:rPr>
        <w:t>3.Урок физической культуры.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5073" w:rsidRPr="00C35034" w:rsidRDefault="000E50A2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46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Что является одной из главных задач подготовки  учителя физической культуры к уроку?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1.Выявить наличие спортивного оборудования.</w:t>
      </w:r>
    </w:p>
    <w:p w:rsidR="004C5073" w:rsidRPr="0017530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304">
        <w:rPr>
          <w:rFonts w:ascii="Times New Roman" w:eastAsia="Calibri" w:hAnsi="Times New Roman" w:cs="Times New Roman"/>
          <w:sz w:val="24"/>
          <w:szCs w:val="24"/>
        </w:rPr>
        <w:t xml:space="preserve">2.Определить цель и задачи на учебный год (полугодие), четверть (месяц) и на отдельный урок. 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3.Составить технологическую карту.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073" w:rsidRPr="00C35034" w:rsidRDefault="000E50A2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47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 xml:space="preserve">При подготовке к уроку сначала моделируется 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1.Подготовительная часть урока.</w:t>
      </w:r>
    </w:p>
    <w:p w:rsidR="004C5073" w:rsidRPr="0017530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304">
        <w:rPr>
          <w:rFonts w:ascii="Times New Roman" w:eastAsia="Calibri" w:hAnsi="Times New Roman" w:cs="Times New Roman"/>
          <w:sz w:val="24"/>
          <w:szCs w:val="24"/>
        </w:rPr>
        <w:t>2.Основная часть урока.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3.Заключительная часть урока.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0E50A2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48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Что является одной из наиболее эффективных форм и методов повышения педагогической квалификации  учителя?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1.Утренние пробежки.</w:t>
      </w:r>
    </w:p>
    <w:p w:rsidR="004C5073" w:rsidRPr="0017530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304">
        <w:rPr>
          <w:rFonts w:ascii="Times New Roman" w:eastAsia="Calibri" w:hAnsi="Times New Roman" w:cs="Times New Roman"/>
          <w:sz w:val="24"/>
          <w:szCs w:val="24"/>
        </w:rPr>
        <w:t xml:space="preserve">2.Систематическая подготовка к уроку. 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3.Показ упражнений на уроке.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7DF9" w:rsidRDefault="009A7DF9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5073" w:rsidRPr="00C35034" w:rsidRDefault="000E50A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49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Сколько этапов подготовки к уроку выделяют специалисты по вопросам теории и практики урока?</w:t>
      </w:r>
      <w:r w:rsidR="004C5073" w:rsidRPr="00C3503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1.Три.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2.Четыре.</w:t>
      </w:r>
    </w:p>
    <w:p w:rsidR="004C5073" w:rsidRPr="0017530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304">
        <w:rPr>
          <w:rFonts w:ascii="Times New Roman" w:eastAsia="Calibri" w:hAnsi="Times New Roman" w:cs="Times New Roman"/>
          <w:sz w:val="24"/>
          <w:szCs w:val="24"/>
        </w:rPr>
        <w:t>3.Два.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073" w:rsidRPr="00C35034" w:rsidRDefault="000E50A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50</w:t>
      </w:r>
      <w:r w:rsidR="004C5073" w:rsidRPr="00C350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Какова цель контроля?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5034">
        <w:rPr>
          <w:rFonts w:ascii="Times New Roman" w:eastAsia="Calibri" w:hAnsi="Times New Roman" w:cs="Times New Roman"/>
          <w:color w:val="000000"/>
          <w:sz w:val="24"/>
          <w:szCs w:val="24"/>
        </w:rPr>
        <w:t>1.Получение информации об усвоенном материале.</w:t>
      </w:r>
    </w:p>
    <w:p w:rsidR="004C5073" w:rsidRPr="0017530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5304">
        <w:rPr>
          <w:rFonts w:ascii="Times New Roman" w:eastAsia="Calibri" w:hAnsi="Times New Roman" w:cs="Times New Roman"/>
          <w:color w:val="000000"/>
          <w:sz w:val="24"/>
          <w:szCs w:val="24"/>
        </w:rPr>
        <w:t>2.Получение конкретной информации, которая характеризует признаки конечного результата функционирования учебно-воспитательного процесса, определение типичных и индивидуальных затруднений учащихся в усвоении конкретного учебного материала и подготовку рекомендаций по устранению негативных тенденций в дидактическом взаимодействии учителя и учащихся.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5034">
        <w:rPr>
          <w:rFonts w:ascii="Times New Roman" w:eastAsia="Calibri" w:hAnsi="Times New Roman" w:cs="Times New Roman"/>
          <w:color w:val="000000"/>
          <w:sz w:val="24"/>
          <w:szCs w:val="24"/>
        </w:rPr>
        <w:t>3.Прояснение всех обстоятель</w:t>
      </w:r>
      <w:proofErr w:type="gramStart"/>
      <w:r w:rsidRPr="00C35034">
        <w:rPr>
          <w:rFonts w:ascii="Times New Roman" w:eastAsia="Calibri" w:hAnsi="Times New Roman" w:cs="Times New Roman"/>
          <w:color w:val="000000"/>
          <w:sz w:val="24"/>
          <w:szCs w:val="24"/>
        </w:rPr>
        <w:t>ств пр</w:t>
      </w:r>
      <w:proofErr w:type="gramEnd"/>
      <w:r w:rsidRPr="00C350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отекания дидактического процесса. 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C5073" w:rsidRPr="00C35034" w:rsidRDefault="000E50A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51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Какова цель п</w:t>
      </w:r>
      <w:r w:rsidR="004C5073" w:rsidRPr="00C3503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редварительного контроля?</w:t>
      </w:r>
    </w:p>
    <w:p w:rsidR="004C5073" w:rsidRPr="0017530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304">
        <w:rPr>
          <w:rFonts w:ascii="Times New Roman" w:eastAsia="Calibri" w:hAnsi="Times New Roman" w:cs="Times New Roman"/>
          <w:bCs/>
          <w:iCs/>
          <w:sz w:val="24"/>
          <w:szCs w:val="24"/>
        </w:rPr>
        <w:t>1.О</w:t>
      </w:r>
      <w:r w:rsidRPr="00175304">
        <w:rPr>
          <w:rFonts w:ascii="Times New Roman" w:eastAsia="Calibri" w:hAnsi="Times New Roman" w:cs="Times New Roman"/>
          <w:sz w:val="24"/>
          <w:szCs w:val="24"/>
        </w:rPr>
        <w:t>пределение исходного состояния объекта управления. На основе полученных данных выявляется готовность к усвоению программного материала.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2.Повышение эффективности учебного процесса.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3.Обеспечение промежуточных целей и задач функционирования процесса обучения на отдельных этапах.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5073" w:rsidRPr="00C35034" w:rsidRDefault="000E50A2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52</w:t>
      </w:r>
      <w:r w:rsidR="004C5073" w:rsidRPr="00C3503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Итоговый контроль</w:t>
      </w:r>
      <w:r w:rsidR="004C5073" w:rsidRPr="00C3503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проводится</w:t>
      </w:r>
      <w:r w:rsidR="004C5073" w:rsidRPr="00C350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5073" w:rsidRPr="0017530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304">
        <w:rPr>
          <w:rFonts w:ascii="Times New Roman" w:eastAsia="Calibri" w:hAnsi="Times New Roman" w:cs="Times New Roman"/>
          <w:sz w:val="24"/>
          <w:szCs w:val="24"/>
        </w:rPr>
        <w:t>1.В конце определенного этапа, периода (четверть, семестр) или целостного микро-, мез</w:t>
      </w:r>
      <w:proofErr w:type="gramStart"/>
      <w:r w:rsidRPr="00175304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175304">
        <w:rPr>
          <w:rFonts w:ascii="Times New Roman" w:eastAsia="Calibri" w:hAnsi="Times New Roman" w:cs="Times New Roman"/>
          <w:sz w:val="24"/>
          <w:szCs w:val="24"/>
        </w:rPr>
        <w:t xml:space="preserve"> и макроциклов учебного процесса. 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2.На каждом уроке.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3.После окончания школы.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5073" w:rsidRPr="00C35034" w:rsidRDefault="000E50A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53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Что такое оценка?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1.Ф</w:t>
      </w:r>
      <w:r w:rsidRPr="00C35034">
        <w:rPr>
          <w:rFonts w:ascii="Times New Roman" w:eastAsia="Calibri" w:hAnsi="Times New Roman" w:cs="Times New Roman"/>
          <w:sz w:val="24"/>
          <w:szCs w:val="24"/>
        </w:rPr>
        <w:t>иксация в документах достигнутых результатов.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2.К</w:t>
      </w:r>
      <w:r w:rsidRPr="00C35034">
        <w:rPr>
          <w:rFonts w:ascii="Times New Roman" w:eastAsia="Calibri" w:hAnsi="Times New Roman" w:cs="Times New Roman"/>
          <w:sz w:val="24"/>
          <w:szCs w:val="24"/>
        </w:rPr>
        <w:t>оличественный показатель результатов учебной деятельности.</w:t>
      </w:r>
    </w:p>
    <w:p w:rsidR="004C5073" w:rsidRPr="0017530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304">
        <w:rPr>
          <w:rFonts w:ascii="Times New Roman" w:eastAsia="Times New Roman" w:hAnsi="Times New Roman" w:cs="Times New Roman"/>
          <w:sz w:val="24"/>
          <w:szCs w:val="24"/>
        </w:rPr>
        <w:t>3.Процесс, оценивание.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073" w:rsidRPr="00C35034" w:rsidRDefault="000E50A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54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Что такое отметка?</w:t>
      </w:r>
    </w:p>
    <w:p w:rsidR="004C5073" w:rsidRPr="0017530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304">
        <w:rPr>
          <w:rFonts w:ascii="Times New Roman" w:eastAsia="Calibri" w:hAnsi="Times New Roman" w:cs="Times New Roman"/>
          <w:iCs/>
          <w:sz w:val="24"/>
          <w:szCs w:val="24"/>
        </w:rPr>
        <w:t>1.</w:t>
      </w:r>
      <w:r w:rsidRPr="00175304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175304">
        <w:rPr>
          <w:rFonts w:ascii="Times New Roman" w:eastAsia="Calibri" w:hAnsi="Times New Roman" w:cs="Times New Roman"/>
          <w:sz w:val="24"/>
          <w:szCs w:val="24"/>
        </w:rPr>
        <w:t>иксация в документах достигнутых результатов.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2.Процесс, оценивание.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3.К</w:t>
      </w:r>
      <w:r w:rsidRPr="00C35034">
        <w:rPr>
          <w:rFonts w:ascii="Times New Roman" w:eastAsia="Calibri" w:hAnsi="Times New Roman" w:cs="Times New Roman"/>
          <w:sz w:val="24"/>
          <w:szCs w:val="24"/>
        </w:rPr>
        <w:t>оличественный показатель результатов учебной деятельности.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5073" w:rsidRPr="00C35034" w:rsidRDefault="000E50A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55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Что оценивается на уроках по физической культуре?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5034">
        <w:rPr>
          <w:rFonts w:ascii="Times New Roman" w:eastAsia="Calibri" w:hAnsi="Times New Roman" w:cs="Times New Roman"/>
          <w:color w:val="000000"/>
          <w:sz w:val="24"/>
          <w:szCs w:val="24"/>
        </w:rPr>
        <w:t>1.Теоретические знания.</w:t>
      </w:r>
    </w:p>
    <w:p w:rsidR="004C5073" w:rsidRPr="00C35034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50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2.Двигательные и инструктивные навыки и умения, уровень развития физической подготовленности, </w:t>
      </w:r>
      <w:proofErr w:type="spellStart"/>
      <w:r w:rsidRPr="00C35034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C350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видов физкультурной деятельности школьника. </w:t>
      </w:r>
    </w:p>
    <w:p w:rsidR="004C5073" w:rsidRDefault="001102DF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47A0C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0E50A2" w:rsidRPr="00947A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C5073" w:rsidRPr="00947A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Знания, двигательные и инструктивные навыки и умения, уровень развития физической подготовленности, </w:t>
      </w:r>
      <w:proofErr w:type="spellStart"/>
      <w:r w:rsidR="004C5073" w:rsidRPr="00947A0C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="004C5073" w:rsidRPr="00947A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видов физкультурной деятельности школьника. </w:t>
      </w:r>
    </w:p>
    <w:p w:rsidR="00947A0C" w:rsidRDefault="00947A0C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47A0C" w:rsidRDefault="00947A0C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47A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56. Какая форма организации занятий по физической культуре предусматривает выполнение учащимися всего класса одинаков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</w:t>
      </w:r>
      <w:r w:rsidRPr="00947A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го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947A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задания под руководством педагога?</w:t>
      </w:r>
    </w:p>
    <w:p w:rsidR="00947A0C" w:rsidRPr="00C324AA" w:rsidRDefault="00947A0C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24AA">
        <w:rPr>
          <w:rFonts w:ascii="Times New Roman" w:eastAsia="Calibri" w:hAnsi="Times New Roman" w:cs="Times New Roman"/>
          <w:color w:val="000000"/>
          <w:sz w:val="24"/>
          <w:szCs w:val="24"/>
        </w:rPr>
        <w:t>1. Фронтальная форма.</w:t>
      </w:r>
    </w:p>
    <w:p w:rsidR="00947A0C" w:rsidRPr="00C324AA" w:rsidRDefault="00947A0C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24AA">
        <w:rPr>
          <w:rFonts w:ascii="Times New Roman" w:eastAsia="Calibri" w:hAnsi="Times New Roman" w:cs="Times New Roman"/>
          <w:color w:val="000000"/>
          <w:sz w:val="24"/>
          <w:szCs w:val="24"/>
        </w:rPr>
        <w:t>2. Групповая.</w:t>
      </w:r>
    </w:p>
    <w:p w:rsidR="00947A0C" w:rsidRPr="00C324AA" w:rsidRDefault="00947A0C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24AA">
        <w:rPr>
          <w:rFonts w:ascii="Times New Roman" w:eastAsia="Calibri" w:hAnsi="Times New Roman" w:cs="Times New Roman"/>
          <w:color w:val="000000"/>
          <w:sz w:val="24"/>
          <w:szCs w:val="24"/>
        </w:rPr>
        <w:t>3. Индивидуальная.</w:t>
      </w:r>
    </w:p>
    <w:p w:rsidR="004C5073" w:rsidRPr="00C324AA" w:rsidRDefault="004C5073" w:rsidP="004C50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C5073" w:rsidRPr="00C35034" w:rsidRDefault="000E50A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57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 xml:space="preserve">Какой метод используется </w:t>
      </w:r>
      <w:r w:rsidR="004C5073" w:rsidRPr="00C350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 xml:space="preserve">для оценки усвоения техники двигательного действия и уровня </w:t>
      </w:r>
      <w:proofErr w:type="spellStart"/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сформированности</w:t>
      </w:r>
      <w:proofErr w:type="spellEnd"/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 xml:space="preserve"> тактических действий</w:t>
      </w:r>
      <w:r w:rsidR="004C5073" w:rsidRPr="00C35034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1.Метод экспертных оценок.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2.Контрольные испытания.</w:t>
      </w:r>
    </w:p>
    <w:p w:rsidR="004C5073" w:rsidRPr="0071070B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70B">
        <w:rPr>
          <w:rFonts w:ascii="Times New Roman" w:eastAsia="Calibri" w:hAnsi="Times New Roman" w:cs="Times New Roman"/>
          <w:sz w:val="24"/>
          <w:szCs w:val="24"/>
        </w:rPr>
        <w:t>3.</w:t>
      </w:r>
      <w:r w:rsidRPr="0071070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1070B">
        <w:rPr>
          <w:rFonts w:ascii="Times New Roman" w:eastAsia="Calibri" w:hAnsi="Times New Roman" w:cs="Times New Roman"/>
          <w:sz w:val="24"/>
          <w:szCs w:val="24"/>
        </w:rPr>
        <w:t>етод педагогического наблюдения.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5073" w:rsidRPr="00C35034" w:rsidRDefault="000E50A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58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Какой метод используется для </w:t>
      </w:r>
      <w:proofErr w:type="gramStart"/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>контроля за</w:t>
      </w:r>
      <w:proofErr w:type="gramEnd"/>
      <w:r w:rsidR="004C5073" w:rsidRPr="00C35034">
        <w:rPr>
          <w:rFonts w:ascii="Times New Roman" w:eastAsia="Times New Roman" w:hAnsi="Times New Roman" w:cs="Times New Roman"/>
          <w:b/>
          <w:sz w:val="24"/>
          <w:szCs w:val="24"/>
        </w:rPr>
        <w:t xml:space="preserve"> физической подготовленностью?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Times New Roman" w:hAnsi="Times New Roman" w:cs="Times New Roman"/>
          <w:sz w:val="24"/>
          <w:szCs w:val="24"/>
        </w:rPr>
        <w:t>1.М</w:t>
      </w:r>
      <w:r w:rsidRPr="00C35034">
        <w:rPr>
          <w:rFonts w:ascii="Times New Roman" w:eastAsia="Calibri" w:hAnsi="Times New Roman" w:cs="Times New Roman"/>
          <w:sz w:val="24"/>
          <w:szCs w:val="24"/>
        </w:rPr>
        <w:t>етод педагогического наблюдения.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2.Метод экспертных судей.</w:t>
      </w:r>
    </w:p>
    <w:p w:rsidR="004C5073" w:rsidRPr="0071070B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70B">
        <w:rPr>
          <w:rFonts w:ascii="Times New Roman" w:eastAsia="Calibri" w:hAnsi="Times New Roman" w:cs="Times New Roman"/>
          <w:sz w:val="24"/>
          <w:szCs w:val="24"/>
        </w:rPr>
        <w:t>3.Контрольные испытания.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5073" w:rsidRPr="00C35034" w:rsidRDefault="000E50A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59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 xml:space="preserve">Какая </w:t>
      </w:r>
      <w:r w:rsidR="004C5073" w:rsidRPr="00C350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5073" w:rsidRPr="00C35034">
        <w:rPr>
          <w:rFonts w:ascii="Times New Roman" w:eastAsia="Calibri" w:hAnsi="Times New Roman" w:cs="Times New Roman"/>
          <w:b/>
          <w:sz w:val="24"/>
          <w:szCs w:val="24"/>
        </w:rPr>
        <w:t>шкала оценок отдельных показателей по предмету «Физическая культура» существует в России?</w:t>
      </w:r>
    </w:p>
    <w:p w:rsidR="004C5073" w:rsidRPr="00C35034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1.3-балльная.</w:t>
      </w:r>
    </w:p>
    <w:p w:rsidR="004C5073" w:rsidRPr="0071070B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70B">
        <w:rPr>
          <w:rFonts w:ascii="Times New Roman" w:eastAsia="Calibri" w:hAnsi="Times New Roman" w:cs="Times New Roman"/>
          <w:sz w:val="24"/>
          <w:szCs w:val="24"/>
        </w:rPr>
        <w:t>2.5-балльная.</w:t>
      </w:r>
    </w:p>
    <w:p w:rsidR="004C5073" w:rsidRDefault="004C5073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034">
        <w:rPr>
          <w:rFonts w:ascii="Times New Roman" w:eastAsia="Calibri" w:hAnsi="Times New Roman" w:cs="Times New Roman"/>
          <w:sz w:val="24"/>
          <w:szCs w:val="24"/>
        </w:rPr>
        <w:t>3.4-балльная.</w:t>
      </w:r>
    </w:p>
    <w:p w:rsidR="00FB65B2" w:rsidRDefault="00FB65B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65B2" w:rsidRDefault="00FB65B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65B2">
        <w:rPr>
          <w:rFonts w:ascii="Times New Roman" w:eastAsia="Calibri" w:hAnsi="Times New Roman" w:cs="Times New Roman"/>
          <w:b/>
          <w:sz w:val="24"/>
          <w:szCs w:val="24"/>
        </w:rPr>
        <w:t>60. Документом</w:t>
      </w:r>
      <w:r w:rsidR="00C82818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FB65B2">
        <w:rPr>
          <w:rFonts w:ascii="Times New Roman" w:eastAsia="Calibri" w:hAnsi="Times New Roman" w:cs="Times New Roman"/>
          <w:b/>
          <w:sz w:val="24"/>
          <w:szCs w:val="24"/>
        </w:rPr>
        <w:t xml:space="preserve"> какого вида планирования является годовой план-график?</w:t>
      </w:r>
    </w:p>
    <w:p w:rsidR="00FB65B2" w:rsidRPr="0071070B" w:rsidRDefault="00FB65B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70B">
        <w:rPr>
          <w:rFonts w:ascii="Times New Roman" w:eastAsia="Calibri" w:hAnsi="Times New Roman" w:cs="Times New Roman"/>
          <w:sz w:val="24"/>
          <w:szCs w:val="24"/>
        </w:rPr>
        <w:t>1. Перспективного планирования.</w:t>
      </w:r>
    </w:p>
    <w:p w:rsidR="00FB65B2" w:rsidRPr="00FB65B2" w:rsidRDefault="00FB65B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5B2">
        <w:rPr>
          <w:rFonts w:ascii="Times New Roman" w:eastAsia="Calibri" w:hAnsi="Times New Roman" w:cs="Times New Roman"/>
          <w:sz w:val="24"/>
          <w:szCs w:val="24"/>
        </w:rPr>
        <w:t>2. Текущего.</w:t>
      </w:r>
    </w:p>
    <w:p w:rsidR="00FB65B2" w:rsidRPr="00FB65B2" w:rsidRDefault="00FB65B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5B2">
        <w:rPr>
          <w:rFonts w:ascii="Times New Roman" w:eastAsia="Calibri" w:hAnsi="Times New Roman" w:cs="Times New Roman"/>
          <w:sz w:val="24"/>
          <w:szCs w:val="24"/>
        </w:rPr>
        <w:t>3. Оперативного.</w:t>
      </w:r>
    </w:p>
    <w:p w:rsidR="00FB65B2" w:rsidRPr="00FB65B2" w:rsidRDefault="00FB65B2" w:rsidP="004C5073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775F" w:rsidRDefault="00B9775F" w:rsidP="006A54A3"/>
    <w:sectPr w:rsidR="00B9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D18"/>
    <w:multiLevelType w:val="hybridMultilevel"/>
    <w:tmpl w:val="3770117A"/>
    <w:lvl w:ilvl="0" w:tplc="19DEA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902E58"/>
    <w:multiLevelType w:val="hybridMultilevel"/>
    <w:tmpl w:val="0D445CBE"/>
    <w:lvl w:ilvl="0" w:tplc="63F65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F3080A"/>
    <w:multiLevelType w:val="hybridMultilevel"/>
    <w:tmpl w:val="C0922D74"/>
    <w:lvl w:ilvl="0" w:tplc="2B060B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E35410"/>
    <w:multiLevelType w:val="hybridMultilevel"/>
    <w:tmpl w:val="1FEE51DE"/>
    <w:lvl w:ilvl="0" w:tplc="E484330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33825A6"/>
    <w:multiLevelType w:val="hybridMultilevel"/>
    <w:tmpl w:val="3D80BF00"/>
    <w:lvl w:ilvl="0" w:tplc="FD58D37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50F3A6D"/>
    <w:multiLevelType w:val="hybridMultilevel"/>
    <w:tmpl w:val="AC70EB44"/>
    <w:lvl w:ilvl="0" w:tplc="8080286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5746BBC"/>
    <w:multiLevelType w:val="hybridMultilevel"/>
    <w:tmpl w:val="52BA2BB0"/>
    <w:lvl w:ilvl="0" w:tplc="5DF277D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C51CD2"/>
    <w:multiLevelType w:val="hybridMultilevel"/>
    <w:tmpl w:val="9ADC7260"/>
    <w:lvl w:ilvl="0" w:tplc="917CE248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4A3"/>
    <w:rsid w:val="00082BFF"/>
    <w:rsid w:val="00091B47"/>
    <w:rsid w:val="000E50A2"/>
    <w:rsid w:val="000F2068"/>
    <w:rsid w:val="001102DF"/>
    <w:rsid w:val="001207BC"/>
    <w:rsid w:val="00140DA4"/>
    <w:rsid w:val="00175304"/>
    <w:rsid w:val="001E7661"/>
    <w:rsid w:val="00226CE6"/>
    <w:rsid w:val="002851FA"/>
    <w:rsid w:val="002A3A23"/>
    <w:rsid w:val="003112CE"/>
    <w:rsid w:val="003179B0"/>
    <w:rsid w:val="0032228B"/>
    <w:rsid w:val="0034735D"/>
    <w:rsid w:val="004377D7"/>
    <w:rsid w:val="004C5073"/>
    <w:rsid w:val="00507532"/>
    <w:rsid w:val="005107BC"/>
    <w:rsid w:val="00560617"/>
    <w:rsid w:val="00564EA6"/>
    <w:rsid w:val="00585491"/>
    <w:rsid w:val="006730AE"/>
    <w:rsid w:val="006A54A3"/>
    <w:rsid w:val="006B063B"/>
    <w:rsid w:val="00704AD6"/>
    <w:rsid w:val="0071070B"/>
    <w:rsid w:val="00720BF2"/>
    <w:rsid w:val="007F13DC"/>
    <w:rsid w:val="007F5295"/>
    <w:rsid w:val="0087140D"/>
    <w:rsid w:val="00947A0C"/>
    <w:rsid w:val="009A7DF9"/>
    <w:rsid w:val="009D3D23"/>
    <w:rsid w:val="00AD1CC7"/>
    <w:rsid w:val="00B162FA"/>
    <w:rsid w:val="00B54C78"/>
    <w:rsid w:val="00B9775F"/>
    <w:rsid w:val="00BE4568"/>
    <w:rsid w:val="00C324AA"/>
    <w:rsid w:val="00C5764B"/>
    <w:rsid w:val="00C82818"/>
    <w:rsid w:val="00D62610"/>
    <w:rsid w:val="00DF2713"/>
    <w:rsid w:val="00E215A0"/>
    <w:rsid w:val="00E44290"/>
    <w:rsid w:val="00E4734B"/>
    <w:rsid w:val="00ED2FCD"/>
    <w:rsid w:val="00FA093E"/>
    <w:rsid w:val="00FA62CB"/>
    <w:rsid w:val="00FB65B2"/>
    <w:rsid w:val="00FC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75F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4C507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ndnote reference"/>
    <w:semiHidden/>
    <w:unhideWhenUsed/>
    <w:rsid w:val="004C50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75F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4C507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ndnote reference"/>
    <w:semiHidden/>
    <w:unhideWhenUsed/>
    <w:rsid w:val="004C50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3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0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2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5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2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42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1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9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1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7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1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0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8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5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4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8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9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9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6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1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9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47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1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3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6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5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46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9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7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4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9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0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8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0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2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6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9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6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6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3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1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7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7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2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2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8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5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86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3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1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6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6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7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2266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VVV</cp:lastModifiedBy>
  <cp:revision>42</cp:revision>
  <dcterms:created xsi:type="dcterms:W3CDTF">2020-09-06T12:53:00Z</dcterms:created>
  <dcterms:modified xsi:type="dcterms:W3CDTF">2022-11-13T15:09:00Z</dcterms:modified>
</cp:coreProperties>
</file>