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E4721" w:rsidRPr="00DD681D" w:rsidRDefault="009E4721" w:rsidP="009E4721">
      <w:pPr>
        <w:pStyle w:val="1"/>
        <w:rPr>
          <w:rFonts w:ascii="Times New Roman" w:hAnsi="Times New Roman" w:cs="Times New Roman"/>
          <w:color w:val="385623" w:themeColor="accent6" w:themeShade="80"/>
          <w:u w:val="single"/>
        </w:rPr>
      </w:pPr>
      <w:r w:rsidRPr="00DD681D">
        <w:rPr>
          <w:rFonts w:ascii="Times New Roman" w:hAnsi="Times New Roman" w:cs="Times New Roman"/>
          <w:color w:val="385623" w:themeColor="accent6" w:themeShade="80"/>
          <w:u w:val="single"/>
        </w:rPr>
        <w:t>Практическая работа №3</w:t>
      </w:r>
    </w:p>
    <w:p w:rsidR="009E4721" w:rsidRPr="00C56FA3" w:rsidRDefault="009E4721" w:rsidP="009E4721">
      <w:pPr>
        <w:rPr>
          <w:rFonts w:ascii="Times New Roman" w:hAnsi="Times New Roman" w:cs="Times New Roman"/>
        </w:rPr>
      </w:pPr>
      <w:r w:rsidRPr="00C56FA3">
        <w:rPr>
          <w:rFonts w:ascii="Times New Roman" w:hAnsi="Times New Roman" w:cs="Times New Roman"/>
        </w:rPr>
        <w:t>Сравнительный характеристика природных и нарушенных экосистем</w:t>
      </w:r>
    </w:p>
    <w:p w:rsidR="009E4721" w:rsidRPr="00C56FA3" w:rsidRDefault="009E4721" w:rsidP="009E4721">
      <w:pPr>
        <w:rPr>
          <w:rFonts w:ascii="Times New Roman" w:hAnsi="Times New Roman" w:cs="Times New Roman"/>
        </w:rPr>
      </w:pPr>
    </w:p>
    <w:p w:rsidR="009E4721" w:rsidRPr="00C56FA3" w:rsidRDefault="009E4721" w:rsidP="009E4721">
      <w:pPr>
        <w:rPr>
          <w:rFonts w:ascii="Times New Roman" w:hAnsi="Times New Roman" w:cs="Times New Roman"/>
        </w:rPr>
      </w:pPr>
      <w:r w:rsidRPr="00C56FA3">
        <w:rPr>
          <w:rFonts w:ascii="Times New Roman" w:hAnsi="Times New Roman" w:cs="Times New Roman"/>
          <w:b/>
          <w:bCs/>
          <w:color w:val="000000" w:themeColor="text1"/>
          <w:u w:val="single"/>
        </w:rPr>
        <w:t>Цель:</w:t>
      </w:r>
      <w:r w:rsidRPr="00C56FA3">
        <w:rPr>
          <w:rFonts w:ascii="Times New Roman" w:hAnsi="Times New Roman" w:cs="Times New Roman"/>
          <w:color w:val="000000" w:themeColor="text1"/>
        </w:rPr>
        <w:t xml:space="preserve"> </w:t>
      </w:r>
      <w:r w:rsidRPr="00C56FA3">
        <w:rPr>
          <w:rFonts w:ascii="Times New Roman" w:hAnsi="Times New Roman" w:cs="Times New Roman"/>
        </w:rPr>
        <w:t xml:space="preserve">провести сравнительную характеристику природных и нарушенных экосистем. </w:t>
      </w:r>
    </w:p>
    <w:p w:rsidR="009E4721" w:rsidRPr="00C56FA3" w:rsidRDefault="009E4721" w:rsidP="009E4721">
      <w:pPr>
        <w:rPr>
          <w:rFonts w:ascii="Times New Roman" w:hAnsi="Times New Roman" w:cs="Times New Roman"/>
        </w:rPr>
      </w:pPr>
      <w:r w:rsidRPr="00C56FA3">
        <w:rPr>
          <w:rFonts w:ascii="Times New Roman" w:hAnsi="Times New Roman" w:cs="Times New Roman"/>
        </w:rPr>
        <w:t>Определить какой биом является типичным для региона и какие экосистемы преобладают.</w:t>
      </w:r>
    </w:p>
    <w:p w:rsidR="009E4721" w:rsidRPr="00C56FA3" w:rsidRDefault="009E4721" w:rsidP="009E4721">
      <w:pPr>
        <w:rPr>
          <w:rFonts w:ascii="Times New Roman" w:hAnsi="Times New Roman" w:cs="Times New Roman"/>
        </w:rPr>
      </w:pPr>
    </w:p>
    <w:p w:rsidR="009E4721" w:rsidRPr="00C56FA3" w:rsidRDefault="009E4721" w:rsidP="009E4721">
      <w:pPr>
        <w:rPr>
          <w:rFonts w:ascii="Times New Roman" w:hAnsi="Times New Roman" w:cs="Times New Roman"/>
          <w:b/>
          <w:bCs/>
          <w:u w:val="single"/>
        </w:rPr>
      </w:pPr>
      <w:r w:rsidRPr="00C56FA3">
        <w:rPr>
          <w:rFonts w:ascii="Times New Roman" w:hAnsi="Times New Roman" w:cs="Times New Roman"/>
          <w:b/>
          <w:bCs/>
          <w:u w:val="single"/>
        </w:rPr>
        <w:t>Ход работы:</w:t>
      </w:r>
    </w:p>
    <w:p w:rsidR="009E4721" w:rsidRPr="00C56FA3" w:rsidRDefault="009E4721" w:rsidP="009E4721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2535"/>
        <w:gridCol w:w="2613"/>
        <w:gridCol w:w="2613"/>
      </w:tblGrid>
      <w:tr w:rsidR="009E4721" w:rsidRPr="00C56FA3" w:rsidTr="002461B9">
        <w:trPr>
          <w:trHeight w:val="702"/>
        </w:trPr>
        <w:tc>
          <w:tcPr>
            <w:tcW w:w="2689" w:type="dxa"/>
            <w:shd w:val="clear" w:color="auto" w:fill="D9E2F3" w:themeFill="accent1" w:themeFillTint="33"/>
            <w:vAlign w:val="center"/>
          </w:tcPr>
          <w:p w:rsidR="009E4721" w:rsidRPr="00C56FA3" w:rsidRDefault="009E4721" w:rsidP="002461B9">
            <w:pPr>
              <w:jc w:val="center"/>
              <w:rPr>
                <w:rFonts w:ascii="Times New Roman" w:hAnsi="Times New Roman" w:cs="Times New Roman"/>
              </w:rPr>
            </w:pPr>
            <w:r w:rsidRPr="00C56FA3">
              <w:rPr>
                <w:rFonts w:ascii="Times New Roman" w:hAnsi="Times New Roman" w:cs="Times New Roman"/>
              </w:rPr>
              <w:t>Характеристика</w:t>
            </w:r>
          </w:p>
        </w:tc>
        <w:tc>
          <w:tcPr>
            <w:tcW w:w="2535" w:type="dxa"/>
            <w:shd w:val="clear" w:color="auto" w:fill="D9E2F3" w:themeFill="accent1" w:themeFillTint="33"/>
            <w:vAlign w:val="center"/>
          </w:tcPr>
          <w:p w:rsidR="009E4721" w:rsidRPr="00C56FA3" w:rsidRDefault="009E4721" w:rsidP="002461B9">
            <w:pPr>
              <w:jc w:val="center"/>
              <w:rPr>
                <w:rFonts w:ascii="Times New Roman" w:hAnsi="Times New Roman" w:cs="Times New Roman"/>
              </w:rPr>
            </w:pPr>
            <w:r w:rsidRPr="00C56FA3">
              <w:rPr>
                <w:rFonts w:ascii="Times New Roman" w:hAnsi="Times New Roman" w:cs="Times New Roman"/>
              </w:rPr>
              <w:t>Смешанный лес</w:t>
            </w:r>
          </w:p>
          <w:p w:rsidR="009E4721" w:rsidRPr="00C56FA3" w:rsidRDefault="009E4721" w:rsidP="002461B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6FA3">
              <w:rPr>
                <w:rFonts w:ascii="Times New Roman" w:hAnsi="Times New Roman" w:cs="Times New Roman"/>
                <w:sz w:val="15"/>
                <w:szCs w:val="15"/>
              </w:rPr>
              <w:t>(Типичная биом)</w:t>
            </w:r>
          </w:p>
        </w:tc>
        <w:tc>
          <w:tcPr>
            <w:tcW w:w="2613" w:type="dxa"/>
            <w:shd w:val="clear" w:color="auto" w:fill="D9E2F3" w:themeFill="accent1" w:themeFillTint="33"/>
            <w:vAlign w:val="center"/>
          </w:tcPr>
          <w:p w:rsidR="009E4721" w:rsidRPr="00C56FA3" w:rsidRDefault="009E4721" w:rsidP="002461B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6FA3">
              <w:rPr>
                <w:rFonts w:ascii="Times New Roman" w:hAnsi="Times New Roman" w:cs="Times New Roman"/>
              </w:rPr>
              <w:t>Щаповский</w:t>
            </w:r>
            <w:proofErr w:type="spellEnd"/>
            <w:r w:rsidRPr="00C56FA3">
              <w:rPr>
                <w:rFonts w:ascii="Times New Roman" w:hAnsi="Times New Roman" w:cs="Times New Roman"/>
              </w:rPr>
              <w:t xml:space="preserve"> пруд</w:t>
            </w:r>
          </w:p>
          <w:p w:rsidR="009E4721" w:rsidRPr="00C56FA3" w:rsidRDefault="009E4721" w:rsidP="002461B9">
            <w:pPr>
              <w:jc w:val="center"/>
              <w:rPr>
                <w:rFonts w:ascii="Times New Roman" w:hAnsi="Times New Roman" w:cs="Times New Roman"/>
              </w:rPr>
            </w:pPr>
            <w:r w:rsidRPr="00C56FA3">
              <w:rPr>
                <w:rFonts w:ascii="Times New Roman" w:hAnsi="Times New Roman" w:cs="Times New Roman"/>
                <w:sz w:val="15"/>
                <w:szCs w:val="15"/>
              </w:rPr>
              <w:t>(Нарушенная экосистема 1)</w:t>
            </w:r>
          </w:p>
        </w:tc>
        <w:tc>
          <w:tcPr>
            <w:tcW w:w="2613" w:type="dxa"/>
            <w:shd w:val="clear" w:color="auto" w:fill="D9E2F3" w:themeFill="accent1" w:themeFillTint="33"/>
            <w:vAlign w:val="center"/>
          </w:tcPr>
          <w:p w:rsidR="009E4721" w:rsidRPr="00C56FA3" w:rsidRDefault="009E4721" w:rsidP="002461B9">
            <w:pPr>
              <w:jc w:val="center"/>
              <w:rPr>
                <w:rFonts w:ascii="Times New Roman" w:hAnsi="Times New Roman" w:cs="Times New Roman"/>
              </w:rPr>
            </w:pPr>
            <w:r w:rsidRPr="00C56FA3">
              <w:rPr>
                <w:rFonts w:ascii="Times New Roman" w:hAnsi="Times New Roman" w:cs="Times New Roman"/>
              </w:rPr>
              <w:t>Заброшенное поле</w:t>
            </w:r>
          </w:p>
          <w:p w:rsidR="009E4721" w:rsidRPr="00C56FA3" w:rsidRDefault="009E4721" w:rsidP="002461B9">
            <w:pPr>
              <w:jc w:val="center"/>
              <w:rPr>
                <w:rFonts w:ascii="Times New Roman" w:hAnsi="Times New Roman" w:cs="Times New Roman"/>
              </w:rPr>
            </w:pPr>
            <w:r w:rsidRPr="00C56FA3">
              <w:rPr>
                <w:rFonts w:ascii="Times New Roman" w:hAnsi="Times New Roman" w:cs="Times New Roman"/>
                <w:sz w:val="15"/>
                <w:szCs w:val="15"/>
              </w:rPr>
              <w:t>(Нарушенная экосистема 2)</w:t>
            </w:r>
          </w:p>
        </w:tc>
      </w:tr>
      <w:tr w:rsidR="009E4721" w:rsidRPr="00C56FA3" w:rsidTr="002461B9">
        <w:trPr>
          <w:trHeight w:val="995"/>
        </w:trPr>
        <w:tc>
          <w:tcPr>
            <w:tcW w:w="2689" w:type="dxa"/>
            <w:shd w:val="clear" w:color="auto" w:fill="E2EFD9" w:themeFill="accent6" w:themeFillTint="33"/>
            <w:vAlign w:val="center"/>
          </w:tcPr>
          <w:p w:rsidR="009E4721" w:rsidRPr="00C56FA3" w:rsidRDefault="009E4721" w:rsidP="002461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6FA3">
              <w:rPr>
                <w:rFonts w:ascii="Times New Roman" w:hAnsi="Times New Roman" w:cs="Times New Roman"/>
                <w:sz w:val="18"/>
                <w:szCs w:val="18"/>
              </w:rPr>
              <w:t>Основные продуценты</w:t>
            </w:r>
          </w:p>
          <w:p w:rsidR="009E4721" w:rsidRPr="00C56FA3" w:rsidRDefault="009E4721" w:rsidP="002461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6FA3">
              <w:rPr>
                <w:rFonts w:ascii="Times New Roman" w:hAnsi="Times New Roman" w:cs="Times New Roman"/>
                <w:sz w:val="18"/>
                <w:szCs w:val="18"/>
              </w:rPr>
              <w:t>(доминирующие виды)</w:t>
            </w:r>
          </w:p>
        </w:tc>
        <w:tc>
          <w:tcPr>
            <w:tcW w:w="2535" w:type="dxa"/>
            <w:vAlign w:val="center"/>
          </w:tcPr>
          <w:p w:rsidR="009E4721" w:rsidRPr="00C56FA3" w:rsidRDefault="009E4721" w:rsidP="002461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FA3">
              <w:rPr>
                <w:rFonts w:ascii="Times New Roman" w:hAnsi="Times New Roman" w:cs="Times New Roman"/>
                <w:sz w:val="20"/>
                <w:szCs w:val="20"/>
              </w:rPr>
              <w:t>Сосны, ели, лиственницы, осины, берёзы, липы, мхи, папоротники, различные травянистые растения (например, трава, кислица)</w:t>
            </w:r>
          </w:p>
        </w:tc>
        <w:tc>
          <w:tcPr>
            <w:tcW w:w="2613" w:type="dxa"/>
            <w:vAlign w:val="center"/>
          </w:tcPr>
          <w:p w:rsidR="009E4721" w:rsidRPr="00C56FA3" w:rsidRDefault="009E4721" w:rsidP="002461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FA3">
              <w:rPr>
                <w:rFonts w:ascii="Times New Roman" w:hAnsi="Times New Roman" w:cs="Times New Roman"/>
                <w:sz w:val="20"/>
                <w:szCs w:val="20"/>
              </w:rPr>
              <w:t>Водоросли, камыши, ряска, кувшинки</w:t>
            </w:r>
          </w:p>
        </w:tc>
        <w:tc>
          <w:tcPr>
            <w:tcW w:w="2613" w:type="dxa"/>
            <w:vAlign w:val="center"/>
          </w:tcPr>
          <w:p w:rsidR="009E4721" w:rsidRPr="00C56FA3" w:rsidRDefault="009E4721" w:rsidP="002461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FA3">
              <w:rPr>
                <w:rFonts w:ascii="Times New Roman" w:hAnsi="Times New Roman" w:cs="Times New Roman"/>
                <w:sz w:val="20"/>
                <w:szCs w:val="20"/>
              </w:rPr>
              <w:t>В основном травянистые:</w:t>
            </w:r>
            <w:r w:rsidRPr="00C56FA3">
              <w:rPr>
                <w:rFonts w:ascii="Times New Roman" w:hAnsi="Times New Roman" w:cs="Times New Roman"/>
                <w:sz w:val="20"/>
                <w:szCs w:val="20"/>
              </w:rPr>
              <w:br/>
              <w:t>трава, сорняки, остатки пшеницы, ржи; есть и кусты</w:t>
            </w:r>
          </w:p>
        </w:tc>
      </w:tr>
      <w:tr w:rsidR="009E4721" w:rsidRPr="00C56FA3" w:rsidTr="002461B9">
        <w:trPr>
          <w:trHeight w:val="979"/>
        </w:trPr>
        <w:tc>
          <w:tcPr>
            <w:tcW w:w="2689" w:type="dxa"/>
            <w:shd w:val="clear" w:color="auto" w:fill="E2EFD9" w:themeFill="accent6" w:themeFillTint="33"/>
            <w:vAlign w:val="center"/>
          </w:tcPr>
          <w:p w:rsidR="009E4721" w:rsidRPr="00C56FA3" w:rsidRDefault="009E4721" w:rsidP="002461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6FA3">
              <w:rPr>
                <w:rFonts w:ascii="Times New Roman" w:hAnsi="Times New Roman" w:cs="Times New Roman"/>
                <w:sz w:val="18"/>
                <w:szCs w:val="18"/>
              </w:rPr>
              <w:t xml:space="preserve">Основные </w:t>
            </w:r>
            <w:proofErr w:type="spellStart"/>
            <w:r w:rsidRPr="00C56FA3">
              <w:rPr>
                <w:rFonts w:ascii="Times New Roman" w:hAnsi="Times New Roman" w:cs="Times New Roman"/>
                <w:sz w:val="18"/>
                <w:szCs w:val="18"/>
              </w:rPr>
              <w:t>консументы</w:t>
            </w:r>
            <w:proofErr w:type="spellEnd"/>
            <w:r w:rsidRPr="00C56FA3">
              <w:rPr>
                <w:rFonts w:ascii="Times New Roman" w:hAnsi="Times New Roman" w:cs="Times New Roman"/>
                <w:sz w:val="18"/>
                <w:szCs w:val="18"/>
              </w:rPr>
              <w:t xml:space="preserve"> первого порядка (доминирующие виды)</w:t>
            </w:r>
          </w:p>
        </w:tc>
        <w:tc>
          <w:tcPr>
            <w:tcW w:w="2535" w:type="dxa"/>
            <w:vAlign w:val="center"/>
          </w:tcPr>
          <w:p w:rsidR="009E4721" w:rsidRPr="00C56FA3" w:rsidRDefault="009E4721" w:rsidP="002461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FA3">
              <w:rPr>
                <w:rFonts w:ascii="Times New Roman" w:hAnsi="Times New Roman" w:cs="Times New Roman"/>
                <w:sz w:val="20"/>
                <w:szCs w:val="20"/>
              </w:rPr>
              <w:t>Белка, лось, мышь, сорока, синица; различные насекомые</w:t>
            </w:r>
          </w:p>
        </w:tc>
        <w:tc>
          <w:tcPr>
            <w:tcW w:w="2613" w:type="dxa"/>
            <w:vAlign w:val="center"/>
          </w:tcPr>
          <w:p w:rsidR="009E4721" w:rsidRPr="00C56FA3" w:rsidRDefault="009E4721" w:rsidP="002461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FA3">
              <w:rPr>
                <w:rFonts w:ascii="Times New Roman" w:hAnsi="Times New Roman" w:cs="Times New Roman"/>
                <w:sz w:val="20"/>
                <w:szCs w:val="20"/>
              </w:rPr>
              <w:t>Лягушка, жаба, пресноводные рыбы (карась), комар, стрекозы</w:t>
            </w:r>
          </w:p>
        </w:tc>
        <w:tc>
          <w:tcPr>
            <w:tcW w:w="2613" w:type="dxa"/>
            <w:vAlign w:val="center"/>
          </w:tcPr>
          <w:p w:rsidR="009E4721" w:rsidRPr="00C56FA3" w:rsidRDefault="009E4721" w:rsidP="002461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FA3">
              <w:rPr>
                <w:rFonts w:ascii="Times New Roman" w:hAnsi="Times New Roman" w:cs="Times New Roman"/>
                <w:sz w:val="20"/>
                <w:szCs w:val="20"/>
              </w:rPr>
              <w:t>Полевая мышь, серая полёвка, крот</w:t>
            </w:r>
          </w:p>
        </w:tc>
      </w:tr>
      <w:tr w:rsidR="009E4721" w:rsidRPr="00C56FA3" w:rsidTr="002461B9">
        <w:trPr>
          <w:trHeight w:val="977"/>
        </w:trPr>
        <w:tc>
          <w:tcPr>
            <w:tcW w:w="2689" w:type="dxa"/>
            <w:shd w:val="clear" w:color="auto" w:fill="E2EFD9" w:themeFill="accent6" w:themeFillTint="33"/>
            <w:vAlign w:val="center"/>
          </w:tcPr>
          <w:p w:rsidR="009E4721" w:rsidRPr="00C56FA3" w:rsidRDefault="009E4721" w:rsidP="002461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6FA3">
              <w:rPr>
                <w:rFonts w:ascii="Times New Roman" w:hAnsi="Times New Roman" w:cs="Times New Roman"/>
                <w:sz w:val="18"/>
                <w:szCs w:val="18"/>
              </w:rPr>
              <w:t xml:space="preserve">Основные </w:t>
            </w:r>
            <w:proofErr w:type="spellStart"/>
            <w:r w:rsidRPr="00C56FA3">
              <w:rPr>
                <w:rFonts w:ascii="Times New Roman" w:hAnsi="Times New Roman" w:cs="Times New Roman"/>
                <w:sz w:val="18"/>
                <w:szCs w:val="18"/>
              </w:rPr>
              <w:t>консументы</w:t>
            </w:r>
            <w:proofErr w:type="spellEnd"/>
            <w:r w:rsidRPr="00C56FA3">
              <w:rPr>
                <w:rFonts w:ascii="Times New Roman" w:hAnsi="Times New Roman" w:cs="Times New Roman"/>
                <w:sz w:val="18"/>
                <w:szCs w:val="18"/>
              </w:rPr>
              <w:t xml:space="preserve"> второго порядка (доминирующие виды)</w:t>
            </w:r>
          </w:p>
        </w:tc>
        <w:tc>
          <w:tcPr>
            <w:tcW w:w="2535" w:type="dxa"/>
            <w:vAlign w:val="center"/>
          </w:tcPr>
          <w:p w:rsidR="009E4721" w:rsidRPr="00C56FA3" w:rsidRDefault="009E4721" w:rsidP="002461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FA3">
              <w:rPr>
                <w:rFonts w:ascii="Times New Roman" w:hAnsi="Times New Roman" w:cs="Times New Roman"/>
                <w:sz w:val="20"/>
                <w:szCs w:val="20"/>
              </w:rPr>
              <w:t>Лиса, волк, кабан, дрозд, ёж, сова</w:t>
            </w:r>
          </w:p>
        </w:tc>
        <w:tc>
          <w:tcPr>
            <w:tcW w:w="2613" w:type="dxa"/>
            <w:vAlign w:val="center"/>
          </w:tcPr>
          <w:p w:rsidR="009E4721" w:rsidRPr="00C56FA3" w:rsidRDefault="009E4721" w:rsidP="002461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FA3">
              <w:rPr>
                <w:rFonts w:ascii="Times New Roman" w:hAnsi="Times New Roman" w:cs="Times New Roman"/>
                <w:sz w:val="20"/>
                <w:szCs w:val="20"/>
              </w:rPr>
              <w:t>Щука, лягушка, жаба, утки, цапля</w:t>
            </w:r>
          </w:p>
        </w:tc>
        <w:tc>
          <w:tcPr>
            <w:tcW w:w="2613" w:type="dxa"/>
            <w:vAlign w:val="center"/>
          </w:tcPr>
          <w:p w:rsidR="009E4721" w:rsidRPr="00C56FA3" w:rsidRDefault="009E4721" w:rsidP="002461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FA3">
              <w:rPr>
                <w:rFonts w:ascii="Times New Roman" w:hAnsi="Times New Roman" w:cs="Times New Roman"/>
                <w:sz w:val="20"/>
                <w:szCs w:val="20"/>
              </w:rPr>
              <w:t>Канюк, ястреб, сова, крот</w:t>
            </w:r>
          </w:p>
        </w:tc>
      </w:tr>
      <w:tr w:rsidR="009E4721" w:rsidRPr="00C56FA3" w:rsidTr="002461B9">
        <w:trPr>
          <w:trHeight w:val="991"/>
        </w:trPr>
        <w:tc>
          <w:tcPr>
            <w:tcW w:w="2689" w:type="dxa"/>
            <w:shd w:val="clear" w:color="auto" w:fill="E2EFD9" w:themeFill="accent6" w:themeFillTint="33"/>
            <w:vAlign w:val="center"/>
          </w:tcPr>
          <w:p w:rsidR="009E4721" w:rsidRPr="00C56FA3" w:rsidRDefault="009E4721" w:rsidP="002461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6FA3">
              <w:rPr>
                <w:rFonts w:ascii="Times New Roman" w:hAnsi="Times New Roman" w:cs="Times New Roman"/>
                <w:sz w:val="18"/>
                <w:szCs w:val="18"/>
              </w:rPr>
              <w:t>Число ярусов</w:t>
            </w:r>
          </w:p>
        </w:tc>
        <w:tc>
          <w:tcPr>
            <w:tcW w:w="2535" w:type="dxa"/>
            <w:vAlign w:val="center"/>
          </w:tcPr>
          <w:p w:rsidR="009E4721" w:rsidRPr="00C56FA3" w:rsidRDefault="009E4721" w:rsidP="002461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F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13" w:type="dxa"/>
            <w:vAlign w:val="center"/>
          </w:tcPr>
          <w:p w:rsidR="009E4721" w:rsidRPr="00C56FA3" w:rsidRDefault="009E4721" w:rsidP="002461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F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13" w:type="dxa"/>
            <w:vAlign w:val="center"/>
          </w:tcPr>
          <w:p w:rsidR="009E4721" w:rsidRPr="00C56FA3" w:rsidRDefault="009E4721" w:rsidP="002461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F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E4721" w:rsidRPr="00C56FA3" w:rsidTr="002461B9">
        <w:trPr>
          <w:trHeight w:val="981"/>
        </w:trPr>
        <w:tc>
          <w:tcPr>
            <w:tcW w:w="2689" w:type="dxa"/>
            <w:shd w:val="clear" w:color="auto" w:fill="E2EFD9" w:themeFill="accent6" w:themeFillTint="33"/>
            <w:vAlign w:val="center"/>
          </w:tcPr>
          <w:p w:rsidR="009E4721" w:rsidRPr="00C56FA3" w:rsidRDefault="009E4721" w:rsidP="002461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6FA3">
              <w:rPr>
                <w:rFonts w:ascii="Times New Roman" w:hAnsi="Times New Roman" w:cs="Times New Roman"/>
                <w:sz w:val="18"/>
                <w:szCs w:val="18"/>
              </w:rPr>
              <w:t>Какая продукция изымается человеком</w:t>
            </w:r>
          </w:p>
        </w:tc>
        <w:tc>
          <w:tcPr>
            <w:tcW w:w="2535" w:type="dxa"/>
            <w:vAlign w:val="center"/>
          </w:tcPr>
          <w:p w:rsidR="009E4721" w:rsidRPr="00C56FA3" w:rsidRDefault="009E4721" w:rsidP="002461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FA3">
              <w:rPr>
                <w:rFonts w:ascii="Times New Roman" w:hAnsi="Times New Roman" w:cs="Times New Roman"/>
                <w:sz w:val="20"/>
                <w:szCs w:val="20"/>
              </w:rPr>
              <w:t>Грибы, лесные ягоды (малина, земляника), цветы.</w:t>
            </w:r>
          </w:p>
          <w:p w:rsidR="009E4721" w:rsidRPr="00C56FA3" w:rsidRDefault="009E4721" w:rsidP="002461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FA3">
              <w:rPr>
                <w:rFonts w:ascii="Times New Roman" w:hAnsi="Times New Roman" w:cs="Times New Roman"/>
                <w:sz w:val="20"/>
                <w:szCs w:val="20"/>
              </w:rPr>
              <w:t>Охота: кабаны, лисы, зайцы, белки, лоси</w:t>
            </w:r>
          </w:p>
        </w:tc>
        <w:tc>
          <w:tcPr>
            <w:tcW w:w="2613" w:type="dxa"/>
            <w:vAlign w:val="center"/>
          </w:tcPr>
          <w:p w:rsidR="009E4721" w:rsidRPr="00C56FA3" w:rsidRDefault="009E4721" w:rsidP="002461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FA3">
              <w:rPr>
                <w:rFonts w:ascii="Times New Roman" w:hAnsi="Times New Roman" w:cs="Times New Roman"/>
                <w:sz w:val="20"/>
                <w:szCs w:val="20"/>
              </w:rPr>
              <w:t>Рыбалка: пресноводная рыба;</w:t>
            </w:r>
          </w:p>
          <w:p w:rsidR="009E4721" w:rsidRPr="00C56FA3" w:rsidRDefault="009E4721" w:rsidP="002461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FA3">
              <w:rPr>
                <w:rFonts w:ascii="Times New Roman" w:hAnsi="Times New Roman" w:cs="Times New Roman"/>
                <w:sz w:val="20"/>
                <w:szCs w:val="20"/>
              </w:rPr>
              <w:t>охота: утки</w:t>
            </w:r>
          </w:p>
        </w:tc>
        <w:tc>
          <w:tcPr>
            <w:tcW w:w="2613" w:type="dxa"/>
            <w:vAlign w:val="center"/>
          </w:tcPr>
          <w:p w:rsidR="009E4721" w:rsidRPr="00C56FA3" w:rsidRDefault="009E4721" w:rsidP="002461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FA3">
              <w:rPr>
                <w:rFonts w:ascii="Times New Roman" w:hAnsi="Times New Roman" w:cs="Times New Roman"/>
                <w:sz w:val="20"/>
                <w:szCs w:val="20"/>
              </w:rPr>
              <w:t>Остатки пшеницы и ржи</w:t>
            </w:r>
          </w:p>
        </w:tc>
      </w:tr>
      <w:tr w:rsidR="009E4721" w:rsidRPr="00C56FA3" w:rsidTr="002461B9">
        <w:trPr>
          <w:trHeight w:val="1109"/>
        </w:trPr>
        <w:tc>
          <w:tcPr>
            <w:tcW w:w="2689" w:type="dxa"/>
            <w:shd w:val="clear" w:color="auto" w:fill="E2EFD9" w:themeFill="accent6" w:themeFillTint="33"/>
            <w:vAlign w:val="center"/>
          </w:tcPr>
          <w:p w:rsidR="009E4721" w:rsidRPr="00C56FA3" w:rsidRDefault="009E4721" w:rsidP="002461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6FA3">
              <w:rPr>
                <w:rFonts w:ascii="Times New Roman" w:hAnsi="Times New Roman" w:cs="Times New Roman"/>
                <w:sz w:val="18"/>
                <w:szCs w:val="18"/>
              </w:rPr>
              <w:t>Как часто продукция изымается человеком</w:t>
            </w:r>
          </w:p>
        </w:tc>
        <w:tc>
          <w:tcPr>
            <w:tcW w:w="2535" w:type="dxa"/>
            <w:vAlign w:val="center"/>
          </w:tcPr>
          <w:p w:rsidR="009E4721" w:rsidRPr="00C56FA3" w:rsidRDefault="009E4721" w:rsidP="002461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FA3">
              <w:rPr>
                <w:rFonts w:ascii="Times New Roman" w:hAnsi="Times New Roman" w:cs="Times New Roman"/>
                <w:sz w:val="20"/>
                <w:szCs w:val="20"/>
              </w:rPr>
              <w:t>Сезонно (в весенний, летний и осенний сезоны)</w:t>
            </w:r>
          </w:p>
        </w:tc>
        <w:tc>
          <w:tcPr>
            <w:tcW w:w="2613" w:type="dxa"/>
            <w:vAlign w:val="center"/>
          </w:tcPr>
          <w:p w:rsidR="009E4721" w:rsidRPr="00C56FA3" w:rsidRDefault="009E4721" w:rsidP="002461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FA3">
              <w:rPr>
                <w:rFonts w:ascii="Times New Roman" w:hAnsi="Times New Roman" w:cs="Times New Roman"/>
                <w:sz w:val="20"/>
                <w:szCs w:val="20"/>
              </w:rPr>
              <w:t>Сезонно (во все сезоны)</w:t>
            </w:r>
          </w:p>
        </w:tc>
        <w:tc>
          <w:tcPr>
            <w:tcW w:w="2613" w:type="dxa"/>
            <w:vAlign w:val="center"/>
          </w:tcPr>
          <w:p w:rsidR="009E4721" w:rsidRPr="00C56FA3" w:rsidRDefault="009E4721" w:rsidP="002461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FA3">
              <w:rPr>
                <w:rFonts w:ascii="Times New Roman" w:hAnsi="Times New Roman" w:cs="Times New Roman"/>
                <w:sz w:val="20"/>
                <w:szCs w:val="20"/>
              </w:rPr>
              <w:t>Очень редкое и случайное</w:t>
            </w:r>
          </w:p>
        </w:tc>
      </w:tr>
    </w:tbl>
    <w:p w:rsidR="009E4721" w:rsidRPr="00C56FA3" w:rsidRDefault="009E4721" w:rsidP="009E4721">
      <w:pPr>
        <w:rPr>
          <w:rFonts w:ascii="Times New Roman" w:hAnsi="Times New Roman" w:cs="Times New Roman"/>
        </w:rPr>
      </w:pPr>
    </w:p>
    <w:p w:rsidR="009E4721" w:rsidRPr="00C56FA3" w:rsidRDefault="009E4721" w:rsidP="009E4721">
      <w:pPr>
        <w:rPr>
          <w:rFonts w:ascii="Times New Roman" w:hAnsi="Times New Roman" w:cs="Times New Roman"/>
        </w:rPr>
      </w:pPr>
    </w:p>
    <w:p w:rsidR="009E4721" w:rsidRPr="00C56FA3" w:rsidRDefault="009E4721" w:rsidP="009E4721">
      <w:pPr>
        <w:rPr>
          <w:rFonts w:ascii="Times New Roman" w:eastAsia="Times New Roman" w:hAnsi="Times New Roman" w:cs="Times New Roman"/>
          <w:color w:val="4E4E3F"/>
          <w:shd w:val="clear" w:color="auto" w:fill="FFFFFF"/>
          <w:lang w:eastAsia="ru-RU"/>
        </w:rPr>
      </w:pPr>
      <w:r w:rsidRPr="00C56FA3">
        <w:rPr>
          <w:rFonts w:ascii="Times New Roman" w:hAnsi="Times New Roman" w:cs="Times New Roman"/>
        </w:rPr>
        <w:t xml:space="preserve">3. </w:t>
      </w:r>
      <w:r w:rsidRPr="00C56FA3">
        <w:rPr>
          <w:rFonts w:ascii="Times New Roman" w:eastAsia="Times New Roman" w:hAnsi="Times New Roman" w:cs="Times New Roman"/>
          <w:b/>
          <w:bCs/>
          <w:color w:val="76A900"/>
          <w:lang w:eastAsia="ru-RU"/>
        </w:rPr>
        <w:t>Пищевая (трофическая) сеть</w:t>
      </w:r>
      <w:r w:rsidRPr="00C56FA3">
        <w:rPr>
          <w:rFonts w:ascii="Times New Roman" w:eastAsia="Times New Roman" w:hAnsi="Times New Roman" w:cs="Times New Roman"/>
          <w:color w:val="4E4E3F"/>
          <w:shd w:val="clear" w:color="auto" w:fill="FFFFFF"/>
          <w:lang w:eastAsia="ru-RU"/>
        </w:rPr>
        <w:t xml:space="preserve"> - схема всех пищевых взаимосвязей организмов, имеющая вид сети (её переплетения бывают очень сложными).</w:t>
      </w:r>
    </w:p>
    <w:p w:rsidR="009E4721" w:rsidRPr="00C56FA3" w:rsidRDefault="009E4721" w:rsidP="009E4721">
      <w:pPr>
        <w:rPr>
          <w:rFonts w:ascii="Times New Roman" w:eastAsia="Times New Roman" w:hAnsi="Times New Roman" w:cs="Times New Roman"/>
          <w:color w:val="4E4E3F"/>
          <w:shd w:val="clear" w:color="auto" w:fill="FFFFFF"/>
          <w:lang w:eastAsia="ru-RU"/>
        </w:rPr>
      </w:pPr>
    </w:p>
    <w:p w:rsidR="009E4721" w:rsidRPr="00C56FA3" w:rsidRDefault="009E4721" w:rsidP="009E4721">
      <w:pPr>
        <w:rPr>
          <w:rFonts w:ascii="Times New Roman" w:eastAsia="Times New Roman" w:hAnsi="Times New Roman" w:cs="Times New Roman"/>
          <w:color w:val="4E4E3F"/>
          <w:u w:val="single"/>
          <w:shd w:val="clear" w:color="auto" w:fill="FFFFFF"/>
          <w:lang w:eastAsia="ru-RU"/>
        </w:rPr>
      </w:pPr>
      <w:r w:rsidRPr="00C56FA3">
        <w:rPr>
          <w:rFonts w:ascii="Times New Roman" w:eastAsia="Times New Roman" w:hAnsi="Times New Roman" w:cs="Times New Roman"/>
          <w:color w:val="4E4E3F"/>
          <w:u w:val="single"/>
          <w:shd w:val="clear" w:color="auto" w:fill="FFFFFF"/>
          <w:lang w:eastAsia="ru-RU"/>
        </w:rPr>
        <w:t>Примеры с таблицы:</w:t>
      </w:r>
    </w:p>
    <w:p w:rsidR="009E4721" w:rsidRPr="00C56FA3" w:rsidRDefault="009E4721" w:rsidP="009E4721">
      <w:pPr>
        <w:rPr>
          <w:rFonts w:ascii="Times New Roman" w:hAnsi="Times New Roman" w:cs="Times New Roman"/>
        </w:rPr>
      </w:pPr>
      <w:r w:rsidRPr="00C56FA3">
        <w:rPr>
          <w:rFonts w:ascii="Times New Roman" w:hAnsi="Times New Roman" w:cs="Times New Roman"/>
        </w:rPr>
        <w:t>Для леса:</w:t>
      </w:r>
    </w:p>
    <w:p w:rsidR="009E4721" w:rsidRPr="00C56FA3" w:rsidRDefault="009E4721" w:rsidP="009E4721">
      <w:pPr>
        <w:pStyle w:val="a4"/>
        <w:numPr>
          <w:ilvl w:val="0"/>
          <w:numId w:val="1"/>
        </w:numPr>
        <w:rPr>
          <w:rFonts w:ascii="Times New Roman" w:hAnsi="Times New Roman" w:cs="Times New Roman"/>
          <w:lang w:eastAsia="ru-RU"/>
        </w:rPr>
      </w:pPr>
      <w:r w:rsidRPr="00C56FA3">
        <w:rPr>
          <w:rFonts w:ascii="Times New Roman" w:hAnsi="Times New Roman" w:cs="Times New Roman"/>
        </w:rPr>
        <w:t>земляника</w:t>
      </w:r>
      <w:r w:rsidRPr="00C56FA3">
        <w:rPr>
          <w:rFonts w:ascii="Times New Roman" w:hAnsi="Times New Roman" w:cs="Times New Roman"/>
          <w:lang w:eastAsia="ru-RU"/>
        </w:rPr>
        <w:t xml:space="preserve"> – заяц – лиса</w:t>
      </w:r>
      <w:r>
        <w:rPr>
          <w:rFonts w:ascii="Times New Roman" w:hAnsi="Times New Roman" w:cs="Times New Roman"/>
          <w:lang w:eastAsia="ru-RU"/>
        </w:rPr>
        <w:t xml:space="preserve"> (– </w:t>
      </w:r>
      <w:proofErr w:type="gramStart"/>
      <w:r>
        <w:rPr>
          <w:rFonts w:ascii="Times New Roman" w:hAnsi="Times New Roman" w:cs="Times New Roman"/>
          <w:lang w:eastAsia="ru-RU"/>
        </w:rPr>
        <w:t>человек )</w:t>
      </w:r>
      <w:proofErr w:type="gramEnd"/>
    </w:p>
    <w:p w:rsidR="009E4721" w:rsidRPr="00C56FA3" w:rsidRDefault="009E4721" w:rsidP="009E4721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C56FA3">
        <w:rPr>
          <w:rFonts w:ascii="Times New Roman" w:eastAsia="Times New Roman" w:hAnsi="Times New Roman" w:cs="Times New Roman"/>
          <w:lang w:eastAsia="ru-RU"/>
        </w:rPr>
        <w:t xml:space="preserve">семена шишки – белка – сова </w:t>
      </w:r>
    </w:p>
    <w:p w:rsidR="009E4721" w:rsidRPr="00C56FA3" w:rsidRDefault="009E4721" w:rsidP="009E4721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C56FA3">
        <w:rPr>
          <w:rFonts w:ascii="Times New Roman" w:eastAsia="Times New Roman" w:hAnsi="Times New Roman" w:cs="Times New Roman"/>
          <w:lang w:eastAsia="ru-RU"/>
        </w:rPr>
        <w:t xml:space="preserve">кора дерева – короед – дрозд </w:t>
      </w:r>
    </w:p>
    <w:p w:rsidR="009E4721" w:rsidRPr="00C56FA3" w:rsidRDefault="009E4721" w:rsidP="009E4721">
      <w:pPr>
        <w:rPr>
          <w:rFonts w:ascii="Times New Roman" w:eastAsia="Times New Roman" w:hAnsi="Times New Roman" w:cs="Times New Roman"/>
          <w:lang w:eastAsia="ru-RU"/>
        </w:rPr>
      </w:pPr>
    </w:p>
    <w:p w:rsidR="009E4721" w:rsidRPr="00C56FA3" w:rsidRDefault="009E4721" w:rsidP="009E4721">
      <w:pPr>
        <w:rPr>
          <w:rFonts w:ascii="Times New Roman" w:eastAsia="Times New Roman" w:hAnsi="Times New Roman" w:cs="Times New Roman"/>
          <w:lang w:eastAsia="ru-RU"/>
        </w:rPr>
      </w:pPr>
      <w:r w:rsidRPr="00C56FA3">
        <w:rPr>
          <w:rFonts w:ascii="Times New Roman" w:eastAsia="Times New Roman" w:hAnsi="Times New Roman" w:cs="Times New Roman"/>
          <w:lang w:eastAsia="ru-RU"/>
        </w:rPr>
        <w:t>Для водоёма:</w:t>
      </w:r>
    </w:p>
    <w:p w:rsidR="009E4721" w:rsidRPr="00C56FA3" w:rsidRDefault="009E4721" w:rsidP="009E4721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lang w:eastAsia="ru-RU"/>
        </w:rPr>
      </w:pPr>
      <w:r w:rsidRPr="00C56FA3">
        <w:rPr>
          <w:rFonts w:ascii="Times New Roman" w:eastAsia="Times New Roman" w:hAnsi="Times New Roman" w:cs="Times New Roman"/>
          <w:lang w:eastAsia="ru-RU"/>
        </w:rPr>
        <w:t xml:space="preserve">водоросли – карась – щука </w:t>
      </w:r>
      <w:r>
        <w:rPr>
          <w:rFonts w:ascii="Times New Roman" w:eastAsia="Times New Roman" w:hAnsi="Times New Roman" w:cs="Times New Roman"/>
          <w:lang w:eastAsia="ru-RU"/>
        </w:rPr>
        <w:t xml:space="preserve">(– человек) </w:t>
      </w:r>
    </w:p>
    <w:p w:rsidR="009E4721" w:rsidRPr="00C56FA3" w:rsidRDefault="009E4721" w:rsidP="009E4721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lang w:eastAsia="ru-RU"/>
        </w:rPr>
      </w:pPr>
      <w:r w:rsidRPr="00C56FA3">
        <w:rPr>
          <w:rFonts w:ascii="Times New Roman" w:eastAsia="Times New Roman" w:hAnsi="Times New Roman" w:cs="Times New Roman"/>
          <w:lang w:eastAsia="ru-RU"/>
        </w:rPr>
        <w:t xml:space="preserve">кувшинка – стрекоза – лягушка – цапля </w:t>
      </w:r>
    </w:p>
    <w:p w:rsidR="009E4721" w:rsidRPr="00C56FA3" w:rsidRDefault="009E4721" w:rsidP="009E4721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lang w:eastAsia="ru-RU"/>
        </w:rPr>
      </w:pPr>
      <w:r w:rsidRPr="00C56FA3">
        <w:rPr>
          <w:rFonts w:ascii="Times New Roman" w:eastAsia="Times New Roman" w:hAnsi="Times New Roman" w:cs="Times New Roman"/>
          <w:lang w:eastAsia="ru-RU"/>
        </w:rPr>
        <w:t xml:space="preserve">водоросли – водомерка – жаба </w:t>
      </w:r>
    </w:p>
    <w:p w:rsidR="009E4721" w:rsidRPr="00C56FA3" w:rsidRDefault="009E4721" w:rsidP="009E4721">
      <w:pPr>
        <w:pStyle w:val="a4"/>
        <w:rPr>
          <w:rFonts w:ascii="Times New Roman" w:eastAsia="Times New Roman" w:hAnsi="Times New Roman" w:cs="Times New Roman"/>
          <w:lang w:eastAsia="ru-RU"/>
        </w:rPr>
      </w:pPr>
    </w:p>
    <w:p w:rsidR="009E4721" w:rsidRPr="00C56FA3" w:rsidRDefault="009E4721" w:rsidP="009E4721">
      <w:pPr>
        <w:rPr>
          <w:rFonts w:ascii="Times New Roman" w:eastAsia="Times New Roman" w:hAnsi="Times New Roman" w:cs="Times New Roman"/>
          <w:lang w:eastAsia="ru-RU"/>
        </w:rPr>
      </w:pPr>
      <w:r w:rsidRPr="00C56FA3">
        <w:rPr>
          <w:rFonts w:ascii="Times New Roman" w:eastAsia="Times New Roman" w:hAnsi="Times New Roman" w:cs="Times New Roman"/>
          <w:lang w:eastAsia="ru-RU"/>
        </w:rPr>
        <w:t>Для поля:</w:t>
      </w:r>
    </w:p>
    <w:p w:rsidR="009E4721" w:rsidRPr="00C56FA3" w:rsidRDefault="009E4721" w:rsidP="009E4721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lang w:eastAsia="ru-RU"/>
        </w:rPr>
      </w:pPr>
      <w:r w:rsidRPr="00C56FA3">
        <w:rPr>
          <w:rFonts w:ascii="Times New Roman" w:eastAsia="Times New Roman" w:hAnsi="Times New Roman" w:cs="Times New Roman"/>
          <w:lang w:eastAsia="ru-RU"/>
        </w:rPr>
        <w:t xml:space="preserve">пшеница – полёвка – крот – ястреб </w:t>
      </w:r>
    </w:p>
    <w:p w:rsidR="009E4721" w:rsidRPr="00C56FA3" w:rsidRDefault="009E4721" w:rsidP="009E4721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lang w:eastAsia="ru-RU"/>
        </w:rPr>
      </w:pPr>
      <w:r w:rsidRPr="00C56FA3">
        <w:rPr>
          <w:rFonts w:ascii="Times New Roman" w:eastAsia="Times New Roman" w:hAnsi="Times New Roman" w:cs="Times New Roman"/>
          <w:lang w:eastAsia="ru-RU"/>
        </w:rPr>
        <w:t xml:space="preserve">насекомое – мышь – канюк </w:t>
      </w:r>
    </w:p>
    <w:p w:rsidR="009E4721" w:rsidRPr="00C56FA3" w:rsidRDefault="009E4721" w:rsidP="009E4721">
      <w:pPr>
        <w:rPr>
          <w:rFonts w:ascii="Times New Roman" w:eastAsia="Times New Roman" w:hAnsi="Times New Roman" w:cs="Times New Roman"/>
          <w:lang w:eastAsia="ru-RU"/>
        </w:rPr>
      </w:pPr>
    </w:p>
    <w:p w:rsidR="009E4721" w:rsidRPr="00C56FA3" w:rsidRDefault="009E4721" w:rsidP="009E4721">
      <w:pPr>
        <w:rPr>
          <w:rFonts w:ascii="Times New Roman" w:eastAsia="Times New Roman" w:hAnsi="Times New Roman" w:cs="Times New Roman"/>
          <w:lang w:eastAsia="ru-RU"/>
        </w:rPr>
      </w:pPr>
      <w:r w:rsidRPr="00C56FA3">
        <w:rPr>
          <w:rFonts w:ascii="Times New Roman" w:eastAsia="Times New Roman" w:hAnsi="Times New Roman" w:cs="Times New Roman"/>
          <w:lang w:eastAsia="ru-RU"/>
        </w:rPr>
        <w:lastRenderedPageBreak/>
        <w:t xml:space="preserve">Видно, что лесные трофические цепи более разнообразны, чем прудовые и полевые, из-за большего количества и разнообразия продуцентов и </w:t>
      </w:r>
      <w:proofErr w:type="spellStart"/>
      <w:r w:rsidRPr="00C56FA3">
        <w:rPr>
          <w:rFonts w:ascii="Times New Roman" w:eastAsia="Times New Roman" w:hAnsi="Times New Roman" w:cs="Times New Roman"/>
          <w:lang w:eastAsia="ru-RU"/>
        </w:rPr>
        <w:t>консументов</w:t>
      </w:r>
      <w:proofErr w:type="spellEnd"/>
      <w:r w:rsidRPr="00C56FA3">
        <w:rPr>
          <w:rFonts w:ascii="Times New Roman" w:eastAsia="Times New Roman" w:hAnsi="Times New Roman" w:cs="Times New Roman"/>
          <w:lang w:eastAsia="ru-RU"/>
        </w:rPr>
        <w:t xml:space="preserve"> 1 и 2 порядков. Однако полевая цепь более длинная из-за того, что есть </w:t>
      </w:r>
      <w:proofErr w:type="spellStart"/>
      <w:r w:rsidRPr="00C56FA3">
        <w:rPr>
          <w:rFonts w:ascii="Times New Roman" w:eastAsia="Times New Roman" w:hAnsi="Times New Roman" w:cs="Times New Roman"/>
          <w:lang w:eastAsia="ru-RU"/>
        </w:rPr>
        <w:t>консументы</w:t>
      </w:r>
      <w:proofErr w:type="spellEnd"/>
      <w:r w:rsidRPr="00C56FA3">
        <w:rPr>
          <w:rFonts w:ascii="Times New Roman" w:eastAsia="Times New Roman" w:hAnsi="Times New Roman" w:cs="Times New Roman"/>
          <w:lang w:eastAsia="ru-RU"/>
        </w:rPr>
        <w:t xml:space="preserve">, которые относятся как к </w:t>
      </w:r>
      <w:proofErr w:type="gramStart"/>
      <w:r w:rsidRPr="00C56FA3">
        <w:rPr>
          <w:rFonts w:ascii="Times New Roman" w:eastAsia="Times New Roman" w:hAnsi="Times New Roman" w:cs="Times New Roman"/>
          <w:lang w:eastAsia="ru-RU"/>
        </w:rPr>
        <w:t>1</w:t>
      </w:r>
      <w:proofErr w:type="gramEnd"/>
      <w:r w:rsidRPr="00C56FA3">
        <w:rPr>
          <w:rFonts w:ascii="Times New Roman" w:eastAsia="Times New Roman" w:hAnsi="Times New Roman" w:cs="Times New Roman"/>
          <w:lang w:eastAsia="ru-RU"/>
        </w:rPr>
        <w:t xml:space="preserve"> так и ко 2 порядку. </w:t>
      </w:r>
    </w:p>
    <w:p w:rsidR="009E4721" w:rsidRPr="00C56FA3" w:rsidRDefault="009E4721" w:rsidP="009E4721">
      <w:pPr>
        <w:rPr>
          <w:rFonts w:ascii="Times New Roman" w:eastAsia="Times New Roman" w:hAnsi="Times New Roman" w:cs="Times New Roman"/>
          <w:lang w:eastAsia="ru-RU"/>
        </w:rPr>
      </w:pPr>
    </w:p>
    <w:p w:rsidR="009E4721" w:rsidRPr="00C56FA3" w:rsidRDefault="009E4721" w:rsidP="009E4721">
      <w:pPr>
        <w:rPr>
          <w:rFonts w:ascii="Times New Roman" w:eastAsia="Times New Roman" w:hAnsi="Times New Roman" w:cs="Times New Roman"/>
          <w:lang w:eastAsia="ru-RU"/>
        </w:rPr>
      </w:pPr>
      <w:r w:rsidRPr="00C56FA3">
        <w:rPr>
          <w:rFonts w:ascii="Times New Roman" w:eastAsia="Times New Roman" w:hAnsi="Times New Roman" w:cs="Times New Roman"/>
          <w:lang w:eastAsia="ru-RU"/>
        </w:rPr>
        <w:t xml:space="preserve">Например крот: он является </w:t>
      </w:r>
      <w:proofErr w:type="spellStart"/>
      <w:r w:rsidRPr="00C56FA3">
        <w:rPr>
          <w:rFonts w:ascii="Times New Roman" w:eastAsia="Times New Roman" w:hAnsi="Times New Roman" w:cs="Times New Roman"/>
          <w:lang w:eastAsia="ru-RU"/>
        </w:rPr>
        <w:t>консументом</w:t>
      </w:r>
      <w:proofErr w:type="spellEnd"/>
      <w:r w:rsidRPr="00C56FA3">
        <w:rPr>
          <w:rFonts w:ascii="Times New Roman" w:eastAsia="Times New Roman" w:hAnsi="Times New Roman" w:cs="Times New Roman"/>
          <w:lang w:eastAsia="ru-RU"/>
        </w:rPr>
        <w:t xml:space="preserve"> 2 порядка, так как он может съесть полёвку, но также крот может быть съеден хищной птицей, например, ястребом.</w:t>
      </w:r>
    </w:p>
    <w:p w:rsidR="009E4721" w:rsidRDefault="009E4721" w:rsidP="009E4721">
      <w:pPr>
        <w:rPr>
          <w:rFonts w:ascii="Tahoma" w:eastAsia="Times New Roman" w:hAnsi="Tahoma" w:cs="Tahoma"/>
          <w:color w:val="424242"/>
          <w:shd w:val="clear" w:color="auto" w:fill="FFFFFF"/>
          <w:lang w:eastAsia="ru-RU"/>
        </w:rPr>
      </w:pPr>
    </w:p>
    <w:p w:rsidR="009E4721" w:rsidRDefault="009E4721" w:rsidP="009E4721">
      <w:pPr>
        <w:rPr>
          <w:rFonts w:ascii="Tahoma" w:eastAsia="Times New Roman" w:hAnsi="Tahoma" w:cs="Tahoma"/>
          <w:color w:val="424242"/>
          <w:shd w:val="clear" w:color="auto" w:fill="FFFFFF"/>
          <w:lang w:eastAsia="ru-RU"/>
        </w:rPr>
      </w:pPr>
    </w:p>
    <w:p w:rsidR="009E4721" w:rsidRDefault="009E4721" w:rsidP="009E4721">
      <w:pPr>
        <w:rPr>
          <w:rFonts w:ascii="Times New Roman" w:eastAsia="Times New Roman" w:hAnsi="Times New Roman" w:cs="Times New Roman"/>
          <w:b/>
          <w:bCs/>
          <w:color w:val="424242"/>
          <w:shd w:val="clear" w:color="auto" w:fill="FFFFFF"/>
          <w:lang w:eastAsia="ru-RU"/>
        </w:rPr>
      </w:pPr>
      <w:r w:rsidRPr="00923829">
        <w:rPr>
          <w:rFonts w:ascii="Times New Roman" w:eastAsia="Times New Roman" w:hAnsi="Times New Roman" w:cs="Times New Roman"/>
          <w:b/>
          <w:bCs/>
          <w:color w:val="424242"/>
          <w:shd w:val="clear" w:color="auto" w:fill="FFFFFF"/>
          <w:lang w:eastAsia="ru-RU"/>
        </w:rPr>
        <w:t>НАЛИЧИЕ МЕЖДУ ПРИРОДНОЙ И НАРУШЕННОЙ ЭКОСИСТЕМОЙ КАК СХОДСТВ, ТАК И РАЗЛИЧИЙ</w:t>
      </w:r>
    </w:p>
    <w:p w:rsidR="009E4721" w:rsidRDefault="009E4721" w:rsidP="009E4721">
      <w:pPr>
        <w:rPr>
          <w:rFonts w:ascii="Times New Roman" w:eastAsia="Times New Roman" w:hAnsi="Times New Roman" w:cs="Times New Roman"/>
          <w:b/>
          <w:bCs/>
          <w:color w:val="424242"/>
          <w:shd w:val="clear" w:color="auto" w:fill="FFFFFF"/>
          <w:lang w:eastAsia="ru-RU"/>
        </w:rPr>
      </w:pPr>
    </w:p>
    <w:p w:rsidR="009E4721" w:rsidRPr="00923829" w:rsidRDefault="009E4721" w:rsidP="009E4721">
      <w:pPr>
        <w:rPr>
          <w:rFonts w:ascii="Times New Roman" w:eastAsia="Times New Roman" w:hAnsi="Times New Roman" w:cs="Times New Roman"/>
          <w:b/>
          <w:bCs/>
          <w:color w:val="424242"/>
          <w:u w:val="single"/>
          <w:shd w:val="clear" w:color="auto" w:fill="FFFFFF"/>
          <w:lang w:eastAsia="ru-RU"/>
        </w:rPr>
      </w:pPr>
      <w:r w:rsidRPr="00923829">
        <w:rPr>
          <w:rFonts w:ascii="Times New Roman" w:eastAsia="Times New Roman" w:hAnsi="Times New Roman" w:cs="Times New Roman"/>
          <w:b/>
          <w:bCs/>
          <w:color w:val="424242"/>
          <w:highlight w:val="green"/>
          <w:u w:val="single"/>
          <w:shd w:val="clear" w:color="auto" w:fill="FFFFFF"/>
          <w:lang w:eastAsia="ru-RU"/>
        </w:rPr>
        <w:t>Сходства</w:t>
      </w:r>
    </w:p>
    <w:p w:rsidR="009E4721" w:rsidRPr="00923829" w:rsidRDefault="009E4721" w:rsidP="009E4721">
      <w:pPr>
        <w:pStyle w:val="a4"/>
        <w:numPr>
          <w:ilvl w:val="0"/>
          <w:numId w:val="4"/>
        </w:numPr>
        <w:rPr>
          <w:rFonts w:ascii="Times New Roman" w:eastAsia="Times New Roman" w:hAnsi="Times New Roman" w:cs="Times New Roman"/>
          <w:color w:val="424242"/>
          <w:shd w:val="clear" w:color="auto" w:fill="FFFFFF"/>
          <w:lang w:eastAsia="ru-RU"/>
        </w:rPr>
      </w:pPr>
      <w:r w:rsidRPr="00923829">
        <w:rPr>
          <w:rFonts w:ascii="Times New Roman" w:eastAsia="Times New Roman" w:hAnsi="Times New Roman" w:cs="Times New Roman"/>
          <w:color w:val="424242"/>
          <w:shd w:val="clear" w:color="auto" w:fill="FFFFFF"/>
          <w:lang w:eastAsia="ru-RU"/>
        </w:rPr>
        <w:t>Являются открытыми экосисте</w:t>
      </w:r>
      <w:r w:rsidRPr="00923829">
        <w:rPr>
          <w:rFonts w:ascii="Times New Roman" w:eastAsia="Times New Roman" w:hAnsi="Times New Roman" w:cs="Times New Roman"/>
          <w:color w:val="424242"/>
          <w:shd w:val="clear" w:color="auto" w:fill="FFFFFF"/>
          <w:lang w:eastAsia="ru-RU"/>
        </w:rPr>
        <w:softHyphen/>
        <w:t>мами</w:t>
      </w:r>
    </w:p>
    <w:p w:rsidR="009E4721" w:rsidRPr="00923829" w:rsidRDefault="009E4721" w:rsidP="009E4721">
      <w:pPr>
        <w:pStyle w:val="a4"/>
        <w:numPr>
          <w:ilvl w:val="0"/>
          <w:numId w:val="4"/>
        </w:numPr>
        <w:rPr>
          <w:rFonts w:ascii="Times New Roman" w:eastAsia="Times New Roman" w:hAnsi="Times New Roman" w:cs="Times New Roman"/>
          <w:color w:val="424242"/>
          <w:shd w:val="clear" w:color="auto" w:fill="FFFFFF"/>
          <w:lang w:eastAsia="ru-RU"/>
        </w:rPr>
      </w:pPr>
      <w:r w:rsidRPr="00923829">
        <w:rPr>
          <w:rFonts w:ascii="Times New Roman" w:eastAsia="Times New Roman" w:hAnsi="Times New Roman" w:cs="Times New Roman"/>
          <w:color w:val="424242"/>
          <w:shd w:val="clear" w:color="auto" w:fill="FFFFFF"/>
          <w:lang w:eastAsia="ru-RU"/>
        </w:rPr>
        <w:t xml:space="preserve">Включают в себя продуцентов, </w:t>
      </w:r>
      <w:proofErr w:type="spellStart"/>
      <w:r w:rsidRPr="00923829">
        <w:rPr>
          <w:rFonts w:ascii="Times New Roman" w:eastAsia="Times New Roman" w:hAnsi="Times New Roman" w:cs="Times New Roman"/>
          <w:color w:val="424242"/>
          <w:shd w:val="clear" w:color="auto" w:fill="FFFFFF"/>
          <w:lang w:eastAsia="ru-RU"/>
        </w:rPr>
        <w:t>консументов</w:t>
      </w:r>
      <w:proofErr w:type="spellEnd"/>
      <w:r w:rsidRPr="00923829">
        <w:rPr>
          <w:rFonts w:ascii="Times New Roman" w:eastAsia="Times New Roman" w:hAnsi="Times New Roman" w:cs="Times New Roman"/>
          <w:color w:val="424242"/>
          <w:shd w:val="clear" w:color="auto" w:fill="FFFFFF"/>
          <w:lang w:eastAsia="ru-RU"/>
        </w:rPr>
        <w:t xml:space="preserve"> и </w:t>
      </w:r>
      <w:proofErr w:type="spellStart"/>
      <w:r w:rsidRPr="00923829">
        <w:rPr>
          <w:rFonts w:ascii="Times New Roman" w:eastAsia="Times New Roman" w:hAnsi="Times New Roman" w:cs="Times New Roman"/>
          <w:color w:val="424242"/>
          <w:shd w:val="clear" w:color="auto" w:fill="FFFFFF"/>
          <w:lang w:eastAsia="ru-RU"/>
        </w:rPr>
        <w:t>редуцентов</w:t>
      </w:r>
      <w:proofErr w:type="spellEnd"/>
    </w:p>
    <w:p w:rsidR="009E4721" w:rsidRPr="00923829" w:rsidRDefault="009E4721" w:rsidP="009E4721">
      <w:pPr>
        <w:pStyle w:val="a4"/>
        <w:numPr>
          <w:ilvl w:val="0"/>
          <w:numId w:val="4"/>
        </w:numPr>
        <w:rPr>
          <w:rFonts w:ascii="Times New Roman" w:eastAsia="Times New Roman" w:hAnsi="Times New Roman" w:cs="Times New Roman"/>
          <w:color w:val="424242"/>
          <w:shd w:val="clear" w:color="auto" w:fill="FFFFFF"/>
          <w:lang w:eastAsia="ru-RU"/>
        </w:rPr>
      </w:pPr>
      <w:r w:rsidRPr="00923829">
        <w:rPr>
          <w:rFonts w:ascii="Times New Roman" w:eastAsia="Times New Roman" w:hAnsi="Times New Roman" w:cs="Times New Roman"/>
          <w:color w:val="424242"/>
          <w:shd w:val="clear" w:color="auto" w:fill="FFFFFF"/>
          <w:lang w:eastAsia="ru-RU"/>
        </w:rPr>
        <w:t xml:space="preserve">Наличие трофических цепей </w:t>
      </w:r>
    </w:p>
    <w:p w:rsidR="009E4721" w:rsidRPr="00923829" w:rsidRDefault="009E4721" w:rsidP="009E4721">
      <w:pPr>
        <w:pStyle w:val="a4"/>
        <w:numPr>
          <w:ilvl w:val="0"/>
          <w:numId w:val="4"/>
        </w:numPr>
        <w:rPr>
          <w:rFonts w:ascii="Times New Roman" w:eastAsia="Times New Roman" w:hAnsi="Times New Roman" w:cs="Times New Roman"/>
          <w:color w:val="424242"/>
          <w:shd w:val="clear" w:color="auto" w:fill="FFFFFF"/>
          <w:lang w:eastAsia="ru-RU"/>
        </w:rPr>
      </w:pPr>
      <w:r w:rsidRPr="00923829">
        <w:rPr>
          <w:rFonts w:ascii="Times New Roman" w:eastAsia="Times New Roman" w:hAnsi="Times New Roman" w:cs="Times New Roman"/>
          <w:color w:val="424242"/>
          <w:shd w:val="clear" w:color="auto" w:fill="FFFFFF"/>
          <w:lang w:eastAsia="ru-RU"/>
        </w:rPr>
        <w:t xml:space="preserve">Наличие всех действующих факторов эволюции: </w:t>
      </w:r>
    </w:p>
    <w:p w:rsidR="009E4721" w:rsidRPr="00923829" w:rsidRDefault="009E4721" w:rsidP="009E4721">
      <w:pPr>
        <w:pStyle w:val="a4"/>
        <w:numPr>
          <w:ilvl w:val="0"/>
          <w:numId w:val="5"/>
        </w:numPr>
        <w:rPr>
          <w:rFonts w:ascii="Times New Roman" w:eastAsia="Times New Roman" w:hAnsi="Times New Roman" w:cs="Times New Roman"/>
          <w:color w:val="424242"/>
          <w:shd w:val="clear" w:color="auto" w:fill="FFFFFF"/>
          <w:lang w:eastAsia="ru-RU"/>
        </w:rPr>
      </w:pPr>
      <w:r w:rsidRPr="00923829">
        <w:rPr>
          <w:rFonts w:ascii="Times New Roman" w:eastAsia="Times New Roman" w:hAnsi="Times New Roman" w:cs="Times New Roman"/>
          <w:color w:val="424242"/>
          <w:shd w:val="clear" w:color="auto" w:fill="FFFFFF"/>
          <w:lang w:eastAsia="ru-RU"/>
        </w:rPr>
        <w:t>борьба за существова</w:t>
      </w:r>
      <w:r w:rsidRPr="00923829">
        <w:rPr>
          <w:rFonts w:ascii="Times New Roman" w:eastAsia="Times New Roman" w:hAnsi="Times New Roman" w:cs="Times New Roman"/>
          <w:color w:val="424242"/>
          <w:shd w:val="clear" w:color="auto" w:fill="FFFFFF"/>
          <w:lang w:eastAsia="ru-RU"/>
        </w:rPr>
        <w:softHyphen/>
        <w:t>ние</w:t>
      </w:r>
    </w:p>
    <w:p w:rsidR="009E4721" w:rsidRPr="00923829" w:rsidRDefault="009E4721" w:rsidP="009E4721">
      <w:pPr>
        <w:pStyle w:val="a4"/>
        <w:numPr>
          <w:ilvl w:val="0"/>
          <w:numId w:val="5"/>
        </w:numPr>
        <w:rPr>
          <w:rFonts w:ascii="Times New Roman" w:eastAsia="Times New Roman" w:hAnsi="Times New Roman" w:cs="Times New Roman"/>
          <w:color w:val="424242"/>
          <w:shd w:val="clear" w:color="auto" w:fill="FFFFFF"/>
          <w:lang w:eastAsia="ru-RU"/>
        </w:rPr>
      </w:pPr>
      <w:r w:rsidRPr="00923829">
        <w:rPr>
          <w:rFonts w:ascii="Times New Roman" w:eastAsia="Times New Roman" w:hAnsi="Times New Roman" w:cs="Times New Roman"/>
          <w:color w:val="424242"/>
          <w:shd w:val="clear" w:color="auto" w:fill="FFFFFF"/>
          <w:lang w:eastAsia="ru-RU"/>
        </w:rPr>
        <w:t>естественный отбор</w:t>
      </w:r>
    </w:p>
    <w:p w:rsidR="009E4721" w:rsidRDefault="009E4721" w:rsidP="009E4721">
      <w:pPr>
        <w:pStyle w:val="a4"/>
        <w:numPr>
          <w:ilvl w:val="0"/>
          <w:numId w:val="4"/>
        </w:numPr>
        <w:rPr>
          <w:rFonts w:ascii="Times New Roman" w:eastAsia="Times New Roman" w:hAnsi="Times New Roman" w:cs="Times New Roman"/>
          <w:color w:val="424242"/>
          <w:shd w:val="clear" w:color="auto" w:fill="FFFFFF"/>
          <w:lang w:eastAsia="ru-RU"/>
        </w:rPr>
      </w:pPr>
      <w:r w:rsidRPr="00923829">
        <w:rPr>
          <w:rFonts w:ascii="Times New Roman" w:eastAsia="Times New Roman" w:hAnsi="Times New Roman" w:cs="Times New Roman"/>
          <w:color w:val="424242"/>
          <w:shd w:val="clear" w:color="auto" w:fill="FFFFFF"/>
          <w:lang w:eastAsia="ru-RU"/>
        </w:rPr>
        <w:t>Наличие обмена веществ</w:t>
      </w:r>
    </w:p>
    <w:p w:rsidR="009E4721" w:rsidRDefault="009E4721" w:rsidP="009E4721">
      <w:pPr>
        <w:rPr>
          <w:rFonts w:ascii="Times New Roman" w:eastAsia="Times New Roman" w:hAnsi="Times New Roman" w:cs="Times New Roman"/>
          <w:color w:val="424242"/>
          <w:shd w:val="clear" w:color="auto" w:fill="FFFFFF"/>
          <w:lang w:eastAsia="ru-RU"/>
        </w:rPr>
      </w:pPr>
    </w:p>
    <w:p w:rsidR="009E4721" w:rsidRPr="00923829" w:rsidRDefault="009E4721" w:rsidP="009E4721">
      <w:pPr>
        <w:rPr>
          <w:rFonts w:ascii="Times New Roman" w:eastAsia="Times New Roman" w:hAnsi="Times New Roman" w:cs="Times New Roman"/>
          <w:b/>
          <w:bCs/>
          <w:color w:val="424242"/>
          <w:u w:val="single"/>
          <w:shd w:val="clear" w:color="auto" w:fill="FFFFFF"/>
          <w:lang w:eastAsia="ru-RU"/>
        </w:rPr>
      </w:pPr>
      <w:r w:rsidRPr="00923829">
        <w:rPr>
          <w:rFonts w:ascii="Times New Roman" w:eastAsia="Times New Roman" w:hAnsi="Times New Roman" w:cs="Times New Roman"/>
          <w:b/>
          <w:bCs/>
          <w:color w:val="424242"/>
          <w:highlight w:val="green"/>
          <w:u w:val="single"/>
          <w:shd w:val="clear" w:color="auto" w:fill="FFFFFF"/>
          <w:lang w:eastAsia="ru-RU"/>
        </w:rPr>
        <w:t>Различия</w:t>
      </w:r>
    </w:p>
    <w:p w:rsidR="009E4721" w:rsidRDefault="009E4721" w:rsidP="009E4721">
      <w:pPr>
        <w:rPr>
          <w:rFonts w:ascii="Tahoma" w:eastAsia="Times New Roman" w:hAnsi="Tahoma" w:cs="Tahoma"/>
          <w:color w:val="424242"/>
          <w:shd w:val="clear" w:color="auto" w:fill="FFFFFF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7"/>
        <w:gridCol w:w="6303"/>
      </w:tblGrid>
      <w:tr w:rsidR="009E4721" w:rsidRPr="00923829" w:rsidTr="002461B9">
        <w:trPr>
          <w:trHeight w:val="567"/>
        </w:trPr>
        <w:tc>
          <w:tcPr>
            <w:tcW w:w="0" w:type="auto"/>
            <w:shd w:val="clear" w:color="auto" w:fill="E2EFD9" w:themeFill="accent6" w:themeFillTint="33"/>
            <w:vAlign w:val="center"/>
          </w:tcPr>
          <w:p w:rsidR="009E4721" w:rsidRPr="00923829" w:rsidRDefault="009E4721" w:rsidP="002461B9">
            <w:pPr>
              <w:rPr>
                <w:rFonts w:ascii="Times New Roman" w:eastAsia="Times New Roman" w:hAnsi="Times New Roman" w:cs="Times New Roman"/>
                <w:color w:val="424242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24242"/>
                <w:sz w:val="22"/>
                <w:szCs w:val="22"/>
                <w:shd w:val="clear" w:color="auto" w:fill="FFFFFF"/>
                <w:lang w:eastAsia="ru-RU"/>
              </w:rPr>
              <w:t>Природная экосистема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:rsidR="009E4721" w:rsidRPr="00923829" w:rsidRDefault="009E4721" w:rsidP="002461B9">
            <w:pPr>
              <w:rPr>
                <w:rFonts w:ascii="Times New Roman" w:eastAsia="Times New Roman" w:hAnsi="Times New Roman" w:cs="Times New Roman"/>
                <w:color w:val="424242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24242"/>
                <w:sz w:val="22"/>
                <w:szCs w:val="22"/>
                <w:shd w:val="clear" w:color="auto" w:fill="FFFFFF"/>
                <w:lang w:eastAsia="ru-RU"/>
              </w:rPr>
              <w:t>Нарушенная экосистема</w:t>
            </w:r>
          </w:p>
        </w:tc>
      </w:tr>
      <w:tr w:rsidR="009E4721" w:rsidRPr="00923829" w:rsidTr="002461B9">
        <w:trPr>
          <w:trHeight w:val="567"/>
        </w:trPr>
        <w:tc>
          <w:tcPr>
            <w:tcW w:w="0" w:type="auto"/>
            <w:vAlign w:val="center"/>
            <w:hideMark/>
          </w:tcPr>
          <w:p w:rsidR="009E4721" w:rsidRPr="00923829" w:rsidRDefault="009E4721" w:rsidP="002461B9">
            <w:pPr>
              <w:rPr>
                <w:rFonts w:ascii="Times New Roman" w:eastAsia="Times New Roman" w:hAnsi="Times New Roman" w:cs="Times New Roman"/>
                <w:color w:val="424242"/>
                <w:sz w:val="22"/>
                <w:szCs w:val="22"/>
                <w:shd w:val="clear" w:color="auto" w:fill="FFFFFF"/>
                <w:lang w:eastAsia="ru-RU"/>
              </w:rPr>
            </w:pPr>
            <w:r w:rsidRPr="00923829">
              <w:rPr>
                <w:rFonts w:ascii="Times New Roman" w:eastAsia="Times New Roman" w:hAnsi="Times New Roman" w:cs="Times New Roman"/>
                <w:color w:val="424242"/>
                <w:sz w:val="22"/>
                <w:szCs w:val="22"/>
                <w:shd w:val="clear" w:color="auto" w:fill="FFFFFF"/>
                <w:lang w:eastAsia="ru-RU"/>
              </w:rPr>
              <w:t>1.Видовой состав организмов сложился естественным обра</w:t>
            </w:r>
            <w:r w:rsidRPr="00923829">
              <w:rPr>
                <w:rFonts w:ascii="Times New Roman" w:eastAsia="Times New Roman" w:hAnsi="Times New Roman" w:cs="Times New Roman"/>
                <w:color w:val="424242"/>
                <w:sz w:val="22"/>
                <w:szCs w:val="22"/>
                <w:shd w:val="clear" w:color="auto" w:fill="FFFFFF"/>
                <w:lang w:eastAsia="ru-RU"/>
              </w:rPr>
              <w:softHyphen/>
              <w:t>зом.</w:t>
            </w:r>
          </w:p>
        </w:tc>
        <w:tc>
          <w:tcPr>
            <w:tcW w:w="0" w:type="auto"/>
            <w:vAlign w:val="center"/>
            <w:hideMark/>
          </w:tcPr>
          <w:p w:rsidR="009E4721" w:rsidRPr="00923829" w:rsidRDefault="009E4721" w:rsidP="002461B9">
            <w:pPr>
              <w:rPr>
                <w:rFonts w:ascii="Times New Roman" w:eastAsia="Times New Roman" w:hAnsi="Times New Roman" w:cs="Times New Roman"/>
                <w:color w:val="424242"/>
                <w:sz w:val="22"/>
                <w:szCs w:val="22"/>
                <w:shd w:val="clear" w:color="auto" w:fill="FFFFFF"/>
                <w:lang w:eastAsia="ru-RU"/>
              </w:rPr>
            </w:pPr>
            <w:r w:rsidRPr="00923829">
              <w:rPr>
                <w:rFonts w:ascii="Times New Roman" w:eastAsia="Times New Roman" w:hAnsi="Times New Roman" w:cs="Times New Roman"/>
                <w:color w:val="424242"/>
                <w:sz w:val="22"/>
                <w:szCs w:val="22"/>
                <w:shd w:val="clear" w:color="auto" w:fill="FFFFFF"/>
                <w:lang w:eastAsia="ru-RU"/>
              </w:rPr>
              <w:t>1.Видовой состав искусственно подобран человеком.</w:t>
            </w:r>
          </w:p>
        </w:tc>
      </w:tr>
      <w:tr w:rsidR="009E4721" w:rsidRPr="00923829" w:rsidTr="002461B9">
        <w:trPr>
          <w:trHeight w:val="567"/>
        </w:trPr>
        <w:tc>
          <w:tcPr>
            <w:tcW w:w="0" w:type="auto"/>
            <w:vAlign w:val="center"/>
            <w:hideMark/>
          </w:tcPr>
          <w:p w:rsidR="009E4721" w:rsidRPr="00923829" w:rsidRDefault="009E4721" w:rsidP="002461B9">
            <w:pPr>
              <w:rPr>
                <w:rFonts w:ascii="Times New Roman" w:eastAsia="Times New Roman" w:hAnsi="Times New Roman" w:cs="Times New Roman"/>
                <w:color w:val="424242"/>
                <w:sz w:val="22"/>
                <w:szCs w:val="22"/>
                <w:shd w:val="clear" w:color="auto" w:fill="FFFFFF"/>
                <w:lang w:eastAsia="ru-RU"/>
              </w:rPr>
            </w:pPr>
            <w:r w:rsidRPr="00923829">
              <w:rPr>
                <w:rFonts w:ascii="Times New Roman" w:eastAsia="Times New Roman" w:hAnsi="Times New Roman" w:cs="Times New Roman"/>
                <w:color w:val="424242"/>
                <w:sz w:val="22"/>
                <w:szCs w:val="22"/>
                <w:shd w:val="clear" w:color="auto" w:fill="FFFFFF"/>
                <w:lang w:eastAsia="ru-RU"/>
              </w:rPr>
              <w:t>2.Видовой состав разнообразный</w:t>
            </w:r>
          </w:p>
        </w:tc>
        <w:tc>
          <w:tcPr>
            <w:tcW w:w="0" w:type="auto"/>
            <w:vAlign w:val="center"/>
            <w:hideMark/>
          </w:tcPr>
          <w:p w:rsidR="009E4721" w:rsidRPr="00923829" w:rsidRDefault="009E4721" w:rsidP="002461B9">
            <w:pPr>
              <w:rPr>
                <w:rFonts w:ascii="Times New Roman" w:eastAsia="Times New Roman" w:hAnsi="Times New Roman" w:cs="Times New Roman"/>
                <w:color w:val="424242"/>
                <w:sz w:val="22"/>
                <w:szCs w:val="22"/>
                <w:shd w:val="clear" w:color="auto" w:fill="FFFFFF"/>
                <w:lang w:eastAsia="ru-RU"/>
              </w:rPr>
            </w:pPr>
            <w:r w:rsidRPr="00923829">
              <w:rPr>
                <w:rFonts w:ascii="Times New Roman" w:eastAsia="Times New Roman" w:hAnsi="Times New Roman" w:cs="Times New Roman"/>
                <w:color w:val="424242"/>
                <w:sz w:val="22"/>
                <w:szCs w:val="22"/>
                <w:shd w:val="clear" w:color="auto" w:fill="FFFFFF"/>
                <w:lang w:eastAsia="ru-RU"/>
              </w:rPr>
              <w:t>2.Видовой состав скудный, обычно преобладают 1-2 вида</w:t>
            </w:r>
          </w:p>
        </w:tc>
      </w:tr>
      <w:tr w:rsidR="009E4721" w:rsidRPr="00923829" w:rsidTr="002461B9">
        <w:trPr>
          <w:trHeight w:val="567"/>
        </w:trPr>
        <w:tc>
          <w:tcPr>
            <w:tcW w:w="0" w:type="auto"/>
            <w:vAlign w:val="center"/>
            <w:hideMark/>
          </w:tcPr>
          <w:p w:rsidR="009E4721" w:rsidRPr="00923829" w:rsidRDefault="009E4721" w:rsidP="002461B9">
            <w:pPr>
              <w:rPr>
                <w:rFonts w:ascii="Times New Roman" w:eastAsia="Times New Roman" w:hAnsi="Times New Roman" w:cs="Times New Roman"/>
                <w:color w:val="424242"/>
                <w:sz w:val="22"/>
                <w:szCs w:val="22"/>
                <w:shd w:val="clear" w:color="auto" w:fill="FFFFFF"/>
                <w:lang w:eastAsia="ru-RU"/>
              </w:rPr>
            </w:pPr>
            <w:r w:rsidRPr="00923829">
              <w:rPr>
                <w:rFonts w:ascii="Times New Roman" w:eastAsia="Times New Roman" w:hAnsi="Times New Roman" w:cs="Times New Roman"/>
                <w:color w:val="424242"/>
                <w:sz w:val="22"/>
                <w:szCs w:val="22"/>
                <w:shd w:val="clear" w:color="auto" w:fill="FFFFFF"/>
                <w:lang w:eastAsia="ru-RU"/>
              </w:rPr>
              <w:t>3.Пи</w:t>
            </w:r>
            <w:r w:rsidRPr="00923829">
              <w:rPr>
                <w:rFonts w:ascii="Times New Roman" w:eastAsia="Times New Roman" w:hAnsi="Times New Roman" w:cs="Times New Roman"/>
                <w:color w:val="424242"/>
                <w:sz w:val="22"/>
                <w:szCs w:val="22"/>
                <w:shd w:val="clear" w:color="auto" w:fill="FFFFFF"/>
                <w:lang w:eastAsia="ru-RU"/>
              </w:rPr>
              <w:softHyphen/>
              <w:t>щевые цепи длинные</w:t>
            </w:r>
          </w:p>
        </w:tc>
        <w:tc>
          <w:tcPr>
            <w:tcW w:w="0" w:type="auto"/>
            <w:vAlign w:val="center"/>
            <w:hideMark/>
          </w:tcPr>
          <w:p w:rsidR="009E4721" w:rsidRPr="00923829" w:rsidRDefault="009E4721" w:rsidP="002461B9">
            <w:pPr>
              <w:rPr>
                <w:rFonts w:ascii="Times New Roman" w:eastAsia="Times New Roman" w:hAnsi="Times New Roman" w:cs="Times New Roman"/>
                <w:color w:val="424242"/>
                <w:sz w:val="22"/>
                <w:szCs w:val="22"/>
                <w:shd w:val="clear" w:color="auto" w:fill="FFFFFF"/>
                <w:lang w:eastAsia="ru-RU"/>
              </w:rPr>
            </w:pPr>
            <w:r w:rsidRPr="00923829">
              <w:rPr>
                <w:rFonts w:ascii="Times New Roman" w:eastAsia="Times New Roman" w:hAnsi="Times New Roman" w:cs="Times New Roman"/>
                <w:color w:val="424242"/>
                <w:sz w:val="22"/>
                <w:szCs w:val="22"/>
                <w:shd w:val="clear" w:color="auto" w:fill="FFFFFF"/>
                <w:lang w:eastAsia="ru-RU"/>
              </w:rPr>
              <w:t>3.Пищевые цепи короткие, одним из звеньев является человек</w:t>
            </w:r>
          </w:p>
        </w:tc>
      </w:tr>
      <w:tr w:rsidR="009E4721" w:rsidRPr="00923829" w:rsidTr="002461B9">
        <w:trPr>
          <w:trHeight w:val="567"/>
        </w:trPr>
        <w:tc>
          <w:tcPr>
            <w:tcW w:w="0" w:type="auto"/>
            <w:vAlign w:val="center"/>
            <w:hideMark/>
          </w:tcPr>
          <w:p w:rsidR="009E4721" w:rsidRPr="00923829" w:rsidRDefault="009E4721" w:rsidP="002461B9">
            <w:pPr>
              <w:rPr>
                <w:rFonts w:ascii="Times New Roman" w:eastAsia="Times New Roman" w:hAnsi="Times New Roman" w:cs="Times New Roman"/>
                <w:color w:val="424242"/>
                <w:sz w:val="22"/>
                <w:szCs w:val="22"/>
                <w:shd w:val="clear" w:color="auto" w:fill="FFFFFF"/>
                <w:lang w:eastAsia="ru-RU"/>
              </w:rPr>
            </w:pPr>
            <w:r w:rsidRPr="00923829">
              <w:rPr>
                <w:rFonts w:ascii="Times New Roman" w:eastAsia="Times New Roman" w:hAnsi="Times New Roman" w:cs="Times New Roman"/>
                <w:color w:val="424242"/>
                <w:sz w:val="22"/>
                <w:szCs w:val="22"/>
                <w:shd w:val="clear" w:color="auto" w:fill="FFFFFF"/>
                <w:lang w:eastAsia="ru-RU"/>
              </w:rPr>
              <w:t>4.Устойчивая система</w:t>
            </w:r>
          </w:p>
        </w:tc>
        <w:tc>
          <w:tcPr>
            <w:tcW w:w="0" w:type="auto"/>
            <w:vAlign w:val="center"/>
            <w:hideMark/>
          </w:tcPr>
          <w:p w:rsidR="009E4721" w:rsidRPr="00923829" w:rsidRDefault="009E4721" w:rsidP="002461B9">
            <w:pPr>
              <w:rPr>
                <w:rFonts w:ascii="Times New Roman" w:eastAsia="Times New Roman" w:hAnsi="Times New Roman" w:cs="Times New Roman"/>
                <w:color w:val="424242"/>
                <w:sz w:val="22"/>
                <w:szCs w:val="22"/>
                <w:shd w:val="clear" w:color="auto" w:fill="FFFFFF"/>
                <w:lang w:eastAsia="ru-RU"/>
              </w:rPr>
            </w:pPr>
            <w:r w:rsidRPr="00923829">
              <w:rPr>
                <w:rFonts w:ascii="Times New Roman" w:eastAsia="Times New Roman" w:hAnsi="Times New Roman" w:cs="Times New Roman"/>
                <w:color w:val="424242"/>
                <w:sz w:val="22"/>
                <w:szCs w:val="22"/>
                <w:shd w:val="clear" w:color="auto" w:fill="FFFFFF"/>
                <w:lang w:eastAsia="ru-RU"/>
              </w:rPr>
              <w:t>4.Система неустойчива, без помощи человека самостоятельно не существует</w:t>
            </w:r>
          </w:p>
        </w:tc>
      </w:tr>
      <w:tr w:rsidR="009E4721" w:rsidRPr="00923829" w:rsidTr="002461B9">
        <w:trPr>
          <w:trHeight w:val="567"/>
        </w:trPr>
        <w:tc>
          <w:tcPr>
            <w:tcW w:w="0" w:type="auto"/>
            <w:vAlign w:val="center"/>
            <w:hideMark/>
          </w:tcPr>
          <w:p w:rsidR="009E4721" w:rsidRPr="00923829" w:rsidRDefault="009E4721" w:rsidP="002461B9">
            <w:pPr>
              <w:rPr>
                <w:rFonts w:ascii="Times New Roman" w:eastAsia="Times New Roman" w:hAnsi="Times New Roman" w:cs="Times New Roman"/>
                <w:color w:val="424242"/>
                <w:sz w:val="22"/>
                <w:szCs w:val="22"/>
                <w:shd w:val="clear" w:color="auto" w:fill="FFFFFF"/>
                <w:lang w:eastAsia="ru-RU"/>
              </w:rPr>
            </w:pPr>
            <w:r w:rsidRPr="00923829">
              <w:rPr>
                <w:rFonts w:ascii="Times New Roman" w:eastAsia="Times New Roman" w:hAnsi="Times New Roman" w:cs="Times New Roman"/>
                <w:color w:val="424242"/>
                <w:sz w:val="22"/>
                <w:szCs w:val="22"/>
                <w:shd w:val="clear" w:color="auto" w:fill="FFFFFF"/>
                <w:lang w:eastAsia="ru-RU"/>
              </w:rPr>
              <w:t>5.Органические вещества остаются внутри системы</w:t>
            </w:r>
          </w:p>
        </w:tc>
        <w:tc>
          <w:tcPr>
            <w:tcW w:w="0" w:type="auto"/>
            <w:vAlign w:val="center"/>
            <w:hideMark/>
          </w:tcPr>
          <w:p w:rsidR="009E4721" w:rsidRPr="00923829" w:rsidRDefault="009E4721" w:rsidP="002461B9">
            <w:pPr>
              <w:rPr>
                <w:rFonts w:ascii="Times New Roman" w:eastAsia="Times New Roman" w:hAnsi="Times New Roman" w:cs="Times New Roman"/>
                <w:color w:val="424242"/>
                <w:sz w:val="22"/>
                <w:szCs w:val="22"/>
                <w:shd w:val="clear" w:color="auto" w:fill="FFFFFF"/>
                <w:lang w:eastAsia="ru-RU"/>
              </w:rPr>
            </w:pPr>
            <w:r w:rsidRPr="00923829">
              <w:rPr>
                <w:rFonts w:ascii="Times New Roman" w:eastAsia="Times New Roman" w:hAnsi="Times New Roman" w:cs="Times New Roman"/>
                <w:color w:val="424242"/>
                <w:sz w:val="22"/>
                <w:szCs w:val="22"/>
                <w:shd w:val="clear" w:color="auto" w:fill="FFFFFF"/>
                <w:lang w:eastAsia="ru-RU"/>
              </w:rPr>
              <w:t>5.Органические вещества удаляются из системы человеком</w:t>
            </w:r>
          </w:p>
        </w:tc>
      </w:tr>
      <w:tr w:rsidR="009E4721" w:rsidRPr="00923829" w:rsidTr="002461B9">
        <w:trPr>
          <w:trHeight w:val="567"/>
        </w:trPr>
        <w:tc>
          <w:tcPr>
            <w:tcW w:w="0" w:type="auto"/>
            <w:vAlign w:val="center"/>
            <w:hideMark/>
          </w:tcPr>
          <w:p w:rsidR="009E4721" w:rsidRPr="00923829" w:rsidRDefault="009E4721" w:rsidP="002461B9">
            <w:pPr>
              <w:rPr>
                <w:rFonts w:ascii="Times New Roman" w:eastAsia="Times New Roman" w:hAnsi="Times New Roman" w:cs="Times New Roman"/>
                <w:color w:val="424242"/>
                <w:sz w:val="22"/>
                <w:szCs w:val="22"/>
                <w:shd w:val="clear" w:color="auto" w:fill="FFFFFF"/>
                <w:lang w:eastAsia="ru-RU"/>
              </w:rPr>
            </w:pPr>
            <w:r w:rsidRPr="00923829">
              <w:rPr>
                <w:rFonts w:ascii="Times New Roman" w:eastAsia="Times New Roman" w:hAnsi="Times New Roman" w:cs="Times New Roman"/>
                <w:color w:val="424242"/>
                <w:sz w:val="22"/>
                <w:szCs w:val="22"/>
                <w:shd w:val="clear" w:color="auto" w:fill="FFFFFF"/>
                <w:lang w:eastAsia="ru-RU"/>
              </w:rPr>
              <w:t>6.Круговорот веществ естественный, замкнутый</w:t>
            </w:r>
          </w:p>
        </w:tc>
        <w:tc>
          <w:tcPr>
            <w:tcW w:w="0" w:type="auto"/>
            <w:vAlign w:val="center"/>
            <w:hideMark/>
          </w:tcPr>
          <w:p w:rsidR="009E4721" w:rsidRPr="00923829" w:rsidRDefault="009E4721" w:rsidP="002461B9">
            <w:pPr>
              <w:rPr>
                <w:rFonts w:ascii="Times New Roman" w:eastAsia="Times New Roman" w:hAnsi="Times New Roman" w:cs="Times New Roman"/>
                <w:color w:val="424242"/>
                <w:sz w:val="22"/>
                <w:szCs w:val="22"/>
                <w:shd w:val="clear" w:color="auto" w:fill="FFFFFF"/>
                <w:lang w:eastAsia="ru-RU"/>
              </w:rPr>
            </w:pPr>
            <w:r w:rsidRPr="00923829">
              <w:rPr>
                <w:rFonts w:ascii="Times New Roman" w:eastAsia="Times New Roman" w:hAnsi="Times New Roman" w:cs="Times New Roman"/>
                <w:color w:val="424242"/>
                <w:sz w:val="22"/>
                <w:szCs w:val="22"/>
                <w:shd w:val="clear" w:color="auto" w:fill="FFFFFF"/>
                <w:lang w:eastAsia="ru-RU"/>
              </w:rPr>
              <w:t>6.Круговорот веществ незамкнутый, поддерживается человеком путем внесения удобрений</w:t>
            </w:r>
          </w:p>
        </w:tc>
      </w:tr>
      <w:tr w:rsidR="009E4721" w:rsidRPr="00923829" w:rsidTr="002461B9">
        <w:trPr>
          <w:trHeight w:val="567"/>
        </w:trPr>
        <w:tc>
          <w:tcPr>
            <w:tcW w:w="0" w:type="auto"/>
            <w:vAlign w:val="center"/>
            <w:hideMark/>
          </w:tcPr>
          <w:p w:rsidR="009E4721" w:rsidRPr="00923829" w:rsidRDefault="009E4721" w:rsidP="002461B9">
            <w:pPr>
              <w:rPr>
                <w:rFonts w:ascii="Times New Roman" w:eastAsia="Times New Roman" w:hAnsi="Times New Roman" w:cs="Times New Roman"/>
                <w:color w:val="424242"/>
                <w:sz w:val="22"/>
                <w:szCs w:val="22"/>
                <w:shd w:val="clear" w:color="auto" w:fill="FFFFFF"/>
                <w:lang w:eastAsia="ru-RU"/>
              </w:rPr>
            </w:pPr>
            <w:r w:rsidRPr="00923829">
              <w:rPr>
                <w:rFonts w:ascii="Times New Roman" w:eastAsia="Times New Roman" w:hAnsi="Times New Roman" w:cs="Times New Roman"/>
                <w:color w:val="424242"/>
                <w:sz w:val="22"/>
                <w:szCs w:val="22"/>
                <w:shd w:val="clear" w:color="auto" w:fill="FFFFFF"/>
                <w:lang w:eastAsia="ru-RU"/>
              </w:rPr>
              <w:t>7.Единственным источником энергии является энергия Солнца</w:t>
            </w:r>
          </w:p>
        </w:tc>
        <w:tc>
          <w:tcPr>
            <w:tcW w:w="0" w:type="auto"/>
            <w:vAlign w:val="center"/>
            <w:hideMark/>
          </w:tcPr>
          <w:p w:rsidR="009E4721" w:rsidRPr="00923829" w:rsidRDefault="009E4721" w:rsidP="002461B9">
            <w:pPr>
              <w:rPr>
                <w:rFonts w:ascii="Times New Roman" w:eastAsia="Times New Roman" w:hAnsi="Times New Roman" w:cs="Times New Roman"/>
                <w:color w:val="424242"/>
                <w:sz w:val="22"/>
                <w:szCs w:val="22"/>
                <w:shd w:val="clear" w:color="auto" w:fill="FFFFFF"/>
                <w:lang w:eastAsia="ru-RU"/>
              </w:rPr>
            </w:pPr>
            <w:r w:rsidRPr="00923829">
              <w:rPr>
                <w:rFonts w:ascii="Times New Roman" w:eastAsia="Times New Roman" w:hAnsi="Times New Roman" w:cs="Times New Roman"/>
                <w:color w:val="424242"/>
                <w:sz w:val="22"/>
                <w:szCs w:val="22"/>
                <w:shd w:val="clear" w:color="auto" w:fill="FFFFFF"/>
                <w:lang w:eastAsia="ru-RU"/>
              </w:rPr>
              <w:t>7.Кроме энергии Солнца используются другие виды энергии (энергия машин, людей, электрическая и др.)</w:t>
            </w:r>
          </w:p>
        </w:tc>
      </w:tr>
      <w:tr w:rsidR="009E4721" w:rsidRPr="00923829" w:rsidTr="002461B9">
        <w:trPr>
          <w:trHeight w:val="567"/>
        </w:trPr>
        <w:tc>
          <w:tcPr>
            <w:tcW w:w="0" w:type="auto"/>
            <w:vAlign w:val="center"/>
            <w:hideMark/>
          </w:tcPr>
          <w:p w:rsidR="009E4721" w:rsidRPr="00923829" w:rsidRDefault="009E4721" w:rsidP="002461B9">
            <w:pPr>
              <w:rPr>
                <w:rFonts w:ascii="Times New Roman" w:eastAsia="Times New Roman" w:hAnsi="Times New Roman" w:cs="Times New Roman"/>
                <w:color w:val="424242"/>
                <w:sz w:val="22"/>
                <w:szCs w:val="22"/>
                <w:shd w:val="clear" w:color="auto" w:fill="FFFFFF"/>
                <w:lang w:eastAsia="ru-RU"/>
              </w:rPr>
            </w:pPr>
            <w:r w:rsidRPr="00923829">
              <w:rPr>
                <w:rFonts w:ascii="Times New Roman" w:eastAsia="Times New Roman" w:hAnsi="Times New Roman" w:cs="Times New Roman"/>
                <w:color w:val="424242"/>
                <w:sz w:val="22"/>
                <w:szCs w:val="22"/>
                <w:shd w:val="clear" w:color="auto" w:fill="FFFFFF"/>
                <w:lang w:eastAsia="ru-RU"/>
              </w:rPr>
              <w:t>8.Активно действуют все факторы эво</w:t>
            </w:r>
            <w:r w:rsidRPr="00923829">
              <w:rPr>
                <w:rFonts w:ascii="Times New Roman" w:eastAsia="Times New Roman" w:hAnsi="Times New Roman" w:cs="Times New Roman"/>
                <w:color w:val="424242"/>
                <w:sz w:val="22"/>
                <w:szCs w:val="22"/>
                <w:shd w:val="clear" w:color="auto" w:fill="FFFFFF"/>
                <w:lang w:eastAsia="ru-RU"/>
              </w:rPr>
              <w:softHyphen/>
              <w:t>люции</w:t>
            </w:r>
          </w:p>
        </w:tc>
        <w:tc>
          <w:tcPr>
            <w:tcW w:w="0" w:type="auto"/>
            <w:vAlign w:val="center"/>
            <w:hideMark/>
          </w:tcPr>
          <w:p w:rsidR="009E4721" w:rsidRPr="00923829" w:rsidRDefault="009E4721" w:rsidP="002461B9">
            <w:pPr>
              <w:rPr>
                <w:rFonts w:ascii="Times New Roman" w:eastAsia="Times New Roman" w:hAnsi="Times New Roman" w:cs="Times New Roman"/>
                <w:color w:val="424242"/>
                <w:sz w:val="22"/>
                <w:szCs w:val="22"/>
                <w:shd w:val="clear" w:color="auto" w:fill="FFFFFF"/>
                <w:lang w:eastAsia="ru-RU"/>
              </w:rPr>
            </w:pPr>
            <w:r w:rsidRPr="00923829">
              <w:rPr>
                <w:rFonts w:ascii="Times New Roman" w:eastAsia="Times New Roman" w:hAnsi="Times New Roman" w:cs="Times New Roman"/>
                <w:color w:val="424242"/>
                <w:sz w:val="22"/>
                <w:szCs w:val="22"/>
                <w:shd w:val="clear" w:color="auto" w:fill="FFFFFF"/>
                <w:lang w:eastAsia="ru-RU"/>
              </w:rPr>
              <w:t>8.Действие факторов эволюции ос</w:t>
            </w:r>
            <w:r w:rsidRPr="00923829">
              <w:rPr>
                <w:rFonts w:ascii="Times New Roman" w:eastAsia="Times New Roman" w:hAnsi="Times New Roman" w:cs="Times New Roman"/>
                <w:color w:val="424242"/>
                <w:sz w:val="22"/>
                <w:szCs w:val="22"/>
                <w:shd w:val="clear" w:color="auto" w:fill="FFFFFF"/>
                <w:lang w:eastAsia="ru-RU"/>
              </w:rPr>
              <w:softHyphen/>
              <w:t>лаблено человеком, преобладает искусственный отбор</w:t>
            </w:r>
          </w:p>
        </w:tc>
      </w:tr>
    </w:tbl>
    <w:p w:rsidR="009E4721" w:rsidRDefault="009E4721" w:rsidP="009E4721">
      <w:pPr>
        <w:rPr>
          <w:rFonts w:ascii="Tahoma" w:eastAsia="Times New Roman" w:hAnsi="Tahoma" w:cs="Tahoma"/>
          <w:color w:val="424242"/>
          <w:shd w:val="clear" w:color="auto" w:fill="FFFFFF"/>
          <w:lang w:eastAsia="ru-RU"/>
        </w:rPr>
      </w:pPr>
    </w:p>
    <w:p w:rsidR="009E4721" w:rsidRPr="007033EB" w:rsidRDefault="007033EB" w:rsidP="007033EB">
      <w:pPr>
        <w:pStyle w:val="a5"/>
        <w:shd w:val="clear" w:color="auto" w:fill="FFFFFF"/>
        <w:spacing w:before="150" w:beforeAutospacing="0" w:after="150" w:afterAutospacing="0"/>
        <w:ind w:right="150"/>
        <w:rPr>
          <w:b/>
          <w:bCs/>
          <w:color w:val="385623" w:themeColor="accent6" w:themeShade="80"/>
          <w:sz w:val="32"/>
          <w:szCs w:val="32"/>
          <w:u w:val="single"/>
        </w:rPr>
      </w:pPr>
      <w:r w:rsidRPr="007033EB">
        <w:rPr>
          <w:b/>
          <w:bCs/>
          <w:color w:val="385623" w:themeColor="accent6" w:themeShade="80"/>
          <w:sz w:val="32"/>
          <w:szCs w:val="32"/>
          <w:u w:val="single"/>
        </w:rPr>
        <w:t>ВЫВОД:</w:t>
      </w:r>
    </w:p>
    <w:p w:rsidR="009E4721" w:rsidRDefault="009E4721" w:rsidP="009E4721">
      <w:pPr>
        <w:pStyle w:val="a5"/>
        <w:shd w:val="clear" w:color="auto" w:fill="FFFFFF"/>
        <w:spacing w:before="150" w:beforeAutospacing="0" w:after="150" w:afterAutospacing="0"/>
        <w:ind w:left="150" w:right="150"/>
        <w:rPr>
          <w:color w:val="424242"/>
        </w:rPr>
      </w:pPr>
      <w:r>
        <w:t xml:space="preserve">1) </w:t>
      </w:r>
      <w:r>
        <w:rPr>
          <w:color w:val="424242"/>
        </w:rPr>
        <w:t>Р</w:t>
      </w:r>
      <w:r w:rsidRPr="00923829">
        <w:rPr>
          <w:color w:val="424242"/>
        </w:rPr>
        <w:t>азнообразие и распространенность</w:t>
      </w:r>
      <w:r>
        <w:rPr>
          <w:color w:val="424242"/>
        </w:rPr>
        <w:t xml:space="preserve"> природных экосистем</w:t>
      </w:r>
      <w:r w:rsidRPr="00923829">
        <w:rPr>
          <w:color w:val="424242"/>
        </w:rPr>
        <w:t xml:space="preserve"> </w:t>
      </w:r>
      <w:r>
        <w:rPr>
          <w:color w:val="424242"/>
        </w:rPr>
        <w:t>несут</w:t>
      </w:r>
      <w:r w:rsidRPr="00923829">
        <w:rPr>
          <w:color w:val="424242"/>
        </w:rPr>
        <w:t xml:space="preserve"> для человека большое значение, </w:t>
      </w:r>
      <w:r>
        <w:rPr>
          <w:color w:val="424242"/>
        </w:rPr>
        <w:t>так как</w:t>
      </w:r>
      <w:r w:rsidRPr="00923829">
        <w:rPr>
          <w:color w:val="424242"/>
        </w:rPr>
        <w:t xml:space="preserve"> от них </w:t>
      </w:r>
      <w:r>
        <w:rPr>
          <w:color w:val="424242"/>
        </w:rPr>
        <w:t>люди</w:t>
      </w:r>
      <w:r w:rsidRPr="00923829">
        <w:rPr>
          <w:color w:val="424242"/>
        </w:rPr>
        <w:t xml:space="preserve"> получа</w:t>
      </w:r>
      <w:r>
        <w:rPr>
          <w:color w:val="424242"/>
        </w:rPr>
        <w:t>ю</w:t>
      </w:r>
      <w:r w:rsidRPr="00923829">
        <w:rPr>
          <w:color w:val="424242"/>
        </w:rPr>
        <w:t>т продукты питания, материалы, сырь</w:t>
      </w:r>
      <w:r>
        <w:rPr>
          <w:color w:val="424242"/>
        </w:rPr>
        <w:t>ё.</w:t>
      </w:r>
    </w:p>
    <w:p w:rsidR="009E4721" w:rsidRDefault="009E4721" w:rsidP="009E4721">
      <w:pPr>
        <w:pStyle w:val="a5"/>
        <w:shd w:val="clear" w:color="auto" w:fill="FFFFFF"/>
        <w:spacing w:before="150" w:beforeAutospacing="0" w:after="150" w:afterAutospacing="0"/>
        <w:ind w:left="150" w:right="150"/>
        <w:rPr>
          <w:color w:val="424242"/>
        </w:rPr>
      </w:pPr>
      <w:r>
        <w:rPr>
          <w:color w:val="424242"/>
        </w:rPr>
        <w:t xml:space="preserve">2) </w:t>
      </w:r>
      <w:r w:rsidRPr="00923829">
        <w:rPr>
          <w:color w:val="424242"/>
        </w:rPr>
        <w:t xml:space="preserve">Деятельность человека в последнее столетие </w:t>
      </w:r>
      <w:r w:rsidRPr="00923829">
        <w:rPr>
          <w:color w:val="424242"/>
          <w:u w:val="single"/>
        </w:rPr>
        <w:t>резко ме</w:t>
      </w:r>
      <w:r w:rsidRPr="00923829">
        <w:rPr>
          <w:color w:val="424242"/>
          <w:u w:val="single"/>
        </w:rPr>
        <w:softHyphen/>
        <w:t>няет состояние природных экосистем</w:t>
      </w:r>
      <w:r w:rsidRPr="00923829">
        <w:rPr>
          <w:color w:val="424242"/>
        </w:rPr>
        <w:t xml:space="preserve"> и биосферы в целом. В результате </w:t>
      </w:r>
      <w:r>
        <w:rPr>
          <w:color w:val="424242"/>
        </w:rPr>
        <w:t xml:space="preserve">этого </w:t>
      </w:r>
      <w:r w:rsidRPr="00923829">
        <w:rPr>
          <w:color w:val="424242"/>
        </w:rPr>
        <w:t>происходит</w:t>
      </w:r>
      <w:r>
        <w:rPr>
          <w:color w:val="424242"/>
        </w:rPr>
        <w:t>:</w:t>
      </w:r>
    </w:p>
    <w:p w:rsidR="009E4721" w:rsidRDefault="009E4721" w:rsidP="009E4721">
      <w:pPr>
        <w:pStyle w:val="a5"/>
        <w:numPr>
          <w:ilvl w:val="0"/>
          <w:numId w:val="6"/>
        </w:numPr>
        <w:shd w:val="clear" w:color="auto" w:fill="FFFFFF"/>
        <w:spacing w:before="150" w:beforeAutospacing="0" w:after="150" w:afterAutospacing="0"/>
        <w:ind w:right="150"/>
        <w:rPr>
          <w:color w:val="424242"/>
        </w:rPr>
      </w:pPr>
      <w:r w:rsidRPr="00923829">
        <w:rPr>
          <w:color w:val="424242"/>
        </w:rPr>
        <w:t>разрушение экосистем</w:t>
      </w:r>
      <w:r>
        <w:rPr>
          <w:color w:val="424242"/>
        </w:rPr>
        <w:t xml:space="preserve">, складывающихся </w:t>
      </w:r>
      <w:r w:rsidRPr="00923829">
        <w:rPr>
          <w:color w:val="424242"/>
        </w:rPr>
        <w:t>тысячелетиями</w:t>
      </w:r>
    </w:p>
    <w:p w:rsidR="009E4721" w:rsidRPr="00923829" w:rsidRDefault="009E4721" w:rsidP="009E4721">
      <w:pPr>
        <w:pStyle w:val="a5"/>
        <w:numPr>
          <w:ilvl w:val="0"/>
          <w:numId w:val="6"/>
        </w:numPr>
        <w:shd w:val="clear" w:color="auto" w:fill="FFFFFF"/>
        <w:spacing w:before="150" w:beforeAutospacing="0" w:after="150" w:afterAutospacing="0"/>
        <w:ind w:right="150"/>
        <w:rPr>
          <w:color w:val="424242"/>
        </w:rPr>
      </w:pPr>
      <w:r w:rsidRPr="00923829">
        <w:rPr>
          <w:color w:val="424242"/>
        </w:rPr>
        <w:t>исчезновению многих видов растений и животных.</w:t>
      </w:r>
    </w:p>
    <w:p w:rsidR="009E4721" w:rsidRDefault="009E4721" w:rsidP="009E4721">
      <w:pPr>
        <w:pStyle w:val="a5"/>
        <w:shd w:val="clear" w:color="auto" w:fill="FFFFFF"/>
        <w:spacing w:before="150" w:beforeAutospacing="0" w:after="150" w:afterAutospacing="0"/>
        <w:ind w:left="150" w:right="150"/>
        <w:rPr>
          <w:rStyle w:val="a6"/>
          <w:color w:val="424242"/>
        </w:rPr>
      </w:pPr>
      <w:r w:rsidRPr="00923829">
        <w:rPr>
          <w:rStyle w:val="a6"/>
          <w:b w:val="0"/>
          <w:bCs w:val="0"/>
          <w:color w:val="424242"/>
        </w:rPr>
        <w:t>3)</w:t>
      </w:r>
      <w:r>
        <w:rPr>
          <w:rStyle w:val="a6"/>
          <w:color w:val="424242"/>
        </w:rPr>
        <w:t xml:space="preserve"> </w:t>
      </w:r>
      <w:r w:rsidRPr="00923829">
        <w:rPr>
          <w:rStyle w:val="a6"/>
          <w:color w:val="424242"/>
          <w:u w:val="single"/>
        </w:rPr>
        <w:t>Основные виды деятельности человека, приводящие к изменению экосистем</w:t>
      </w:r>
      <w:r w:rsidRPr="00923829">
        <w:rPr>
          <w:rStyle w:val="a6"/>
          <w:color w:val="424242"/>
        </w:rPr>
        <w:t xml:space="preserve">: </w:t>
      </w:r>
    </w:p>
    <w:p w:rsidR="009E4721" w:rsidRPr="00923829" w:rsidRDefault="009E4721" w:rsidP="007033EB">
      <w:pPr>
        <w:pStyle w:val="a5"/>
        <w:numPr>
          <w:ilvl w:val="1"/>
          <w:numId w:val="7"/>
        </w:numPr>
        <w:shd w:val="clear" w:color="auto" w:fill="FFFFFF"/>
        <w:spacing w:before="150" w:beforeAutospacing="0" w:after="150" w:afterAutospacing="0"/>
        <w:ind w:right="150"/>
        <w:rPr>
          <w:b/>
          <w:bCs/>
          <w:color w:val="424242"/>
        </w:rPr>
      </w:pPr>
      <w:r>
        <w:rPr>
          <w:color w:val="424242"/>
        </w:rPr>
        <w:t>с</w:t>
      </w:r>
      <w:r w:rsidRPr="00923829">
        <w:rPr>
          <w:color w:val="424242"/>
        </w:rPr>
        <w:t>троительство городов</w:t>
      </w:r>
      <w:r>
        <w:rPr>
          <w:color w:val="424242"/>
        </w:rPr>
        <w:t xml:space="preserve">, </w:t>
      </w:r>
      <w:r w:rsidRPr="00923829">
        <w:rPr>
          <w:color w:val="424242"/>
        </w:rPr>
        <w:t>дорог, плотин</w:t>
      </w:r>
      <w:r w:rsidRPr="00923829">
        <w:rPr>
          <w:rStyle w:val="a6"/>
          <w:color w:val="424242"/>
        </w:rPr>
        <w:t xml:space="preserve">, </w:t>
      </w:r>
    </w:p>
    <w:p w:rsidR="009E4721" w:rsidRDefault="009E4721" w:rsidP="009E4721">
      <w:pPr>
        <w:pStyle w:val="a5"/>
        <w:numPr>
          <w:ilvl w:val="0"/>
          <w:numId w:val="7"/>
        </w:numPr>
        <w:shd w:val="clear" w:color="auto" w:fill="FFFFFF"/>
        <w:spacing w:before="150" w:beforeAutospacing="0" w:after="150" w:afterAutospacing="0"/>
        <w:ind w:right="150"/>
        <w:rPr>
          <w:color w:val="424242"/>
        </w:rPr>
      </w:pPr>
      <w:r w:rsidRPr="00923829">
        <w:rPr>
          <w:color w:val="424242"/>
        </w:rPr>
        <w:lastRenderedPageBreak/>
        <w:t xml:space="preserve">охота, </w:t>
      </w:r>
    </w:p>
    <w:p w:rsidR="009E4721" w:rsidRDefault="009E4721" w:rsidP="009E4721">
      <w:pPr>
        <w:pStyle w:val="a5"/>
        <w:numPr>
          <w:ilvl w:val="0"/>
          <w:numId w:val="7"/>
        </w:numPr>
        <w:shd w:val="clear" w:color="auto" w:fill="FFFFFF"/>
        <w:spacing w:before="150" w:beforeAutospacing="0" w:after="150" w:afterAutospacing="0"/>
        <w:ind w:right="150"/>
        <w:rPr>
          <w:color w:val="424242"/>
        </w:rPr>
      </w:pPr>
      <w:r w:rsidRPr="00923829">
        <w:rPr>
          <w:color w:val="424242"/>
        </w:rPr>
        <w:t xml:space="preserve">рыбалка, </w:t>
      </w:r>
    </w:p>
    <w:p w:rsidR="009E4721" w:rsidRPr="00923829" w:rsidRDefault="009E4721" w:rsidP="009E4721">
      <w:pPr>
        <w:pStyle w:val="a5"/>
        <w:numPr>
          <w:ilvl w:val="0"/>
          <w:numId w:val="7"/>
        </w:numPr>
        <w:shd w:val="clear" w:color="auto" w:fill="FFFFFF"/>
        <w:spacing w:before="150" w:beforeAutospacing="0" w:after="150" w:afterAutospacing="0"/>
        <w:ind w:right="150"/>
        <w:rPr>
          <w:rStyle w:val="a6"/>
          <w:b w:val="0"/>
          <w:bCs w:val="0"/>
          <w:color w:val="424242"/>
        </w:rPr>
      </w:pPr>
      <w:r w:rsidRPr="00923829">
        <w:rPr>
          <w:color w:val="424242"/>
        </w:rPr>
        <w:t>сбор ценных растений</w:t>
      </w:r>
      <w:r w:rsidRPr="00923829">
        <w:rPr>
          <w:rStyle w:val="a6"/>
          <w:color w:val="424242"/>
        </w:rPr>
        <w:t>,</w:t>
      </w:r>
    </w:p>
    <w:p w:rsidR="009E4721" w:rsidRDefault="009E4721" w:rsidP="009E4721">
      <w:pPr>
        <w:pStyle w:val="a5"/>
        <w:numPr>
          <w:ilvl w:val="0"/>
          <w:numId w:val="7"/>
        </w:numPr>
        <w:shd w:val="clear" w:color="auto" w:fill="FFFFFF"/>
        <w:spacing w:before="150" w:beforeAutospacing="0" w:after="150" w:afterAutospacing="0"/>
        <w:ind w:right="150"/>
        <w:rPr>
          <w:color w:val="424242"/>
        </w:rPr>
      </w:pPr>
      <w:r w:rsidRPr="00923829">
        <w:rPr>
          <w:color w:val="424242"/>
        </w:rPr>
        <w:t xml:space="preserve">вырубка лесов, </w:t>
      </w:r>
    </w:p>
    <w:p w:rsidR="009E4721" w:rsidRPr="00923829" w:rsidRDefault="009E4721" w:rsidP="009E4721">
      <w:pPr>
        <w:pStyle w:val="a5"/>
        <w:numPr>
          <w:ilvl w:val="0"/>
          <w:numId w:val="7"/>
        </w:numPr>
        <w:shd w:val="clear" w:color="auto" w:fill="FFFFFF"/>
        <w:spacing w:before="150" w:beforeAutospacing="0" w:after="150" w:afterAutospacing="0"/>
        <w:ind w:right="150"/>
        <w:rPr>
          <w:rStyle w:val="a6"/>
          <w:b w:val="0"/>
          <w:bCs w:val="0"/>
          <w:color w:val="424242"/>
        </w:rPr>
      </w:pPr>
      <w:r w:rsidRPr="00923829">
        <w:rPr>
          <w:color w:val="424242"/>
        </w:rPr>
        <w:t>распашка земель</w:t>
      </w:r>
      <w:r w:rsidRPr="00923829">
        <w:rPr>
          <w:rStyle w:val="a6"/>
          <w:color w:val="424242"/>
        </w:rPr>
        <w:t>,</w:t>
      </w:r>
    </w:p>
    <w:p w:rsidR="009E4721" w:rsidRPr="00923829" w:rsidRDefault="009E4721" w:rsidP="009E4721">
      <w:pPr>
        <w:pStyle w:val="a5"/>
        <w:numPr>
          <w:ilvl w:val="0"/>
          <w:numId w:val="7"/>
        </w:numPr>
        <w:shd w:val="clear" w:color="auto" w:fill="FFFFFF"/>
        <w:spacing w:before="150" w:beforeAutospacing="0" w:after="150" w:afterAutospacing="0"/>
        <w:ind w:right="150"/>
        <w:rPr>
          <w:rStyle w:val="a6"/>
          <w:b w:val="0"/>
          <w:bCs w:val="0"/>
          <w:color w:val="424242"/>
        </w:rPr>
      </w:pPr>
      <w:r>
        <w:rPr>
          <w:color w:val="424242"/>
        </w:rPr>
        <w:t>поджигание полей</w:t>
      </w:r>
      <w:r w:rsidRPr="00923829">
        <w:rPr>
          <w:rStyle w:val="a6"/>
          <w:color w:val="424242"/>
        </w:rPr>
        <w:t xml:space="preserve"> </w:t>
      </w:r>
    </w:p>
    <w:p w:rsidR="009E4721" w:rsidRDefault="009E4721" w:rsidP="009E4721">
      <w:pPr>
        <w:pStyle w:val="a5"/>
        <w:numPr>
          <w:ilvl w:val="0"/>
          <w:numId w:val="7"/>
        </w:numPr>
        <w:shd w:val="clear" w:color="auto" w:fill="FFFFFF"/>
        <w:spacing w:before="150" w:beforeAutospacing="0" w:after="150" w:afterAutospacing="0"/>
        <w:ind w:right="150"/>
        <w:rPr>
          <w:color w:val="424242"/>
        </w:rPr>
      </w:pPr>
      <w:r>
        <w:rPr>
          <w:rStyle w:val="a6"/>
          <w:b w:val="0"/>
          <w:bCs w:val="0"/>
          <w:color w:val="424242"/>
        </w:rPr>
        <w:t>д</w:t>
      </w:r>
      <w:r w:rsidRPr="00923829">
        <w:rPr>
          <w:color w:val="424242"/>
        </w:rPr>
        <w:t>обыча полезных ископаемых</w:t>
      </w:r>
    </w:p>
    <w:p w:rsidR="009E4721" w:rsidRPr="00923829" w:rsidRDefault="009E4721" w:rsidP="009E4721">
      <w:pPr>
        <w:pStyle w:val="a5"/>
        <w:shd w:val="clear" w:color="auto" w:fill="FFFFFF"/>
        <w:spacing w:before="150" w:beforeAutospacing="0" w:after="150" w:afterAutospacing="0"/>
        <w:ind w:right="150"/>
        <w:rPr>
          <w:color w:val="424242"/>
        </w:rPr>
      </w:pPr>
      <w:r w:rsidRPr="007033EB">
        <w:rPr>
          <w:color w:val="C00000"/>
        </w:rPr>
        <w:t>!!!</w:t>
      </w:r>
      <w:r>
        <w:rPr>
          <w:color w:val="424242"/>
        </w:rPr>
        <w:t xml:space="preserve"> </w:t>
      </w:r>
      <w:r w:rsidR="007033EB">
        <w:rPr>
          <w:color w:val="424242"/>
        </w:rPr>
        <w:t>Также д</w:t>
      </w:r>
      <w:r>
        <w:rPr>
          <w:color w:val="424242"/>
        </w:rPr>
        <w:t>ля того уменьшить и компенсировать потери необходимо восстанавливать, озеленять и заниматься запущенными экосистемами. Также сокращать объёмы потребления человеком природных богатств</w:t>
      </w:r>
      <w:r w:rsidR="007033EB">
        <w:rPr>
          <w:color w:val="424242"/>
        </w:rPr>
        <w:t>, имеющихся в этих системах.</w:t>
      </w:r>
    </w:p>
    <w:p w:rsidR="009E4721" w:rsidRPr="00C56FA3" w:rsidRDefault="009E4721" w:rsidP="009E4721">
      <w:pPr>
        <w:rPr>
          <w:rFonts w:ascii="Times New Roman" w:hAnsi="Times New Roman" w:cs="Times New Roman"/>
        </w:rPr>
      </w:pPr>
    </w:p>
    <w:p w:rsidR="009E4721" w:rsidRPr="00C56FA3" w:rsidRDefault="009E4721" w:rsidP="009E4721">
      <w:pPr>
        <w:rPr>
          <w:rFonts w:ascii="Times New Roman" w:hAnsi="Times New Roman" w:cs="Times New Roman"/>
        </w:rPr>
      </w:pPr>
    </w:p>
    <w:sectPr w:rsidR="009E4721" w:rsidRPr="00C56FA3" w:rsidSect="00F004C8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0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216D4E"/>
    <w:multiLevelType w:val="hybridMultilevel"/>
    <w:tmpl w:val="175EB4B2"/>
    <w:lvl w:ilvl="0" w:tplc="0419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1" w15:restartNumberingAfterBreak="0">
    <w:nsid w:val="15C13511"/>
    <w:multiLevelType w:val="hybridMultilevel"/>
    <w:tmpl w:val="20CA6F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CD55F4"/>
    <w:multiLevelType w:val="hybridMultilevel"/>
    <w:tmpl w:val="2402A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390085"/>
    <w:multiLevelType w:val="hybridMultilevel"/>
    <w:tmpl w:val="38080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2944D2"/>
    <w:multiLevelType w:val="hybridMultilevel"/>
    <w:tmpl w:val="FC8E792C"/>
    <w:lvl w:ilvl="0" w:tplc="04190003">
      <w:start w:val="1"/>
      <w:numFmt w:val="bullet"/>
      <w:lvlText w:val="o"/>
      <w:lvlJc w:val="left"/>
      <w:pPr>
        <w:ind w:left="87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5" w15:restartNumberingAfterBreak="0">
    <w:nsid w:val="57331127"/>
    <w:multiLevelType w:val="hybridMultilevel"/>
    <w:tmpl w:val="85BE5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946372"/>
    <w:multiLevelType w:val="hybridMultilevel"/>
    <w:tmpl w:val="9F2CC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721"/>
    <w:rsid w:val="003168E7"/>
    <w:rsid w:val="007033EB"/>
    <w:rsid w:val="009E4721"/>
    <w:rsid w:val="00BC0AB8"/>
    <w:rsid w:val="00C53B0C"/>
    <w:rsid w:val="00E2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2A8410"/>
  <w15:chartTrackingRefBased/>
  <w15:docId w15:val="{C4F5666C-A8BB-344C-AEB3-3222C6CB9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4721"/>
  </w:style>
  <w:style w:type="paragraph" w:styleId="1">
    <w:name w:val="heading 1"/>
    <w:basedOn w:val="a"/>
    <w:next w:val="a"/>
    <w:link w:val="10"/>
    <w:uiPriority w:val="9"/>
    <w:qFormat/>
    <w:rsid w:val="009E472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47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3">
    <w:name w:val="Table Grid"/>
    <w:basedOn w:val="a1"/>
    <w:uiPriority w:val="39"/>
    <w:rsid w:val="009E47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E4721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9E472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6">
    <w:name w:val="Strong"/>
    <w:basedOn w:val="a0"/>
    <w:uiPriority w:val="22"/>
    <w:qFormat/>
    <w:rsid w:val="009E47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652</Words>
  <Characters>3723</Characters>
  <Application>Microsoft Office Word</Application>
  <DocSecurity>0</DocSecurity>
  <Lines>31</Lines>
  <Paragraphs>8</Paragraphs>
  <ScaleCrop>false</ScaleCrop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lktnva@outlook.com</dc:creator>
  <cp:keywords/>
  <dc:description/>
  <cp:lastModifiedBy>lktnva@outlook.com</cp:lastModifiedBy>
  <cp:revision>3</cp:revision>
  <dcterms:created xsi:type="dcterms:W3CDTF">2020-04-27T13:29:00Z</dcterms:created>
  <dcterms:modified xsi:type="dcterms:W3CDTF">2020-07-08T14:02:00Z</dcterms:modified>
</cp:coreProperties>
</file>