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C7F0" w14:textId="77777777" w:rsidR="00386EE1" w:rsidRDefault="00386EE1">
      <w:r>
        <w:t>Польський король Казимир III і угорський король Андрій II правили у різні періоди і відрізнялися своїми політичними, економічними та культурними підходами.</w:t>
      </w:r>
    </w:p>
    <w:p w14:paraId="6E5C1EB9" w14:textId="77777777" w:rsidR="00386EE1" w:rsidRDefault="00386EE1"/>
    <w:p w14:paraId="5F13858F" w14:textId="77777777" w:rsidR="00386EE1" w:rsidRDefault="00386EE1">
      <w:r>
        <w:t>Казимир III, який правив з 1333 по 1370 роки, був відомий своїми реформами, спрямованими на зміцнення королівської влади та розвиток економіки. Він ввів ряд законів, що покращили стан національної економіки та зміцнили польську королівську владу.</w:t>
      </w:r>
    </w:p>
    <w:p w14:paraId="0AF79D70" w14:textId="77777777" w:rsidR="00386EE1" w:rsidRDefault="00386EE1"/>
    <w:p w14:paraId="585F8709" w14:textId="77777777" w:rsidR="00386EE1" w:rsidRDefault="00386EE1">
      <w:r>
        <w:t>Угорський король Андрій II правив з 1205 по 1235 роки та активно займався розширенням території Угорщини та боротьбою за владу над хорватськими та сербськими територіями. Він провів низку реформ, які стосувалися громадських свобод та забезпечення права на приватну власність.</w:t>
      </w:r>
    </w:p>
    <w:p w14:paraId="63CC4AB2" w14:textId="77777777" w:rsidR="00386EE1" w:rsidRDefault="00386EE1"/>
    <w:p w14:paraId="2F5A741E" w14:textId="77777777" w:rsidR="00386EE1" w:rsidRDefault="00386EE1">
      <w:r>
        <w:t>Отже, обидва короля були відомі своїми реформами та зусиллями на користь своїх королівств, хоча їхні стратегії були дещо різними.</w:t>
      </w:r>
    </w:p>
    <w:p w14:paraId="19B7C21B" w14:textId="77777777" w:rsidR="009D06A9" w:rsidRDefault="009D06A9"/>
    <w:sectPr w:rsidR="009D0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9"/>
    <w:rsid w:val="00386EE1"/>
    <w:rsid w:val="009D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C5C8EF5"/>
  <w15:chartTrackingRefBased/>
  <w15:docId w15:val="{22FFEC0B-450B-EC43-8174-D1D5748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zaurmago235@gmail.com</dc:creator>
  <cp:keywords/>
  <dc:description/>
  <cp:lastModifiedBy>zaurmago235@gmail.com</cp:lastModifiedBy>
  <cp:revision>2</cp:revision>
  <dcterms:created xsi:type="dcterms:W3CDTF">2023-04-18T13:02:00Z</dcterms:created>
  <dcterms:modified xsi:type="dcterms:W3CDTF">2023-04-18T13:02:00Z</dcterms:modified>
</cp:coreProperties>
</file>