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128" w:rsidRPr="00525461" w:rsidRDefault="0099724C" w:rsidP="00525461">
      <w:pPr>
        <w:ind w:left="-1276" w:right="-284"/>
        <w:rPr>
          <w:b/>
          <w:sz w:val="28"/>
          <w:szCs w:val="28"/>
        </w:rPr>
      </w:pPr>
      <w:r w:rsidRPr="00525461">
        <w:rPr>
          <w:b/>
          <w:sz w:val="28"/>
          <w:szCs w:val="28"/>
        </w:rPr>
        <w:t>Билет №15</w:t>
      </w:r>
    </w:p>
    <w:p w:rsidR="0099724C" w:rsidRPr="00525461" w:rsidRDefault="0099724C" w:rsidP="00525461">
      <w:pPr>
        <w:ind w:left="-1276" w:right="-284"/>
        <w:jc w:val="center"/>
        <w:rPr>
          <w:b/>
          <w:sz w:val="28"/>
          <w:szCs w:val="28"/>
        </w:rPr>
      </w:pPr>
      <w:r w:rsidRPr="00525461">
        <w:rPr>
          <w:b/>
          <w:sz w:val="28"/>
          <w:szCs w:val="28"/>
        </w:rPr>
        <w:t>Внешняя политика России во время правления Александра II.</w:t>
      </w:r>
    </w:p>
    <w:p w:rsidR="0099724C" w:rsidRPr="00525461" w:rsidRDefault="0099724C" w:rsidP="00525461">
      <w:pPr>
        <w:ind w:left="-1276" w:right="-284"/>
        <w:jc w:val="both"/>
        <w:rPr>
          <w:b/>
          <w:sz w:val="24"/>
          <w:szCs w:val="24"/>
        </w:rPr>
      </w:pPr>
      <w:r w:rsidRPr="00525461">
        <w:rPr>
          <w:sz w:val="24"/>
          <w:szCs w:val="24"/>
        </w:rPr>
        <w:t>Внешней политикой занимался министр иностранных дел Горчаков.</w:t>
      </w:r>
      <w:r w:rsidR="00717518" w:rsidRPr="00525461">
        <w:rPr>
          <w:sz w:val="24"/>
          <w:szCs w:val="24"/>
        </w:rPr>
        <w:t xml:space="preserve"> </w:t>
      </w:r>
      <w:r w:rsidR="00717518" w:rsidRPr="00525461">
        <w:rPr>
          <w:b/>
          <w:sz w:val="24"/>
          <w:szCs w:val="24"/>
        </w:rPr>
        <w:t>Основная внешнеполитическая задача:</w:t>
      </w:r>
    </w:p>
    <w:p w:rsidR="00717518" w:rsidRPr="00525461" w:rsidRDefault="00717518" w:rsidP="00525461">
      <w:pPr>
        <w:pStyle w:val="a3"/>
        <w:numPr>
          <w:ilvl w:val="0"/>
          <w:numId w:val="1"/>
        </w:numPr>
        <w:ind w:left="-1276" w:right="-284" w:firstLine="0"/>
        <w:jc w:val="both"/>
        <w:rPr>
          <w:b/>
          <w:sz w:val="24"/>
          <w:szCs w:val="24"/>
        </w:rPr>
      </w:pPr>
      <w:r w:rsidRPr="00525461">
        <w:rPr>
          <w:sz w:val="24"/>
          <w:szCs w:val="24"/>
        </w:rPr>
        <w:t xml:space="preserve">Выход из международной изоляции путем отмены </w:t>
      </w:r>
      <w:r w:rsidR="004A5ADC" w:rsidRPr="00525461">
        <w:rPr>
          <w:sz w:val="24"/>
          <w:szCs w:val="24"/>
        </w:rPr>
        <w:t>статей</w:t>
      </w:r>
      <w:r w:rsidRPr="00525461">
        <w:rPr>
          <w:sz w:val="24"/>
          <w:szCs w:val="24"/>
        </w:rPr>
        <w:t xml:space="preserve"> Парижского мирного договора.</w:t>
      </w:r>
    </w:p>
    <w:p w:rsidR="00717518" w:rsidRPr="00525461" w:rsidRDefault="00717518" w:rsidP="00525461">
      <w:pPr>
        <w:ind w:left="-1276" w:right="-284"/>
        <w:jc w:val="both"/>
        <w:rPr>
          <w:b/>
          <w:sz w:val="24"/>
          <w:szCs w:val="24"/>
        </w:rPr>
      </w:pPr>
      <w:r w:rsidRPr="00525461">
        <w:rPr>
          <w:b/>
          <w:sz w:val="24"/>
          <w:szCs w:val="24"/>
        </w:rPr>
        <w:t>Основные направления внешней политики:</w:t>
      </w:r>
    </w:p>
    <w:p w:rsidR="00717518" w:rsidRPr="00525461" w:rsidRDefault="00717518" w:rsidP="00525461">
      <w:pPr>
        <w:pStyle w:val="a3"/>
        <w:numPr>
          <w:ilvl w:val="0"/>
          <w:numId w:val="1"/>
        </w:numPr>
        <w:ind w:left="-1276" w:right="-284" w:firstLine="0"/>
        <w:jc w:val="both"/>
        <w:rPr>
          <w:b/>
          <w:sz w:val="24"/>
          <w:szCs w:val="24"/>
        </w:rPr>
      </w:pPr>
      <w:r w:rsidRPr="00525461">
        <w:rPr>
          <w:sz w:val="24"/>
          <w:szCs w:val="24"/>
        </w:rPr>
        <w:t>Европейское.</w:t>
      </w:r>
    </w:p>
    <w:p w:rsidR="00717518" w:rsidRPr="00525461" w:rsidRDefault="00717518" w:rsidP="00525461">
      <w:pPr>
        <w:pStyle w:val="a3"/>
        <w:numPr>
          <w:ilvl w:val="0"/>
          <w:numId w:val="1"/>
        </w:numPr>
        <w:ind w:left="-1276" w:right="-284" w:firstLine="0"/>
        <w:jc w:val="both"/>
        <w:rPr>
          <w:b/>
          <w:sz w:val="24"/>
          <w:szCs w:val="24"/>
        </w:rPr>
      </w:pPr>
      <w:r w:rsidRPr="00525461">
        <w:rPr>
          <w:sz w:val="24"/>
          <w:szCs w:val="24"/>
        </w:rPr>
        <w:t>Среднеазиатское.</w:t>
      </w:r>
    </w:p>
    <w:p w:rsidR="00717518" w:rsidRPr="00525461" w:rsidRDefault="00717518" w:rsidP="00525461">
      <w:pPr>
        <w:pStyle w:val="a3"/>
        <w:numPr>
          <w:ilvl w:val="0"/>
          <w:numId w:val="1"/>
        </w:numPr>
        <w:ind w:left="-1276" w:right="-284" w:firstLine="0"/>
        <w:jc w:val="both"/>
        <w:rPr>
          <w:b/>
          <w:sz w:val="24"/>
          <w:szCs w:val="24"/>
        </w:rPr>
      </w:pPr>
      <w:r w:rsidRPr="00525461">
        <w:rPr>
          <w:sz w:val="24"/>
          <w:szCs w:val="24"/>
        </w:rPr>
        <w:t>Ближневосточное.</w:t>
      </w:r>
    </w:p>
    <w:p w:rsidR="00717518" w:rsidRPr="00525461" w:rsidRDefault="00717518" w:rsidP="00525461">
      <w:pPr>
        <w:pStyle w:val="a3"/>
        <w:numPr>
          <w:ilvl w:val="0"/>
          <w:numId w:val="1"/>
        </w:numPr>
        <w:ind w:left="-1276" w:right="-284" w:firstLine="0"/>
        <w:jc w:val="both"/>
        <w:rPr>
          <w:b/>
          <w:sz w:val="24"/>
          <w:szCs w:val="24"/>
        </w:rPr>
      </w:pPr>
      <w:r w:rsidRPr="00525461">
        <w:rPr>
          <w:sz w:val="24"/>
          <w:szCs w:val="24"/>
        </w:rPr>
        <w:t>Дальневосточное.</w:t>
      </w:r>
    </w:p>
    <w:p w:rsidR="00717518" w:rsidRPr="00525461" w:rsidRDefault="00717518" w:rsidP="00525461">
      <w:pPr>
        <w:ind w:left="-1276" w:right="-284"/>
        <w:jc w:val="both"/>
        <w:rPr>
          <w:sz w:val="24"/>
          <w:szCs w:val="24"/>
        </w:rPr>
      </w:pPr>
      <w:r w:rsidRPr="00525461">
        <w:rPr>
          <w:b/>
          <w:sz w:val="24"/>
          <w:szCs w:val="24"/>
        </w:rPr>
        <w:t xml:space="preserve">Европейское направление. </w:t>
      </w:r>
      <w:r w:rsidRPr="00525461">
        <w:rPr>
          <w:sz w:val="24"/>
          <w:szCs w:val="24"/>
        </w:rPr>
        <w:t xml:space="preserve">В 1859 был подписан договор о франко-русском сотрудничестве. Когда в апреле 1859 состоялась война между Францией и Австрией, Россия уклонилась от помощи Франции, тем самым подорвав наши отношения, но значительно улучшились отношения с Австрией. Этими действиями Горчаков фактически развалил антирусский союз и вывел Россию из международной изоляции. </w:t>
      </w:r>
    </w:p>
    <w:p w:rsidR="004A5ADC" w:rsidRPr="00525461" w:rsidRDefault="00717518" w:rsidP="00525461">
      <w:pPr>
        <w:ind w:left="-1276" w:right="-284"/>
        <w:jc w:val="both"/>
        <w:rPr>
          <w:sz w:val="24"/>
          <w:szCs w:val="24"/>
        </w:rPr>
      </w:pPr>
      <w:r w:rsidRPr="00525461">
        <w:rPr>
          <w:sz w:val="24"/>
          <w:szCs w:val="24"/>
        </w:rPr>
        <w:t xml:space="preserve">Во время Польского восстания (1863-1864) Англия и Франция пытались вмешаться во внутренние дела России, но это вызвало недовольство России. Это все закончилось сближением России и Пруссии. </w:t>
      </w:r>
    </w:p>
    <w:p w:rsidR="00717518" w:rsidRPr="00525461" w:rsidRDefault="004A5ADC" w:rsidP="00525461">
      <w:pPr>
        <w:ind w:left="-1276" w:right="-284"/>
        <w:jc w:val="both"/>
        <w:rPr>
          <w:sz w:val="24"/>
          <w:szCs w:val="24"/>
        </w:rPr>
      </w:pPr>
      <w:r w:rsidRPr="00525461">
        <w:rPr>
          <w:sz w:val="24"/>
          <w:szCs w:val="24"/>
        </w:rPr>
        <w:t>Заручившись поддержкой Пруссии, Горчаков начал атаку на неблагоприятные</w:t>
      </w:r>
      <w:r w:rsidR="00717518" w:rsidRPr="00525461">
        <w:rPr>
          <w:b/>
          <w:sz w:val="24"/>
          <w:szCs w:val="24"/>
        </w:rPr>
        <w:t xml:space="preserve"> </w:t>
      </w:r>
      <w:r w:rsidRPr="00525461">
        <w:rPr>
          <w:sz w:val="24"/>
          <w:szCs w:val="24"/>
        </w:rPr>
        <w:t>статьи Парижского мирного договора. В 1871 Лондонская конференция признала отмену статей Парижского мирного договора, Россия получила право на присутствие в Черном море.</w:t>
      </w:r>
    </w:p>
    <w:p w:rsidR="004A5ADC" w:rsidRPr="00525461" w:rsidRDefault="004A5ADC" w:rsidP="00525461">
      <w:pPr>
        <w:ind w:left="-1276" w:right="-284"/>
        <w:jc w:val="both"/>
        <w:rPr>
          <w:sz w:val="24"/>
          <w:szCs w:val="24"/>
        </w:rPr>
      </w:pPr>
      <w:r w:rsidRPr="00525461">
        <w:rPr>
          <w:sz w:val="24"/>
          <w:szCs w:val="24"/>
        </w:rPr>
        <w:t>1873 заключение союзов трех императоров (Россия, Германия и Австро-Венгрия). Они обязывались помогать друг другу. Но когда Германия оп</w:t>
      </w:r>
      <w:r w:rsidR="0000789E" w:rsidRPr="00525461">
        <w:rPr>
          <w:sz w:val="24"/>
          <w:szCs w:val="24"/>
        </w:rPr>
        <w:t>ять решила начать войну с</w:t>
      </w:r>
      <w:r w:rsidRPr="00525461">
        <w:rPr>
          <w:sz w:val="24"/>
          <w:szCs w:val="24"/>
        </w:rPr>
        <w:t xml:space="preserve"> </w:t>
      </w:r>
      <w:r w:rsidR="0000789E" w:rsidRPr="00525461">
        <w:rPr>
          <w:sz w:val="24"/>
          <w:szCs w:val="24"/>
        </w:rPr>
        <w:t>Францией</w:t>
      </w:r>
      <w:r w:rsidRPr="00525461">
        <w:rPr>
          <w:sz w:val="24"/>
          <w:szCs w:val="24"/>
        </w:rPr>
        <w:t>, Россия выступила против этого. 1878 союз распался.</w:t>
      </w:r>
    </w:p>
    <w:p w:rsidR="004A5ADC" w:rsidRPr="00525461" w:rsidRDefault="004A5ADC" w:rsidP="00525461">
      <w:pPr>
        <w:ind w:left="-1276" w:right="-284"/>
        <w:jc w:val="both"/>
        <w:rPr>
          <w:b/>
          <w:sz w:val="24"/>
          <w:szCs w:val="24"/>
        </w:rPr>
      </w:pPr>
      <w:r w:rsidRPr="00525461">
        <w:rPr>
          <w:b/>
          <w:sz w:val="24"/>
          <w:szCs w:val="24"/>
        </w:rPr>
        <w:t xml:space="preserve">Среднеазиатское направление. </w:t>
      </w:r>
      <w:r w:rsidR="0000789E" w:rsidRPr="00525461">
        <w:rPr>
          <w:sz w:val="24"/>
          <w:szCs w:val="24"/>
        </w:rPr>
        <w:t xml:space="preserve"> 1864 создание Туркестанского генерал-губернаторства под </w:t>
      </w:r>
      <w:proofErr w:type="spellStart"/>
      <w:r w:rsidR="0000789E" w:rsidRPr="00525461">
        <w:rPr>
          <w:sz w:val="24"/>
          <w:szCs w:val="24"/>
        </w:rPr>
        <w:t>рук-вом</w:t>
      </w:r>
      <w:proofErr w:type="spellEnd"/>
      <w:r w:rsidR="0000789E" w:rsidRPr="00525461">
        <w:rPr>
          <w:sz w:val="24"/>
          <w:szCs w:val="24"/>
        </w:rPr>
        <w:t xml:space="preserve"> Кауфмана. Хивы, Бухара и </w:t>
      </w:r>
      <w:proofErr w:type="spellStart"/>
      <w:r w:rsidR="0000789E" w:rsidRPr="00525461">
        <w:rPr>
          <w:sz w:val="24"/>
          <w:szCs w:val="24"/>
        </w:rPr>
        <w:t>Коканад</w:t>
      </w:r>
      <w:proofErr w:type="spellEnd"/>
      <w:r w:rsidR="0000789E" w:rsidRPr="00525461">
        <w:rPr>
          <w:sz w:val="24"/>
          <w:szCs w:val="24"/>
        </w:rPr>
        <w:t xml:space="preserve"> вошли в состав России. </w:t>
      </w:r>
      <w:r w:rsidR="0000789E" w:rsidRPr="00525461">
        <w:rPr>
          <w:b/>
          <w:sz w:val="24"/>
          <w:szCs w:val="24"/>
        </w:rPr>
        <w:t>Причины присоединения Средней Азии:</w:t>
      </w:r>
    </w:p>
    <w:p w:rsidR="0000789E" w:rsidRPr="00525461" w:rsidRDefault="0000789E" w:rsidP="00525461">
      <w:pPr>
        <w:pStyle w:val="a3"/>
        <w:numPr>
          <w:ilvl w:val="0"/>
          <w:numId w:val="2"/>
        </w:numPr>
        <w:ind w:left="-1276" w:right="-284" w:firstLine="0"/>
        <w:jc w:val="both"/>
        <w:rPr>
          <w:sz w:val="24"/>
          <w:szCs w:val="24"/>
        </w:rPr>
      </w:pPr>
      <w:r w:rsidRPr="00525461">
        <w:rPr>
          <w:sz w:val="24"/>
          <w:szCs w:val="24"/>
        </w:rPr>
        <w:t>Начало промышленного переворота создает необходимость новых источников сырья для развития текстильной промышленности.</w:t>
      </w:r>
    </w:p>
    <w:p w:rsidR="0000789E" w:rsidRPr="00525461" w:rsidRDefault="0000789E" w:rsidP="00525461">
      <w:pPr>
        <w:pStyle w:val="a3"/>
        <w:numPr>
          <w:ilvl w:val="0"/>
          <w:numId w:val="2"/>
        </w:numPr>
        <w:ind w:left="-1276" w:right="-284" w:firstLine="0"/>
        <w:jc w:val="both"/>
        <w:rPr>
          <w:sz w:val="24"/>
          <w:szCs w:val="24"/>
        </w:rPr>
      </w:pPr>
      <w:r w:rsidRPr="00525461">
        <w:rPr>
          <w:sz w:val="24"/>
          <w:szCs w:val="24"/>
        </w:rPr>
        <w:t>Постоянные грабительские набеги соседних племен.</w:t>
      </w:r>
    </w:p>
    <w:p w:rsidR="0000789E" w:rsidRPr="00525461" w:rsidRDefault="0000789E" w:rsidP="00525461">
      <w:pPr>
        <w:pStyle w:val="a3"/>
        <w:numPr>
          <w:ilvl w:val="0"/>
          <w:numId w:val="2"/>
        </w:numPr>
        <w:ind w:left="-1276" w:right="-284" w:firstLine="0"/>
        <w:jc w:val="both"/>
        <w:rPr>
          <w:sz w:val="24"/>
          <w:szCs w:val="24"/>
        </w:rPr>
      </w:pPr>
      <w:r w:rsidRPr="00525461">
        <w:rPr>
          <w:sz w:val="24"/>
          <w:szCs w:val="24"/>
        </w:rPr>
        <w:t>Геополитические интересы России сталкивались с интересами Англии.</w:t>
      </w:r>
    </w:p>
    <w:p w:rsidR="0000789E" w:rsidRPr="00525461" w:rsidRDefault="0000789E" w:rsidP="00525461">
      <w:pPr>
        <w:ind w:left="-1276" w:right="-284"/>
        <w:jc w:val="both"/>
        <w:rPr>
          <w:sz w:val="24"/>
          <w:szCs w:val="24"/>
        </w:rPr>
      </w:pPr>
      <w:r w:rsidRPr="00525461">
        <w:rPr>
          <w:sz w:val="24"/>
          <w:szCs w:val="24"/>
        </w:rPr>
        <w:t>На присоединенных землях Россия проводила гибкую политику, не вмешиваясь в национальную культуру и религиозные отношения.</w:t>
      </w:r>
    </w:p>
    <w:p w:rsidR="0000789E" w:rsidRPr="00525461" w:rsidRDefault="00FF44BB" w:rsidP="00525461">
      <w:pPr>
        <w:ind w:left="-1276" w:right="-284"/>
        <w:jc w:val="both"/>
        <w:rPr>
          <w:b/>
          <w:sz w:val="24"/>
          <w:szCs w:val="24"/>
        </w:rPr>
      </w:pPr>
      <w:r w:rsidRPr="00525461">
        <w:rPr>
          <w:b/>
          <w:sz w:val="24"/>
          <w:szCs w:val="24"/>
        </w:rPr>
        <w:t>Дальневосточное направление. Взаимоотношения с Китаем:</w:t>
      </w:r>
    </w:p>
    <w:p w:rsidR="00FF44BB" w:rsidRPr="00525461" w:rsidRDefault="00FF44BB" w:rsidP="00525461">
      <w:pPr>
        <w:pStyle w:val="a3"/>
        <w:numPr>
          <w:ilvl w:val="0"/>
          <w:numId w:val="3"/>
        </w:numPr>
        <w:ind w:left="-1276" w:right="-284" w:firstLine="0"/>
        <w:jc w:val="both"/>
        <w:rPr>
          <w:b/>
          <w:sz w:val="24"/>
          <w:szCs w:val="24"/>
        </w:rPr>
      </w:pPr>
      <w:r w:rsidRPr="00525461">
        <w:rPr>
          <w:sz w:val="24"/>
          <w:szCs w:val="24"/>
        </w:rPr>
        <w:t xml:space="preserve">1858 </w:t>
      </w:r>
      <w:proofErr w:type="spellStart"/>
      <w:r w:rsidRPr="00525461">
        <w:rPr>
          <w:sz w:val="24"/>
          <w:szCs w:val="24"/>
        </w:rPr>
        <w:t>Айгунский</w:t>
      </w:r>
      <w:proofErr w:type="spellEnd"/>
      <w:r w:rsidRPr="00525461">
        <w:rPr>
          <w:sz w:val="24"/>
          <w:szCs w:val="24"/>
        </w:rPr>
        <w:t xml:space="preserve"> договор – граница между Россией и Китаем проходила по р. Амур.</w:t>
      </w:r>
    </w:p>
    <w:p w:rsidR="00FF44BB" w:rsidRPr="00525461" w:rsidRDefault="00FF44BB" w:rsidP="00525461">
      <w:pPr>
        <w:pStyle w:val="a3"/>
        <w:numPr>
          <w:ilvl w:val="0"/>
          <w:numId w:val="3"/>
        </w:numPr>
        <w:ind w:left="-1276" w:right="-284" w:firstLine="0"/>
        <w:jc w:val="both"/>
        <w:rPr>
          <w:b/>
          <w:sz w:val="24"/>
          <w:szCs w:val="24"/>
        </w:rPr>
      </w:pPr>
      <w:r w:rsidRPr="00525461">
        <w:rPr>
          <w:sz w:val="24"/>
          <w:szCs w:val="24"/>
        </w:rPr>
        <w:t>1860 Пекинский договор – Уссурийский край стал территорий России.</w:t>
      </w:r>
    </w:p>
    <w:p w:rsidR="00FF44BB" w:rsidRPr="00525461" w:rsidRDefault="00FF44BB" w:rsidP="00525461">
      <w:pPr>
        <w:ind w:left="-1276" w:right="-284"/>
        <w:jc w:val="both"/>
        <w:rPr>
          <w:b/>
          <w:sz w:val="24"/>
          <w:szCs w:val="24"/>
        </w:rPr>
      </w:pPr>
      <w:r w:rsidRPr="00525461">
        <w:rPr>
          <w:b/>
          <w:sz w:val="24"/>
          <w:szCs w:val="24"/>
        </w:rPr>
        <w:t>Отношения с Японией:</w:t>
      </w:r>
    </w:p>
    <w:p w:rsidR="00FF44BB" w:rsidRPr="00525461" w:rsidRDefault="00FF44BB" w:rsidP="00525461">
      <w:pPr>
        <w:pStyle w:val="a3"/>
        <w:numPr>
          <w:ilvl w:val="0"/>
          <w:numId w:val="4"/>
        </w:numPr>
        <w:ind w:left="-1276" w:right="-284" w:firstLine="0"/>
        <w:jc w:val="both"/>
        <w:rPr>
          <w:b/>
          <w:sz w:val="24"/>
          <w:szCs w:val="24"/>
        </w:rPr>
      </w:pPr>
      <w:r w:rsidRPr="00525461">
        <w:rPr>
          <w:sz w:val="24"/>
          <w:szCs w:val="24"/>
        </w:rPr>
        <w:t xml:space="preserve">1855 установление </w:t>
      </w:r>
      <w:r w:rsidR="009606B2" w:rsidRPr="00525461">
        <w:rPr>
          <w:sz w:val="24"/>
          <w:szCs w:val="24"/>
        </w:rPr>
        <w:t>дипломатических</w:t>
      </w:r>
      <w:r w:rsidRPr="00525461">
        <w:rPr>
          <w:sz w:val="24"/>
          <w:szCs w:val="24"/>
        </w:rPr>
        <w:t xml:space="preserve"> отношений. Сахалин – </w:t>
      </w:r>
      <w:r w:rsidR="009606B2" w:rsidRPr="00525461">
        <w:rPr>
          <w:sz w:val="24"/>
          <w:szCs w:val="24"/>
        </w:rPr>
        <w:t>совместная</w:t>
      </w:r>
      <w:r w:rsidRPr="00525461">
        <w:rPr>
          <w:sz w:val="24"/>
          <w:szCs w:val="24"/>
        </w:rPr>
        <w:t xml:space="preserve"> территория (Россия – север</w:t>
      </w:r>
      <w:r w:rsidR="009606B2" w:rsidRPr="00525461">
        <w:rPr>
          <w:sz w:val="24"/>
          <w:szCs w:val="24"/>
        </w:rPr>
        <w:t>).</w:t>
      </w:r>
    </w:p>
    <w:p w:rsidR="009606B2" w:rsidRPr="00525461" w:rsidRDefault="009606B2" w:rsidP="00525461">
      <w:pPr>
        <w:pStyle w:val="a3"/>
        <w:numPr>
          <w:ilvl w:val="0"/>
          <w:numId w:val="4"/>
        </w:numPr>
        <w:ind w:left="-1276" w:right="-284" w:firstLine="0"/>
        <w:jc w:val="both"/>
        <w:rPr>
          <w:b/>
          <w:sz w:val="24"/>
          <w:szCs w:val="24"/>
        </w:rPr>
      </w:pPr>
      <w:r w:rsidRPr="00525461">
        <w:rPr>
          <w:sz w:val="24"/>
          <w:szCs w:val="24"/>
        </w:rPr>
        <w:lastRenderedPageBreak/>
        <w:t xml:space="preserve">1875 Петербургский договор. Сахалин – наша территория, Курилы – Япония. </w:t>
      </w:r>
    </w:p>
    <w:p w:rsidR="009606B2" w:rsidRPr="00525461" w:rsidRDefault="009606B2" w:rsidP="00525461">
      <w:pPr>
        <w:ind w:left="-1276" w:right="-284"/>
        <w:jc w:val="both"/>
        <w:rPr>
          <w:sz w:val="24"/>
          <w:szCs w:val="24"/>
        </w:rPr>
      </w:pPr>
      <w:r w:rsidRPr="00525461">
        <w:rPr>
          <w:b/>
          <w:sz w:val="24"/>
          <w:szCs w:val="24"/>
        </w:rPr>
        <w:t xml:space="preserve">Отношения с США. </w:t>
      </w:r>
      <w:r w:rsidRPr="00525461">
        <w:rPr>
          <w:sz w:val="24"/>
          <w:szCs w:val="24"/>
        </w:rPr>
        <w:t>1867 продажа Аляски за 7,2 млн. Продажа Аляски являлась демонстрацией поддержки США со стороны России.</w:t>
      </w:r>
    </w:p>
    <w:p w:rsidR="006B6D0B" w:rsidRPr="00525461" w:rsidRDefault="006B6D0B" w:rsidP="00525461">
      <w:pPr>
        <w:ind w:left="-1276" w:right="-284"/>
        <w:jc w:val="both"/>
        <w:rPr>
          <w:b/>
          <w:sz w:val="24"/>
          <w:szCs w:val="24"/>
        </w:rPr>
      </w:pPr>
      <w:r w:rsidRPr="00525461">
        <w:rPr>
          <w:b/>
          <w:sz w:val="24"/>
          <w:szCs w:val="24"/>
        </w:rPr>
        <w:t>Русско-турецкая война (1877-1878). Причины войны:</w:t>
      </w:r>
    </w:p>
    <w:p w:rsidR="006B6D0B" w:rsidRPr="00525461" w:rsidRDefault="006B6D0B" w:rsidP="00525461">
      <w:pPr>
        <w:pStyle w:val="a3"/>
        <w:numPr>
          <w:ilvl w:val="0"/>
          <w:numId w:val="5"/>
        </w:numPr>
        <w:ind w:left="-1276" w:right="-284" w:firstLine="0"/>
        <w:jc w:val="both"/>
        <w:rPr>
          <w:sz w:val="24"/>
          <w:szCs w:val="24"/>
        </w:rPr>
      </w:pPr>
      <w:r w:rsidRPr="00525461">
        <w:rPr>
          <w:sz w:val="24"/>
          <w:szCs w:val="24"/>
        </w:rPr>
        <w:t>Обострение восточного вопроса и стремление России вновь усилить свои позиции на Балканах.</w:t>
      </w:r>
    </w:p>
    <w:p w:rsidR="006B6D0B" w:rsidRPr="00525461" w:rsidRDefault="006B6D0B" w:rsidP="00525461">
      <w:pPr>
        <w:pStyle w:val="a3"/>
        <w:numPr>
          <w:ilvl w:val="0"/>
          <w:numId w:val="5"/>
        </w:numPr>
        <w:ind w:left="-1276" w:right="-284" w:firstLine="0"/>
        <w:jc w:val="both"/>
        <w:rPr>
          <w:sz w:val="24"/>
          <w:szCs w:val="24"/>
        </w:rPr>
      </w:pPr>
      <w:r w:rsidRPr="00525461">
        <w:rPr>
          <w:sz w:val="24"/>
          <w:szCs w:val="24"/>
        </w:rPr>
        <w:t>Поддержка Россией национально-освободительного движения Балканских народов.</w:t>
      </w:r>
    </w:p>
    <w:p w:rsidR="00C63694" w:rsidRPr="00525461" w:rsidRDefault="006105BC" w:rsidP="00525461">
      <w:pPr>
        <w:ind w:left="-1276" w:right="-284"/>
        <w:jc w:val="both"/>
        <w:rPr>
          <w:sz w:val="24"/>
          <w:szCs w:val="24"/>
        </w:rPr>
      </w:pPr>
      <w:r w:rsidRPr="00525461">
        <w:rPr>
          <w:b/>
          <w:sz w:val="24"/>
          <w:szCs w:val="24"/>
        </w:rPr>
        <w:t>Балканский фронт.</w:t>
      </w:r>
      <w:r w:rsidRPr="00525461">
        <w:rPr>
          <w:sz w:val="24"/>
          <w:szCs w:val="24"/>
        </w:rPr>
        <w:t xml:space="preserve"> Летом русская армия по предварительной договоренности с  Румынией прошла через ее территории. Первоначально русские войска захватили Тырново и </w:t>
      </w:r>
      <w:proofErr w:type="spellStart"/>
      <w:r w:rsidRPr="00525461">
        <w:rPr>
          <w:sz w:val="24"/>
          <w:szCs w:val="24"/>
        </w:rPr>
        <w:t>Шипкинский</w:t>
      </w:r>
      <w:proofErr w:type="spellEnd"/>
      <w:r w:rsidRPr="00525461">
        <w:rPr>
          <w:sz w:val="24"/>
          <w:szCs w:val="24"/>
        </w:rPr>
        <w:t xml:space="preserve"> перевал, а</w:t>
      </w:r>
      <w:r w:rsidR="00C63694" w:rsidRPr="00525461">
        <w:rPr>
          <w:sz w:val="24"/>
          <w:szCs w:val="24"/>
        </w:rPr>
        <w:t xml:space="preserve"> турки Пл</w:t>
      </w:r>
      <w:r w:rsidRPr="00525461">
        <w:rPr>
          <w:sz w:val="24"/>
          <w:szCs w:val="24"/>
        </w:rPr>
        <w:t>евну. Русским нужно было выбить турок их Плевны.</w:t>
      </w:r>
      <w:r w:rsidR="00F65B3B" w:rsidRPr="00525461">
        <w:rPr>
          <w:sz w:val="24"/>
          <w:szCs w:val="24"/>
        </w:rPr>
        <w:t xml:space="preserve"> По</w:t>
      </w:r>
      <w:r w:rsidR="00C63694" w:rsidRPr="00525461">
        <w:rPr>
          <w:sz w:val="24"/>
          <w:szCs w:val="24"/>
        </w:rPr>
        <w:t>началу было 3 штурма, и они закончились неудачей.</w:t>
      </w:r>
      <w:r w:rsidRPr="00525461">
        <w:rPr>
          <w:sz w:val="24"/>
          <w:szCs w:val="24"/>
        </w:rPr>
        <w:t xml:space="preserve"> Сентябрь-ноябрь осада Плевны. 28 ноября захват Плевны. Оборона </w:t>
      </w:r>
      <w:proofErr w:type="spellStart"/>
      <w:r w:rsidRPr="00525461">
        <w:rPr>
          <w:sz w:val="24"/>
          <w:szCs w:val="24"/>
        </w:rPr>
        <w:t>Шипкинского</w:t>
      </w:r>
      <w:proofErr w:type="spellEnd"/>
      <w:r w:rsidRPr="00525461">
        <w:rPr>
          <w:sz w:val="24"/>
          <w:szCs w:val="24"/>
        </w:rPr>
        <w:t xml:space="preserve"> перевала была до января 1878.</w:t>
      </w:r>
      <w:r w:rsidR="00C63694" w:rsidRPr="00525461">
        <w:rPr>
          <w:sz w:val="24"/>
          <w:szCs w:val="24"/>
        </w:rPr>
        <w:t xml:space="preserve"> Русские войска решили продолжить свое наступление в зимних условиях. Отряд Гурко в декабре занял Софию и продолжил наступление в сторону </w:t>
      </w:r>
      <w:proofErr w:type="spellStart"/>
      <w:r w:rsidR="00C63694" w:rsidRPr="00525461">
        <w:rPr>
          <w:sz w:val="24"/>
          <w:szCs w:val="24"/>
        </w:rPr>
        <w:t>Адрианополя</w:t>
      </w:r>
      <w:proofErr w:type="spellEnd"/>
      <w:r w:rsidR="00C63694" w:rsidRPr="00525461">
        <w:rPr>
          <w:sz w:val="24"/>
          <w:szCs w:val="24"/>
        </w:rPr>
        <w:t xml:space="preserve">, овладев им в январе 1878. Отряд Скобелева повел наступление на Стамбул, вышел к Мраморному </w:t>
      </w:r>
      <w:r w:rsidR="000C3FD7" w:rsidRPr="00525461">
        <w:rPr>
          <w:sz w:val="24"/>
          <w:szCs w:val="24"/>
        </w:rPr>
        <w:t>морю</w:t>
      </w:r>
      <w:r w:rsidR="00C63694" w:rsidRPr="00525461">
        <w:rPr>
          <w:sz w:val="24"/>
          <w:szCs w:val="24"/>
        </w:rPr>
        <w:t xml:space="preserve"> 18 января занял </w:t>
      </w:r>
      <w:proofErr w:type="spellStart"/>
      <w:r w:rsidR="00C63694" w:rsidRPr="00525461">
        <w:rPr>
          <w:sz w:val="24"/>
          <w:szCs w:val="24"/>
        </w:rPr>
        <w:t>Сан-Стефано</w:t>
      </w:r>
      <w:proofErr w:type="spellEnd"/>
      <w:r w:rsidR="00C63694" w:rsidRPr="00525461">
        <w:rPr>
          <w:sz w:val="24"/>
          <w:szCs w:val="24"/>
        </w:rPr>
        <w:t>.</w:t>
      </w:r>
    </w:p>
    <w:p w:rsidR="00C63694" w:rsidRPr="00525461" w:rsidRDefault="00C63694" w:rsidP="00525461">
      <w:pPr>
        <w:ind w:left="-1276" w:right="-284"/>
        <w:jc w:val="both"/>
        <w:rPr>
          <w:sz w:val="24"/>
          <w:szCs w:val="24"/>
        </w:rPr>
      </w:pPr>
      <w:r w:rsidRPr="00525461">
        <w:rPr>
          <w:b/>
          <w:sz w:val="24"/>
          <w:szCs w:val="24"/>
        </w:rPr>
        <w:t>Кавказский фронт.</w:t>
      </w:r>
      <w:r w:rsidRPr="00525461">
        <w:rPr>
          <w:sz w:val="24"/>
          <w:szCs w:val="24"/>
        </w:rPr>
        <w:t xml:space="preserve"> Овладели крепостями </w:t>
      </w:r>
      <w:proofErr w:type="spellStart"/>
      <w:r w:rsidRPr="00525461">
        <w:rPr>
          <w:sz w:val="24"/>
          <w:szCs w:val="24"/>
        </w:rPr>
        <w:t>Баязет</w:t>
      </w:r>
      <w:proofErr w:type="spellEnd"/>
      <w:r w:rsidRPr="00525461">
        <w:rPr>
          <w:sz w:val="24"/>
          <w:szCs w:val="24"/>
        </w:rPr>
        <w:t xml:space="preserve">, </w:t>
      </w:r>
      <w:proofErr w:type="spellStart"/>
      <w:r w:rsidRPr="00525461">
        <w:rPr>
          <w:sz w:val="24"/>
          <w:szCs w:val="24"/>
        </w:rPr>
        <w:t>Ардаган</w:t>
      </w:r>
      <w:proofErr w:type="spellEnd"/>
      <w:r w:rsidRPr="00525461">
        <w:rPr>
          <w:sz w:val="24"/>
          <w:szCs w:val="24"/>
        </w:rPr>
        <w:t>, Каре  и вышли к Эрзеруму (</w:t>
      </w:r>
      <w:proofErr w:type="spellStart"/>
      <w:r w:rsidRPr="00525461">
        <w:rPr>
          <w:sz w:val="24"/>
          <w:szCs w:val="24"/>
        </w:rPr>
        <w:t>Лорис-Меликов</w:t>
      </w:r>
      <w:proofErr w:type="spellEnd"/>
      <w:r w:rsidRPr="00525461">
        <w:rPr>
          <w:sz w:val="24"/>
          <w:szCs w:val="24"/>
        </w:rPr>
        <w:t>).</w:t>
      </w:r>
    </w:p>
    <w:p w:rsidR="00C63694" w:rsidRPr="00525461" w:rsidRDefault="00C63694" w:rsidP="00525461">
      <w:pPr>
        <w:ind w:left="-1276" w:right="-284"/>
        <w:jc w:val="both"/>
        <w:rPr>
          <w:b/>
          <w:sz w:val="24"/>
          <w:szCs w:val="24"/>
        </w:rPr>
      </w:pPr>
      <w:r w:rsidRPr="00525461">
        <w:rPr>
          <w:b/>
          <w:sz w:val="24"/>
          <w:szCs w:val="24"/>
        </w:rPr>
        <w:t xml:space="preserve">19 февраля </w:t>
      </w:r>
      <w:proofErr w:type="spellStart"/>
      <w:r w:rsidRPr="00525461">
        <w:rPr>
          <w:b/>
          <w:sz w:val="24"/>
          <w:szCs w:val="24"/>
        </w:rPr>
        <w:t>Сан-Стефанский</w:t>
      </w:r>
      <w:proofErr w:type="spellEnd"/>
      <w:r w:rsidRPr="00525461">
        <w:rPr>
          <w:b/>
          <w:sz w:val="24"/>
          <w:szCs w:val="24"/>
        </w:rPr>
        <w:t xml:space="preserve"> мирный договор:</w:t>
      </w:r>
    </w:p>
    <w:p w:rsidR="00C63694" w:rsidRPr="00525461" w:rsidRDefault="00F65B3B" w:rsidP="00525461">
      <w:pPr>
        <w:pStyle w:val="a3"/>
        <w:numPr>
          <w:ilvl w:val="0"/>
          <w:numId w:val="6"/>
        </w:numPr>
        <w:ind w:left="-1276" w:right="-284" w:firstLine="0"/>
        <w:jc w:val="both"/>
        <w:rPr>
          <w:sz w:val="24"/>
          <w:szCs w:val="24"/>
        </w:rPr>
      </w:pPr>
      <w:r w:rsidRPr="00525461">
        <w:rPr>
          <w:sz w:val="24"/>
          <w:szCs w:val="24"/>
        </w:rPr>
        <w:t>Турция выплачивала Росси большую контрибуцию.</w:t>
      </w:r>
    </w:p>
    <w:p w:rsidR="00F65B3B" w:rsidRPr="00525461" w:rsidRDefault="00F65B3B" w:rsidP="00525461">
      <w:pPr>
        <w:pStyle w:val="a3"/>
        <w:numPr>
          <w:ilvl w:val="0"/>
          <w:numId w:val="6"/>
        </w:numPr>
        <w:ind w:left="-1276" w:right="-284" w:firstLine="0"/>
        <w:jc w:val="both"/>
        <w:rPr>
          <w:sz w:val="24"/>
          <w:szCs w:val="24"/>
        </w:rPr>
      </w:pPr>
      <w:r w:rsidRPr="00525461">
        <w:rPr>
          <w:sz w:val="24"/>
          <w:szCs w:val="24"/>
        </w:rPr>
        <w:t xml:space="preserve">Болгария получала автономию и должна была платить дань </w:t>
      </w:r>
      <w:r w:rsidR="000C3FD7" w:rsidRPr="00525461">
        <w:rPr>
          <w:sz w:val="24"/>
          <w:szCs w:val="24"/>
        </w:rPr>
        <w:t>Турции</w:t>
      </w:r>
      <w:r w:rsidRPr="00525461">
        <w:rPr>
          <w:sz w:val="24"/>
          <w:szCs w:val="24"/>
        </w:rPr>
        <w:t>.</w:t>
      </w:r>
    </w:p>
    <w:p w:rsidR="00F65B3B" w:rsidRPr="00525461" w:rsidRDefault="00F65B3B" w:rsidP="00525461">
      <w:pPr>
        <w:pStyle w:val="a3"/>
        <w:numPr>
          <w:ilvl w:val="0"/>
          <w:numId w:val="6"/>
        </w:numPr>
        <w:ind w:left="-1276" w:right="-284" w:firstLine="0"/>
        <w:jc w:val="both"/>
        <w:rPr>
          <w:sz w:val="24"/>
          <w:szCs w:val="24"/>
        </w:rPr>
      </w:pPr>
      <w:r w:rsidRPr="00525461">
        <w:rPr>
          <w:sz w:val="24"/>
          <w:szCs w:val="24"/>
        </w:rPr>
        <w:t>Сербия, Черногория и Румыния получили полную независимость и получили новые территории</w:t>
      </w:r>
    </w:p>
    <w:p w:rsidR="00F65B3B" w:rsidRPr="00525461" w:rsidRDefault="00F65B3B" w:rsidP="00525461">
      <w:pPr>
        <w:pStyle w:val="a3"/>
        <w:numPr>
          <w:ilvl w:val="0"/>
          <w:numId w:val="6"/>
        </w:numPr>
        <w:ind w:left="-1276" w:right="-284" w:firstLine="0"/>
        <w:jc w:val="both"/>
        <w:rPr>
          <w:sz w:val="24"/>
          <w:szCs w:val="24"/>
        </w:rPr>
      </w:pPr>
      <w:r w:rsidRPr="00525461">
        <w:rPr>
          <w:sz w:val="24"/>
          <w:szCs w:val="24"/>
        </w:rPr>
        <w:t xml:space="preserve">Россия получала Бессарабию, Карс, </w:t>
      </w:r>
      <w:proofErr w:type="spellStart"/>
      <w:r w:rsidRPr="00525461">
        <w:rPr>
          <w:sz w:val="24"/>
          <w:szCs w:val="24"/>
        </w:rPr>
        <w:t>Баязет</w:t>
      </w:r>
      <w:proofErr w:type="spellEnd"/>
      <w:r w:rsidRPr="00525461">
        <w:rPr>
          <w:sz w:val="24"/>
          <w:szCs w:val="24"/>
        </w:rPr>
        <w:t xml:space="preserve">, </w:t>
      </w:r>
      <w:proofErr w:type="spellStart"/>
      <w:r w:rsidRPr="00525461">
        <w:rPr>
          <w:sz w:val="24"/>
          <w:szCs w:val="24"/>
        </w:rPr>
        <w:t>Ардагон</w:t>
      </w:r>
      <w:proofErr w:type="spellEnd"/>
      <w:r w:rsidRPr="00525461">
        <w:rPr>
          <w:sz w:val="24"/>
          <w:szCs w:val="24"/>
        </w:rPr>
        <w:t xml:space="preserve"> и </w:t>
      </w:r>
      <w:proofErr w:type="spellStart"/>
      <w:r w:rsidRPr="00525461">
        <w:rPr>
          <w:sz w:val="24"/>
          <w:szCs w:val="24"/>
        </w:rPr>
        <w:t>Батум</w:t>
      </w:r>
      <w:proofErr w:type="spellEnd"/>
      <w:r w:rsidRPr="00525461">
        <w:rPr>
          <w:sz w:val="24"/>
          <w:szCs w:val="24"/>
        </w:rPr>
        <w:t>.</w:t>
      </w:r>
    </w:p>
    <w:p w:rsidR="00F65B3B" w:rsidRPr="00525461" w:rsidRDefault="00F65B3B" w:rsidP="00525461">
      <w:pPr>
        <w:ind w:left="-1276" w:right="-284"/>
        <w:jc w:val="both"/>
        <w:rPr>
          <w:sz w:val="24"/>
          <w:szCs w:val="24"/>
        </w:rPr>
      </w:pPr>
      <w:r w:rsidRPr="00525461">
        <w:rPr>
          <w:sz w:val="24"/>
          <w:szCs w:val="24"/>
        </w:rPr>
        <w:t>Этот мирный договор вызвал недовольство со стороны Германии.</w:t>
      </w:r>
    </w:p>
    <w:p w:rsidR="00F65B3B" w:rsidRPr="00525461" w:rsidRDefault="00F65B3B" w:rsidP="00525461">
      <w:pPr>
        <w:ind w:left="-1276" w:right="-284"/>
        <w:jc w:val="both"/>
        <w:rPr>
          <w:b/>
          <w:sz w:val="24"/>
          <w:szCs w:val="24"/>
        </w:rPr>
      </w:pPr>
      <w:r w:rsidRPr="00525461">
        <w:rPr>
          <w:b/>
          <w:sz w:val="24"/>
          <w:szCs w:val="24"/>
        </w:rPr>
        <w:t>1878 Берлинский конгресс:</w:t>
      </w:r>
    </w:p>
    <w:p w:rsidR="00F65B3B" w:rsidRPr="00525461" w:rsidRDefault="00F65B3B" w:rsidP="00525461">
      <w:pPr>
        <w:pStyle w:val="a3"/>
        <w:numPr>
          <w:ilvl w:val="0"/>
          <w:numId w:val="7"/>
        </w:numPr>
        <w:ind w:left="-1276" w:right="-284" w:firstLine="0"/>
        <w:jc w:val="both"/>
        <w:rPr>
          <w:sz w:val="24"/>
          <w:szCs w:val="24"/>
        </w:rPr>
      </w:pPr>
      <w:r w:rsidRPr="00525461">
        <w:rPr>
          <w:sz w:val="24"/>
          <w:szCs w:val="24"/>
        </w:rPr>
        <w:t>Уменьшена контрибуция.</w:t>
      </w:r>
    </w:p>
    <w:p w:rsidR="00F65B3B" w:rsidRPr="00525461" w:rsidRDefault="00F65B3B" w:rsidP="00525461">
      <w:pPr>
        <w:pStyle w:val="a3"/>
        <w:numPr>
          <w:ilvl w:val="0"/>
          <w:numId w:val="7"/>
        </w:numPr>
        <w:ind w:left="-1276" w:right="-284" w:firstLine="0"/>
        <w:jc w:val="both"/>
        <w:rPr>
          <w:sz w:val="24"/>
          <w:szCs w:val="24"/>
        </w:rPr>
      </w:pPr>
      <w:r w:rsidRPr="00525461">
        <w:rPr>
          <w:sz w:val="24"/>
          <w:szCs w:val="24"/>
        </w:rPr>
        <w:t>Независимость получала только Северная Болгария.</w:t>
      </w:r>
    </w:p>
    <w:p w:rsidR="00F65B3B" w:rsidRPr="00525461" w:rsidRDefault="00F65B3B" w:rsidP="00525461">
      <w:pPr>
        <w:pStyle w:val="a3"/>
        <w:numPr>
          <w:ilvl w:val="0"/>
          <w:numId w:val="7"/>
        </w:numPr>
        <w:ind w:left="-1276" w:right="-284" w:firstLine="0"/>
        <w:jc w:val="both"/>
        <w:rPr>
          <w:sz w:val="24"/>
          <w:szCs w:val="24"/>
        </w:rPr>
      </w:pPr>
      <w:r w:rsidRPr="00525461">
        <w:rPr>
          <w:sz w:val="24"/>
          <w:szCs w:val="24"/>
        </w:rPr>
        <w:t>Территории Сербии и Черногории были значительно уменьшены.</w:t>
      </w:r>
    </w:p>
    <w:p w:rsidR="00F65B3B" w:rsidRPr="00525461" w:rsidRDefault="00F65B3B" w:rsidP="00525461">
      <w:pPr>
        <w:pStyle w:val="a3"/>
        <w:numPr>
          <w:ilvl w:val="0"/>
          <w:numId w:val="7"/>
        </w:numPr>
        <w:ind w:left="-1276" w:right="-284" w:firstLine="0"/>
        <w:jc w:val="both"/>
        <w:rPr>
          <w:sz w:val="24"/>
          <w:szCs w:val="24"/>
        </w:rPr>
      </w:pPr>
      <w:r w:rsidRPr="00525461">
        <w:rPr>
          <w:sz w:val="24"/>
          <w:szCs w:val="24"/>
        </w:rPr>
        <w:t xml:space="preserve">Австро-Венгрия оккупировала </w:t>
      </w:r>
      <w:proofErr w:type="spellStart"/>
      <w:r w:rsidRPr="00525461">
        <w:rPr>
          <w:sz w:val="24"/>
          <w:szCs w:val="24"/>
        </w:rPr>
        <w:t>Бостню</w:t>
      </w:r>
      <w:proofErr w:type="spellEnd"/>
      <w:r w:rsidRPr="00525461">
        <w:rPr>
          <w:sz w:val="24"/>
          <w:szCs w:val="24"/>
        </w:rPr>
        <w:t xml:space="preserve"> и Герцеговину, Англия – Кипр.</w:t>
      </w:r>
    </w:p>
    <w:p w:rsidR="00B47E09" w:rsidRPr="000C3FD7" w:rsidRDefault="00B47E09" w:rsidP="00525461">
      <w:pPr>
        <w:ind w:left="-1276" w:right="-284"/>
        <w:jc w:val="both"/>
        <w:rPr>
          <w:b/>
          <w:sz w:val="24"/>
          <w:szCs w:val="24"/>
        </w:rPr>
      </w:pPr>
      <w:r w:rsidRPr="000C3FD7">
        <w:rPr>
          <w:b/>
          <w:sz w:val="24"/>
          <w:szCs w:val="24"/>
        </w:rPr>
        <w:t>Значение победы в войне:</w:t>
      </w:r>
    </w:p>
    <w:p w:rsidR="00B47E09" w:rsidRPr="00525461" w:rsidRDefault="00B47E09" w:rsidP="00525461">
      <w:pPr>
        <w:pStyle w:val="a3"/>
        <w:numPr>
          <w:ilvl w:val="0"/>
          <w:numId w:val="8"/>
        </w:numPr>
        <w:ind w:left="-1276" w:right="-284" w:firstLine="0"/>
        <w:jc w:val="both"/>
        <w:rPr>
          <w:sz w:val="24"/>
          <w:szCs w:val="24"/>
        </w:rPr>
      </w:pPr>
      <w:r w:rsidRPr="00525461">
        <w:rPr>
          <w:sz w:val="24"/>
          <w:szCs w:val="24"/>
        </w:rPr>
        <w:t>Важный шаг в национально-освободительной борьбе южнославянских народов против 400-летнего османского ига.</w:t>
      </w:r>
    </w:p>
    <w:p w:rsidR="00B47E09" w:rsidRPr="00525461" w:rsidRDefault="00B47E09" w:rsidP="00525461">
      <w:pPr>
        <w:pStyle w:val="a3"/>
        <w:numPr>
          <w:ilvl w:val="0"/>
          <w:numId w:val="8"/>
        </w:numPr>
        <w:ind w:left="-1276" w:right="-284" w:firstLine="0"/>
        <w:jc w:val="both"/>
        <w:rPr>
          <w:sz w:val="24"/>
          <w:szCs w:val="24"/>
        </w:rPr>
      </w:pPr>
      <w:r w:rsidRPr="00525461">
        <w:rPr>
          <w:sz w:val="24"/>
          <w:szCs w:val="24"/>
        </w:rPr>
        <w:t>Восстановление авторитета русской воинской славы.</w:t>
      </w:r>
    </w:p>
    <w:p w:rsidR="00B47E09" w:rsidRPr="00525461" w:rsidRDefault="00B47E09" w:rsidP="00525461">
      <w:pPr>
        <w:pStyle w:val="a3"/>
        <w:numPr>
          <w:ilvl w:val="0"/>
          <w:numId w:val="8"/>
        </w:numPr>
        <w:ind w:left="-1276" w:right="-284" w:firstLine="0"/>
        <w:jc w:val="both"/>
        <w:rPr>
          <w:sz w:val="24"/>
          <w:szCs w:val="24"/>
        </w:rPr>
      </w:pPr>
      <w:r w:rsidRPr="00525461">
        <w:rPr>
          <w:sz w:val="24"/>
          <w:szCs w:val="24"/>
        </w:rPr>
        <w:t>Победа продемонстрировала действенность военной реформы.</w:t>
      </w:r>
    </w:p>
    <w:p w:rsidR="00B47E09" w:rsidRPr="00525461" w:rsidRDefault="00B47E09" w:rsidP="00525461">
      <w:pPr>
        <w:pStyle w:val="a3"/>
        <w:numPr>
          <w:ilvl w:val="0"/>
          <w:numId w:val="8"/>
        </w:numPr>
        <w:ind w:left="-1276" w:right="-284" w:firstLine="0"/>
        <w:jc w:val="both"/>
        <w:rPr>
          <w:sz w:val="24"/>
          <w:szCs w:val="24"/>
        </w:rPr>
      </w:pPr>
      <w:r w:rsidRPr="00525461">
        <w:rPr>
          <w:sz w:val="24"/>
          <w:szCs w:val="24"/>
        </w:rPr>
        <w:t>Рост авторитета России в славянском мире.</w:t>
      </w:r>
    </w:p>
    <w:p w:rsidR="00F65B3B" w:rsidRPr="00525461" w:rsidRDefault="00F65B3B" w:rsidP="00525461">
      <w:pPr>
        <w:ind w:left="-1276" w:right="-284"/>
        <w:rPr>
          <w:sz w:val="24"/>
          <w:szCs w:val="24"/>
        </w:rPr>
      </w:pPr>
    </w:p>
    <w:p w:rsidR="00C63694" w:rsidRPr="00525461" w:rsidRDefault="00C63694" w:rsidP="00525461">
      <w:pPr>
        <w:ind w:left="-1276" w:right="-284"/>
        <w:rPr>
          <w:b/>
          <w:sz w:val="24"/>
          <w:szCs w:val="24"/>
        </w:rPr>
      </w:pPr>
    </w:p>
    <w:p w:rsidR="006105BC" w:rsidRPr="00525461" w:rsidRDefault="00C63694" w:rsidP="00525461">
      <w:pPr>
        <w:ind w:left="-1276" w:right="-284"/>
        <w:rPr>
          <w:sz w:val="24"/>
          <w:szCs w:val="24"/>
        </w:rPr>
      </w:pPr>
      <w:r w:rsidRPr="00525461">
        <w:rPr>
          <w:sz w:val="24"/>
          <w:szCs w:val="24"/>
        </w:rPr>
        <w:t xml:space="preserve">                                                                  </w:t>
      </w:r>
    </w:p>
    <w:p w:rsidR="006B6D0B" w:rsidRPr="00525461" w:rsidRDefault="006B6D0B" w:rsidP="00525461">
      <w:pPr>
        <w:ind w:left="-1276" w:right="-284"/>
        <w:rPr>
          <w:sz w:val="24"/>
          <w:szCs w:val="24"/>
        </w:rPr>
      </w:pPr>
    </w:p>
    <w:sectPr w:rsidR="006B6D0B" w:rsidRPr="00525461" w:rsidSect="00525461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61CAA"/>
    <w:multiLevelType w:val="hybridMultilevel"/>
    <w:tmpl w:val="9DFEACE2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0A6573F3"/>
    <w:multiLevelType w:val="hybridMultilevel"/>
    <w:tmpl w:val="1054B73C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0A910155"/>
    <w:multiLevelType w:val="hybridMultilevel"/>
    <w:tmpl w:val="9FC82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292AE0"/>
    <w:multiLevelType w:val="hybridMultilevel"/>
    <w:tmpl w:val="38D80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2C742A"/>
    <w:multiLevelType w:val="hybridMultilevel"/>
    <w:tmpl w:val="5AF495A6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>
    <w:nsid w:val="3ABF6D5B"/>
    <w:multiLevelType w:val="hybridMultilevel"/>
    <w:tmpl w:val="775A3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F24B4B"/>
    <w:multiLevelType w:val="hybridMultilevel"/>
    <w:tmpl w:val="8514C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67672D"/>
    <w:multiLevelType w:val="hybridMultilevel"/>
    <w:tmpl w:val="C82A8BA6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724C"/>
    <w:rsid w:val="0000789E"/>
    <w:rsid w:val="000C3FD7"/>
    <w:rsid w:val="004A5ADC"/>
    <w:rsid w:val="00525461"/>
    <w:rsid w:val="006105BC"/>
    <w:rsid w:val="006B6D0B"/>
    <w:rsid w:val="00717518"/>
    <w:rsid w:val="009606B2"/>
    <w:rsid w:val="0099724C"/>
    <w:rsid w:val="00B47E09"/>
    <w:rsid w:val="00C63694"/>
    <w:rsid w:val="00DD3128"/>
    <w:rsid w:val="00EB12F4"/>
    <w:rsid w:val="00F65B3B"/>
    <w:rsid w:val="00FF4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1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5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2014-05-06T11:17:00Z</dcterms:created>
  <dcterms:modified xsi:type="dcterms:W3CDTF">2014-05-06T17:16:00Z</dcterms:modified>
</cp:coreProperties>
</file>