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2B079B" w:rsidTr="002B079B">
        <w:tc>
          <w:tcPr>
            <w:tcW w:w="3190" w:type="dxa"/>
          </w:tcPr>
          <w:p w:rsidR="002B079B" w:rsidRDefault="002B079B" w:rsidP="002B079B">
            <w:pPr>
              <w:jc w:val="center"/>
            </w:pPr>
            <w:r>
              <w:t>Внутривидовая</w:t>
            </w:r>
          </w:p>
        </w:tc>
        <w:tc>
          <w:tcPr>
            <w:tcW w:w="3190" w:type="dxa"/>
          </w:tcPr>
          <w:p w:rsidR="002B079B" w:rsidRDefault="002B079B" w:rsidP="002B079B">
            <w:pPr>
              <w:jc w:val="center"/>
            </w:pPr>
            <w:r>
              <w:t>Межвидовая</w:t>
            </w:r>
          </w:p>
        </w:tc>
        <w:tc>
          <w:tcPr>
            <w:tcW w:w="3191" w:type="dxa"/>
          </w:tcPr>
          <w:p w:rsidR="002B079B" w:rsidRDefault="002B079B" w:rsidP="002B079B">
            <w:pPr>
              <w:jc w:val="center"/>
            </w:pPr>
            <w:r>
              <w:t>Борьба с неблагоприятными условиями среды</w:t>
            </w:r>
          </w:p>
        </w:tc>
      </w:tr>
      <w:tr w:rsidR="002B079B" w:rsidTr="002B079B">
        <w:tc>
          <w:tcPr>
            <w:tcW w:w="3190" w:type="dxa"/>
          </w:tcPr>
          <w:p w:rsidR="002B079B" w:rsidRDefault="002B079B" w:rsidP="002B079B">
            <w:pPr>
              <w:pStyle w:val="a4"/>
              <w:numPr>
                <w:ilvl w:val="0"/>
                <w:numId w:val="1"/>
              </w:numPr>
            </w:pPr>
            <w:r>
              <w:t>Птицы одного вида конкурируют из-за мест гнездования.</w:t>
            </w:r>
          </w:p>
          <w:p w:rsidR="002B079B" w:rsidRDefault="002B079B" w:rsidP="002B079B">
            <w:pPr>
              <w:pStyle w:val="a4"/>
              <w:numPr>
                <w:ilvl w:val="0"/>
                <w:numId w:val="1"/>
              </w:numPr>
            </w:pPr>
            <w:r>
              <w:t>Самцы одного вида вступают в борьбу друг с другом за право обзавестись семьей.</w:t>
            </w:r>
          </w:p>
          <w:p w:rsidR="002B079B" w:rsidRDefault="002B079B" w:rsidP="002B079B">
            <w:pPr>
              <w:pStyle w:val="a4"/>
            </w:pPr>
          </w:p>
        </w:tc>
        <w:tc>
          <w:tcPr>
            <w:tcW w:w="3190" w:type="dxa"/>
          </w:tcPr>
          <w:p w:rsidR="002B079B" w:rsidRDefault="002B079B" w:rsidP="002B079B">
            <w:pPr>
              <w:pStyle w:val="a4"/>
              <w:numPr>
                <w:ilvl w:val="0"/>
                <w:numId w:val="2"/>
              </w:numPr>
            </w:pPr>
            <w:r>
              <w:t>И волки и лисы охотятся на зайцев между ними борьба за существование</w:t>
            </w:r>
          </w:p>
          <w:p w:rsidR="002B079B" w:rsidRDefault="002B079B" w:rsidP="002B079B">
            <w:pPr>
              <w:pStyle w:val="a4"/>
              <w:numPr>
                <w:ilvl w:val="0"/>
                <w:numId w:val="2"/>
              </w:numPr>
            </w:pPr>
            <w:r>
              <w:t>Также между волками и лисами за пищу</w:t>
            </w:r>
            <w:proofErr w:type="gramStart"/>
            <w:r>
              <w:t>.</w:t>
            </w:r>
            <w:proofErr w:type="gramEnd"/>
            <w:r>
              <w:t xml:space="preserve"> Что </w:t>
            </w:r>
            <w:proofErr w:type="gramStart"/>
            <w:r>
              <w:t>досталось одному не достанется</w:t>
            </w:r>
            <w:proofErr w:type="gramEnd"/>
            <w:r>
              <w:t xml:space="preserve"> другому.</w:t>
            </w:r>
          </w:p>
          <w:p w:rsidR="002B079B" w:rsidRDefault="002B079B" w:rsidP="002B079B">
            <w:pPr>
              <w:pStyle w:val="a4"/>
              <w:numPr>
                <w:ilvl w:val="0"/>
                <w:numId w:val="2"/>
              </w:numPr>
            </w:pPr>
            <w:r>
              <w:t xml:space="preserve">Паразитизм. Паразиты ослабляют организм хозяина, делают его </w:t>
            </w:r>
            <w:proofErr w:type="gramStart"/>
            <w:r>
              <w:t>менее конкурентным</w:t>
            </w:r>
            <w:proofErr w:type="gramEnd"/>
            <w:r>
              <w:t>.</w:t>
            </w:r>
          </w:p>
        </w:tc>
        <w:tc>
          <w:tcPr>
            <w:tcW w:w="3191" w:type="dxa"/>
          </w:tcPr>
          <w:p w:rsidR="002B079B" w:rsidRDefault="002B079B" w:rsidP="002B079B">
            <w:pPr>
              <w:pStyle w:val="a4"/>
              <w:numPr>
                <w:ilvl w:val="0"/>
                <w:numId w:val="3"/>
              </w:numPr>
            </w:pPr>
            <w:r>
              <w:t>Много растений гибнет во время холодных малоснежных зим</w:t>
            </w:r>
          </w:p>
          <w:p w:rsidR="002B079B" w:rsidRDefault="002B079B" w:rsidP="002B079B">
            <w:pPr>
              <w:pStyle w:val="a4"/>
              <w:numPr>
                <w:ilvl w:val="0"/>
                <w:numId w:val="3"/>
              </w:numPr>
            </w:pPr>
            <w:r>
              <w:t>В морозы гибнет много животных, обитающих в почве</w:t>
            </w:r>
          </w:p>
          <w:p w:rsidR="002B079B" w:rsidRDefault="002B079B" w:rsidP="002B079B">
            <w:pPr>
              <w:pStyle w:val="a4"/>
              <w:numPr>
                <w:ilvl w:val="0"/>
                <w:numId w:val="3"/>
              </w:numPr>
            </w:pPr>
            <w:r>
              <w:t>Рыба гибнет из-за недостатка кислорода под слоем льда</w:t>
            </w:r>
          </w:p>
          <w:p w:rsidR="002B079B" w:rsidRDefault="002B079B" w:rsidP="002B079B">
            <w:pPr>
              <w:pStyle w:val="a4"/>
              <w:numPr>
                <w:ilvl w:val="0"/>
                <w:numId w:val="3"/>
              </w:numPr>
            </w:pPr>
            <w:r>
              <w:t>Семена растений заносятся ветром в неблагоприятные места и не прорастают.</w:t>
            </w:r>
          </w:p>
        </w:tc>
      </w:tr>
    </w:tbl>
    <w:p w:rsidR="00040FF2" w:rsidRDefault="00040FF2"/>
    <w:sectPr w:rsidR="00040FF2" w:rsidSect="00040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1626C"/>
    <w:multiLevelType w:val="hybridMultilevel"/>
    <w:tmpl w:val="E83A8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619A9"/>
    <w:multiLevelType w:val="hybridMultilevel"/>
    <w:tmpl w:val="E83A8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92F02"/>
    <w:multiLevelType w:val="hybridMultilevel"/>
    <w:tmpl w:val="03AE9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79B"/>
    <w:rsid w:val="00040FF2"/>
    <w:rsid w:val="002B0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07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3</cp:revision>
  <dcterms:created xsi:type="dcterms:W3CDTF">2014-01-07T12:33:00Z</dcterms:created>
  <dcterms:modified xsi:type="dcterms:W3CDTF">2014-01-07T12:40:00Z</dcterms:modified>
</cp:coreProperties>
</file>