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2C" w:rsidRDefault="0088632C" w:rsidP="00DA671A">
      <w:pPr>
        <w:shd w:val="clear" w:color="auto" w:fill="FFFFFF"/>
        <w:spacing w:before="100" w:beforeAutospacing="1" w:after="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  <w:shd w:val="clear" w:color="auto" w:fill="EEEEEE"/>
          <w:lang w:val="ru-RU"/>
        </w:rPr>
      </w:pP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>Дана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</w:rPr>
        <w:t xml:space="preserve"> функци</w:t>
      </w:r>
      <w:r w:rsidRPr="00B749E9">
        <w:rPr>
          <w:rFonts w:ascii="Verdana" w:eastAsia="Times New Roman" w:hAnsi="Verdana" w:cs="Times New Roman"/>
          <w:i/>
          <w:iCs/>
          <w:sz w:val="24"/>
          <w:szCs w:val="24"/>
          <w:lang w:val="ru-RU"/>
        </w:rPr>
        <w:t xml:space="preserve">я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</w:t>
      </w:r>
      <w:r w:rsidR="00874D8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12</w:t>
      </w:r>
      <w:r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874D8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-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 w:rsidRPr="00B749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  <w:r w:rsidRPr="00B749E9">
        <w:rPr>
          <w:rFonts w:ascii="Arial" w:hAnsi="Arial" w:cs="Arial"/>
          <w:color w:val="000000"/>
          <w:sz w:val="24"/>
          <w:szCs w:val="24"/>
          <w:shd w:val="clear" w:color="auto" w:fill="EEEEEE"/>
        </w:rPr>
        <w:t xml:space="preserve"> </w:t>
      </w:r>
    </w:p>
    <w:p w:rsidR="0088632C" w:rsidRPr="00954620" w:rsidRDefault="0088632C" w:rsidP="00DA671A">
      <w:pPr>
        <w:shd w:val="clear" w:color="auto" w:fill="FFFFFF"/>
        <w:spacing w:before="100" w:beforeAutospacing="1" w:after="100" w:afterAutospacing="1" w:line="240" w:lineRule="auto"/>
        <w:ind w:left="284" w:right="120" w:hanging="284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1) Область определения функции. Так как функция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не имеет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дроб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и или корня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то нет ограничения в области её определения. </w:t>
      </w:r>
    </w:p>
    <w:p w:rsidR="0088632C" w:rsidRPr="00DA671A" w:rsidRDefault="0088632C" w:rsidP="0088632C">
      <w:pPr>
        <w:spacing w:line="240" w:lineRule="auto"/>
        <w:jc w:val="center"/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</w:pP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D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(−∞;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+∞).</w:t>
      </w:r>
    </w:p>
    <w:p w:rsidR="00DA671A" w:rsidRPr="009A6F28" w:rsidRDefault="00DA671A" w:rsidP="00DA671A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DA671A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2) </w:t>
      </w: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Четность и нечетность функции: </w:t>
      </w:r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 xml:space="preserve">Проверим функцию -  четна или нечетна с помощью соотношений f(x)=f(-x) и f(x)=-f(x). Итак, проверяем: </w:t>
      </w:r>
      <m:oMath>
        <m:r>
          <w:rPr>
            <w:rFonts w:ascii="Cambria Math" w:eastAsia="Times New Roman" w:hAnsi="Cambria Math" w:cs="Arial"/>
            <w:sz w:val="24"/>
            <w:szCs w:val="24"/>
            <w:lang w:val="en-US" w:eastAsia="ru-RU"/>
          </w:rPr>
          <m:t>f</m:t>
        </m:r>
        <m:d>
          <m:dPr>
            <m:ctrlPr>
              <w:rPr>
                <w:rFonts w:ascii="Cambria Math" w:eastAsia="Times New Roman" w:hAnsi="Cambria Math" w:cs="Arial"/>
                <w:i/>
                <w:sz w:val="24"/>
                <w:szCs w:val="24"/>
                <w:lang w:val="en-US" w:eastAsia="ru-RU"/>
              </w:rPr>
            </m:ctrlPr>
          </m:dPr>
          <m:e>
            <m:r>
              <w:rPr>
                <w:rFonts w:ascii="Cambria Math" w:eastAsia="Times New Roman" w:hAnsi="Cambria Math" w:cs="Arial"/>
                <w:sz w:val="24"/>
                <w:szCs w:val="24"/>
                <w:lang w:val="ru-RU" w:eastAsia="ru-RU"/>
              </w:rPr>
              <m:t>-</m:t>
            </m:r>
            <m:r>
              <w:rPr>
                <w:rFonts w:ascii="Cambria Math" w:eastAsia="Times New Roman" w:hAnsi="Cambria Math" w:cs="Arial"/>
                <w:sz w:val="24"/>
                <w:szCs w:val="24"/>
                <w:lang w:val="en-US" w:eastAsia="ru-RU"/>
              </w:rPr>
              <m:t>x</m:t>
            </m:r>
          </m:e>
        </m:d>
        <m:r>
          <w:rPr>
            <w:rFonts w:ascii="Cambria Math" w:eastAsia="Times New Roman" w:hAnsi="Cambria Math" w:cs="Arial"/>
            <w:sz w:val="24"/>
            <w:szCs w:val="24"/>
            <w:lang w:val="ru-RU" w:eastAsia="ru-RU"/>
          </w:rPr>
          <m:t>=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color w:val="080B47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80B47"/>
                  </w:rPr>
                  <m:t>-x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-12*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-x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-3=-</m:t>
        </m:r>
        <m:sSup>
          <m:sSupPr>
            <m:ctrlPr>
              <w:rPr>
                <w:rFonts w:ascii="Cambria Math" w:hAnsi="Cambria Math"/>
                <w:color w:val="080B47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color w:val="080B47"/>
          </w:rPr>
          <m:t>+12x-3≠f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≠-f</m:t>
        </m:r>
        <m:d>
          <m:dPr>
            <m:ctrlPr>
              <w:rPr>
                <w:rFonts w:ascii="Cambria Math" w:hAnsi="Cambria Math"/>
                <w:color w:val="080B47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80B47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color w:val="080B47"/>
          </w:rPr>
          <m:t>.</m:t>
        </m:r>
      </m:oMath>
    </w:p>
    <w:p w:rsidR="00DA671A" w:rsidRPr="009A6F28" w:rsidRDefault="00DA671A" w:rsidP="00DA671A">
      <w:pPr>
        <w:ind w:left="426"/>
        <w:rPr>
          <w:rFonts w:ascii="Arial" w:eastAsia="Times New Roman" w:hAnsi="Arial" w:cs="Arial"/>
          <w:sz w:val="24"/>
          <w:szCs w:val="24"/>
          <w:lang w:eastAsia="ru-RU"/>
        </w:rPr>
      </w:pPr>
      <w:r w:rsidRPr="009A6F28">
        <w:rPr>
          <w:rFonts w:ascii="Arial" w:eastAsia="Times New Roman" w:hAnsi="Arial" w:cs="Arial"/>
          <w:sz w:val="24"/>
          <w:szCs w:val="24"/>
          <w:lang w:eastAsia="ru-RU"/>
        </w:rPr>
        <w:t>3начит, функция не является ни чётной, ни нечётной.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3) Определим точки пересечения графика функции с осями координат.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ординат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, для чего приравниваем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:</w:t>
      </w:r>
      <w:r w:rsid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у = 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0</w:t>
      </w:r>
      <w:r w:rsidR="00DA671A" w:rsidRPr="00DA671A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3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 xml:space="preserve"> – </w:t>
      </w:r>
      <w:r w:rsidR="00874D8B">
        <w:rPr>
          <w:rFonts w:ascii="Verdana" w:eastAsia="Times New Roman" w:hAnsi="Verdana" w:cs="Times New Roman"/>
          <w:sz w:val="24"/>
          <w:szCs w:val="24"/>
          <w:lang w:val="ru-RU"/>
        </w:rPr>
        <w:t>12</w:t>
      </w:r>
      <w:r w:rsidR="00DA671A" w:rsidRPr="00DA671A">
        <w:rPr>
          <w:rFonts w:ascii="Verdana" w:eastAsia="Times New Roman" w:hAnsi="Verdana" w:cs="Times New Roman"/>
          <w:sz w:val="24"/>
          <w:szCs w:val="24"/>
          <w:lang w:val="ru-RU"/>
        </w:rPr>
        <w:t>*0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874D8B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3 = </w:t>
      </w:r>
      <w:r w:rsidR="00874D8B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>3.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Таким образом, точка пересечения с осью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Oy</w:t>
      </w:r>
      <w:r w:rsidRPr="00954620">
        <w:rPr>
          <w:rFonts w:ascii="Verdana" w:eastAsia="Times New Roman" w:hAnsi="Verdana" w:cs="Times New Roman"/>
          <w:sz w:val="24"/>
          <w:szCs w:val="24"/>
        </w:rPr>
        <w:t> имеет координаты 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(0;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3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Найдем точки пересечения с осью абсцисс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Ox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, для чего 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 xml:space="preserve">надо решить кубическое уравнение </w:t>
      </w:r>
      <w:r w:rsidR="00501672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 </w:t>
      </w:r>
      <w:r w:rsidR="00874D8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12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501672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874D8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-</w:t>
      </w:r>
      <w:r w:rsidR="00501672"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=</w:t>
      </w:r>
      <w:r w:rsidR="0050167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0</w:t>
      </w:r>
      <w:r w:rsidR="00501672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C818AC" w:rsidRPr="00C818AC" w:rsidRDefault="00C818AC" w:rsidP="00C818A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C818AC">
        <w:rPr>
          <w:rFonts w:ascii="Verdana" w:eastAsia="Times New Roman" w:hAnsi="Verdana" w:cs="Times New Roman"/>
          <w:sz w:val="24"/>
          <w:szCs w:val="24"/>
        </w:rPr>
        <w:t>Для вычисления корней этого кубического уравнения используем тригонометрическую формулу Виета, которая работает для уравнений вида: </w:t>
      </w:r>
    </w:p>
    <w:tbl>
      <w:tblPr>
        <w:tblW w:w="18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391"/>
        <w:gridCol w:w="205"/>
        <w:gridCol w:w="476"/>
        <w:gridCol w:w="388"/>
        <w:gridCol w:w="389"/>
        <w:gridCol w:w="257"/>
        <w:gridCol w:w="239"/>
        <w:gridCol w:w="257"/>
        <w:gridCol w:w="732"/>
      </w:tblGrid>
      <w:tr w:rsidR="00C818AC" w:rsidRPr="00596DE2" w:rsidTr="00C818AC">
        <w:tc>
          <w:tcPr>
            <w:tcW w:w="59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213"/>
            </w:tblGrid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C818AC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596DE2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56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96DE2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21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818AC">
              <w:rPr>
                <w:rFonts w:ascii="Verdana" w:eastAsia="Times New Roman" w:hAnsi="Verdana" w:cs="Times New Roman"/>
                <w:sz w:val="24"/>
                <w:szCs w:val="24"/>
              </w:rPr>
              <w:t>a</w:t>
            </w:r>
          </w:p>
        </w:tc>
        <w:tc>
          <w:tcPr>
            <w:tcW w:w="52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213"/>
            </w:tblGrid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C818AC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</w:pPr>
                  <w:r w:rsidRPr="00596DE2">
                    <w:rPr>
                      <w:rFonts w:ascii="Verdana" w:eastAsia="Times New Roman" w:hAnsi="Verdana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55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96DE2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55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818AC">
              <w:rPr>
                <w:rFonts w:ascii="Verdana" w:eastAsia="Times New Roman" w:hAnsi="Verdana" w:cs="Times New Roman"/>
                <w:sz w:val="24"/>
                <w:szCs w:val="24"/>
              </w:rPr>
              <w:t>bx</w:t>
            </w:r>
          </w:p>
        </w:tc>
        <w:tc>
          <w:tcPr>
            <w:tcW w:w="37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96DE2">
              <w:rPr>
                <w:rFonts w:ascii="Verdana" w:eastAsia="Times New Roman" w:hAnsi="Verdana" w:cs="Times New Roman"/>
                <w:sz w:val="24"/>
                <w:szCs w:val="24"/>
              </w:rPr>
              <w:t>+</w:t>
            </w:r>
          </w:p>
        </w:tc>
        <w:tc>
          <w:tcPr>
            <w:tcW w:w="37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C818AC">
              <w:rPr>
                <w:rFonts w:ascii="Verdana" w:eastAsia="Times New Roman" w:hAnsi="Verdana" w:cs="Times New Roman"/>
                <w:sz w:val="24"/>
                <w:szCs w:val="24"/>
              </w:rPr>
              <w:t>c</w:t>
            </w:r>
          </w:p>
        </w:tc>
        <w:tc>
          <w:tcPr>
            <w:tcW w:w="23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</w:rPr>
            </w:pPr>
            <w:r w:rsidRPr="00596DE2">
              <w:rPr>
                <w:rFonts w:ascii="Verdana" w:eastAsia="Times New Roman" w:hAnsi="Verdana" w:cs="Times New Roman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</w:pPr>
            <w:r w:rsidRPr="00596DE2">
              <w:rPr>
                <w:rFonts w:ascii="Verdana" w:eastAsia="Times New Roman" w:hAnsi="Verdana" w:cs="Times New Roman"/>
                <w:sz w:val="24"/>
                <w:szCs w:val="24"/>
              </w:rPr>
              <w:t>0</w:t>
            </w:r>
            <w:r w:rsidR="00596DE2">
              <w:rPr>
                <w:rFonts w:ascii="Verdana" w:eastAsia="Times New Roman" w:hAnsi="Verdana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Verdana" w:eastAsia="Times New Roman" w:hAnsi="Verdana" w:cs="Times New Roman"/>
          <w:sz w:val="24"/>
          <w:szCs w:val="24"/>
        </w:rPr>
        <w:t>Если уравнение не такого вида, то его можно получить поделив всё уравнение на</w:t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 xml:space="preserve"> коэффициент возле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0"/>
        <w:gridCol w:w="1413"/>
      </w:tblGrid>
      <w:tr w:rsidR="00C818AC" w:rsidRPr="00C818AC" w:rsidTr="00C818AC"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180"/>
            </w:tblGrid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4"/>
                      <w:szCs w:val="24"/>
                      <w:lang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lang/>
                    </w:rPr>
                    <w:t>3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. В нашем случае </w:t>
      </w:r>
    </w:p>
    <w:tbl>
      <w:tblPr>
        <w:tblW w:w="205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25"/>
        <w:gridCol w:w="3278"/>
      </w:tblGrid>
      <w:tr w:rsidR="00C818AC" w:rsidRPr="00C818AC" w:rsidTr="00C818AC">
        <w:tc>
          <w:tcPr>
            <w:tcW w:w="54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a</w:t>
            </w:r>
          </w:p>
        </w:tc>
        <w:tc>
          <w:tcPr>
            <w:tcW w:w="51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0</w:t>
            </w: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, </w:t>
      </w:r>
    </w:p>
    <w:tbl>
      <w:tblPr>
        <w:tblW w:w="312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425"/>
        <w:gridCol w:w="5435"/>
      </w:tblGrid>
      <w:tr w:rsidR="00C818AC" w:rsidRPr="00C818AC" w:rsidTr="00C818AC">
        <w:tc>
          <w:tcPr>
            <w:tcW w:w="36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b</w:t>
            </w:r>
          </w:p>
        </w:tc>
        <w:tc>
          <w:tcPr>
            <w:tcW w:w="33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−12</w:t>
            </w: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 и </w:t>
      </w:r>
    </w:p>
    <w:tbl>
      <w:tblPr>
        <w:tblW w:w="276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25"/>
        <w:gridCol w:w="4711"/>
      </w:tblGrid>
      <w:tr w:rsidR="00C818AC" w:rsidRPr="00C818AC" w:rsidTr="00C818AC">
        <w:tc>
          <w:tcPr>
            <w:tcW w:w="40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c</w:t>
            </w:r>
          </w:p>
        </w:tc>
        <w:tc>
          <w:tcPr>
            <w:tcW w:w="38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−3</w:t>
            </w: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.</w:t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lang/>
        </w:rPr>
        <w:br/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Теперь использовав формулы: </w:t>
      </w:r>
    </w:p>
    <w:tbl>
      <w:tblPr>
        <w:tblW w:w="40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427"/>
        <w:gridCol w:w="6699"/>
        <w:gridCol w:w="456"/>
      </w:tblGrid>
      <w:tr w:rsidR="00C818AC" w:rsidRPr="00C818AC" w:rsidTr="00C818AC">
        <w:tc>
          <w:tcPr>
            <w:tcW w:w="36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Q</w:t>
            </w:r>
          </w:p>
        </w:tc>
        <w:tc>
          <w:tcPr>
            <w:tcW w:w="26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87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"/>
            </w:tblGrid>
            <w:tr w:rsidR="00C818AC" w:rsidRPr="00C818AC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81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"/>
                    <w:gridCol w:w="436"/>
                  </w:tblGrid>
                  <w:tr w:rsidR="00C818AC" w:rsidRPr="00C818AC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3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6"/>
                          <w:gridCol w:w="144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vertAlign w:val="superscript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vertAlign w:val="superscript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−3</w:t>
                        </w:r>
                        <w:r w:rsidRPr="00C818AC">
                          <w:rPr>
                            <w:rFonts w:ascii="inherit" w:eastAsia="Times New Roman" w:hAnsi="inherit" w:cs="Times New Roman"/>
                            <w:i/>
                            <w:iCs/>
                            <w:color w:val="008000"/>
                            <w:sz w:val="24"/>
                            <w:szCs w:val="24"/>
                            <w:lang/>
                          </w:rPr>
                          <w:t>b</w:t>
                        </w:r>
                      </w:p>
                    </w:tc>
                  </w:tr>
                </w:tbl>
                <w:p w:rsidR="00C818AC" w:rsidRPr="00C818AC" w:rsidRDefault="00C818AC" w:rsidP="00C818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</w:p>
              </w:tc>
            </w:tr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  <w:t>9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 и </w:t>
      </w:r>
    </w:p>
    <w:tbl>
      <w:tblPr>
        <w:tblW w:w="464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25"/>
        <w:gridCol w:w="8102"/>
        <w:gridCol w:w="284"/>
      </w:tblGrid>
      <w:tr w:rsidR="00C818AC" w:rsidRPr="00C818AC" w:rsidTr="00C818AC">
        <w:tc>
          <w:tcPr>
            <w:tcW w:w="31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R</w:t>
            </w:r>
          </w:p>
        </w:tc>
        <w:tc>
          <w:tcPr>
            <w:tcW w:w="22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180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00"/>
            </w:tblGrid>
            <w:tr w:rsidR="00C818AC" w:rsidRPr="00C818AC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74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2"/>
                    <w:gridCol w:w="385"/>
                    <w:gridCol w:w="563"/>
                    <w:gridCol w:w="198"/>
                    <w:gridCol w:w="412"/>
                  </w:tblGrid>
                  <w:tr w:rsidR="00C818AC" w:rsidRPr="00C818AC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0"/>
                          <w:gridCol w:w="140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vertAlign w:val="superscript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vertAlign w:val="superscript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−9</w:t>
                        </w:r>
                        <w:r w:rsidRPr="00C818AC">
                          <w:rPr>
                            <w:rFonts w:ascii="inherit" w:eastAsia="Times New Roman" w:hAnsi="inherit" w:cs="Times New Roman"/>
                            <w:i/>
                            <w:iCs/>
                            <w:color w:val="008000"/>
                            <w:sz w:val="24"/>
                            <w:szCs w:val="24"/>
                            <w:lang/>
                          </w:rPr>
                          <w:t>ab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+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27</w:t>
                        </w:r>
                        <w:r w:rsidRPr="00C818AC">
                          <w:rPr>
                            <w:rFonts w:ascii="inherit" w:eastAsia="Times New Roman" w:hAnsi="inherit" w:cs="Times New Roman"/>
                            <w:i/>
                            <w:iCs/>
                            <w:color w:val="008000"/>
                            <w:sz w:val="24"/>
                            <w:szCs w:val="24"/>
                            <w:lang/>
                          </w:rPr>
                          <w:t>c</w:t>
                        </w:r>
                      </w:p>
                    </w:tc>
                  </w:tr>
                </w:tbl>
                <w:p w:rsidR="00C818AC" w:rsidRPr="00C818AC" w:rsidRDefault="00C818AC" w:rsidP="00C818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</w:p>
              </w:tc>
            </w:tr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  <w:t>54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 вычислим, что </w:t>
      </w:r>
    </w:p>
    <w:tbl>
      <w:tblPr>
        <w:tblW w:w="20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566"/>
        <w:gridCol w:w="2986"/>
      </w:tblGrid>
      <w:tr w:rsidR="00C818AC" w:rsidRPr="00C818AC" w:rsidTr="00C818AC">
        <w:tc>
          <w:tcPr>
            <w:tcW w:w="72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Q</w:t>
            </w:r>
          </w:p>
        </w:tc>
        <w:tc>
          <w:tcPr>
            <w:tcW w:w="68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4</w:t>
            </w: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 и </w:t>
      </w:r>
    </w:p>
    <w:tbl>
      <w:tblPr>
        <w:tblW w:w="326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426"/>
        <w:gridCol w:w="5585"/>
      </w:tblGrid>
      <w:tr w:rsidR="00C818AC" w:rsidRPr="00C818AC" w:rsidTr="00C818AC">
        <w:tc>
          <w:tcPr>
            <w:tcW w:w="45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R</w:t>
            </w:r>
          </w:p>
        </w:tc>
        <w:tc>
          <w:tcPr>
            <w:tcW w:w="32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−1.5</w:t>
            </w: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.</w:t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lang/>
        </w:rPr>
        <w:br/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Далее по формуле </w:t>
      </w:r>
    </w:p>
    <w:tbl>
      <w:tblPr>
        <w:tblW w:w="243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85"/>
        <w:gridCol w:w="568"/>
        <w:gridCol w:w="283"/>
        <w:gridCol w:w="2867"/>
        <w:gridCol w:w="465"/>
      </w:tblGrid>
      <w:tr w:rsidR="00C818AC" w:rsidRPr="00C818AC" w:rsidTr="00C818AC">
        <w:tc>
          <w:tcPr>
            <w:tcW w:w="461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S</w:t>
            </w:r>
          </w:p>
        </w:tc>
        <w:tc>
          <w:tcPr>
            <w:tcW w:w="29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57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140"/>
            </w:tblGrid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4"/>
                      <w:szCs w:val="24"/>
                      <w:lang/>
                    </w:rPr>
                    <w:t>Q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vertAlign w:val="superscript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vertAlign w:val="superscript"/>
                      <w:lang/>
                    </w:rPr>
                    <w:t>3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28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−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"/>
              <w:gridCol w:w="140"/>
            </w:tblGrid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4"/>
                      <w:szCs w:val="24"/>
                      <w:lang/>
                    </w:rPr>
                    <w:t>R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vertAlign w:val="superscript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vertAlign w:val="superscript"/>
                      <w:lang/>
                    </w:rPr>
                    <w:t>2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 видим, что </w:t>
      </w:r>
    </w:p>
    <w:tbl>
      <w:tblPr>
        <w:tblW w:w="21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"/>
        <w:gridCol w:w="567"/>
        <w:gridCol w:w="3278"/>
      </w:tblGrid>
      <w:tr w:rsidR="00C818AC" w:rsidRPr="00C818AC" w:rsidTr="00C818AC">
        <w:tc>
          <w:tcPr>
            <w:tcW w:w="67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S</w:t>
            </w:r>
          </w:p>
        </w:tc>
        <w:tc>
          <w:tcPr>
            <w:tcW w:w="63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&gt;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ru-RU"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0</w:t>
            </w:r>
            <w:r w:rsidR="00A73D48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ru-RU"/>
              </w:rPr>
              <w:t>,</w:t>
            </w: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lastRenderedPageBreak/>
        <w:t>поэтому уравнение будет иметь три вещественных корня.</w:t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lang/>
        </w:rPr>
        <w:br/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Которые вычисляются по следующим формулам: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196"/>
        <w:gridCol w:w="304"/>
        <w:gridCol w:w="2146"/>
        <w:gridCol w:w="6840"/>
      </w:tblGrid>
      <w:tr w:rsidR="00C818AC" w:rsidRPr="00C818AC" w:rsidTr="00596DE2">
        <w:tc>
          <w:tcPr>
            <w:tcW w:w="0" w:type="auto"/>
            <w:gridSpan w:val="5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40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72"/>
            </w:tblGrid>
            <w:tr w:rsidR="00C818AC" w:rsidRPr="00C818AC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"/>
                    <w:gridCol w:w="233"/>
                    <w:gridCol w:w="376"/>
                    <w:gridCol w:w="737"/>
                    <w:gridCol w:w="452"/>
                    <w:gridCol w:w="833"/>
                    <w:gridCol w:w="233"/>
                    <w:gridCol w:w="469"/>
                  </w:tblGrid>
                  <w:tr w:rsidR="00C818AC" w:rsidRPr="00C818AC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3"/>
                          <w:gridCol w:w="207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56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52"/>
                          <w:gridCol w:w="308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28" w:lineRule="atLeast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64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3"/>
                          <w:gridCol w:w="274"/>
                          <w:gridCol w:w="183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1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</w:tblGrid>
                        <w:tr w:rsidR="00C818AC" w:rsidRPr="00C818AC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a</w:t>
                              </w:r>
                            </w:p>
                          </w:tc>
                        </w:tr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</w:tr>
                </w:tbl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</w:p>
              </w:tc>
            </w:tr>
            <w:tr w:rsidR="00C818AC" w:rsidRPr="00C818AC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"/>
                    <w:gridCol w:w="204"/>
                    <w:gridCol w:w="330"/>
                    <w:gridCol w:w="508"/>
                    <w:gridCol w:w="397"/>
                    <w:gridCol w:w="1494"/>
                    <w:gridCol w:w="205"/>
                    <w:gridCol w:w="318"/>
                  </w:tblGrid>
                  <w:tr w:rsidR="00C818AC" w:rsidRPr="00C818AC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7"/>
                          <w:gridCol w:w="180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  <w:gridCol w:w="234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28" w:lineRule="atLeast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13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3"/>
                          <w:gridCol w:w="246"/>
                          <w:gridCol w:w="229"/>
                          <w:gridCol w:w="356"/>
                          <w:gridCol w:w="212"/>
                          <w:gridCol w:w="164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+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220" w:type="dxa"/>
                                <w:tblInd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"/>
                              </w:tblGrid>
                              <w:tr w:rsidR="00C818AC" w:rsidRPr="00C818AC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C818AC" w:rsidRPr="00C818AC" w:rsidRDefault="00C818AC" w:rsidP="00C818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</w:pPr>
                                    <w:r w:rsidRPr="00C818AC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C818AC" w:rsidRPr="00C818AC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C818AC" w:rsidRPr="00C818AC" w:rsidRDefault="00C818AC" w:rsidP="00C818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</w:pPr>
                                    <w:r w:rsidRPr="00C818AC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C818AC" w:rsidRPr="00C818AC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a</w:t>
                              </w:r>
                            </w:p>
                          </w:tc>
                        </w:tr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</w:tr>
                </w:tbl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</w:p>
              </w:tc>
            </w:tr>
            <w:tr w:rsidR="00C818AC" w:rsidRPr="00C818AC">
              <w:tc>
                <w:tcPr>
                  <w:tcW w:w="0" w:type="auto"/>
                  <w:tcMar>
                    <w:top w:w="0" w:type="dxa"/>
                    <w:left w:w="96" w:type="dxa"/>
                    <w:bottom w:w="0" w:type="dxa"/>
                    <w:right w:w="96" w:type="dxa"/>
                  </w:tcMar>
                  <w:vAlign w:val="center"/>
                  <w:hideMark/>
                </w:tcPr>
                <w:tbl>
                  <w:tblPr>
                    <w:tblW w:w="388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"/>
                    <w:gridCol w:w="204"/>
                    <w:gridCol w:w="330"/>
                    <w:gridCol w:w="508"/>
                    <w:gridCol w:w="397"/>
                    <w:gridCol w:w="1494"/>
                    <w:gridCol w:w="205"/>
                    <w:gridCol w:w="318"/>
                  </w:tblGrid>
                  <w:tr w:rsidR="00C818AC" w:rsidRPr="00C818AC"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3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7"/>
                          <w:gridCol w:w="180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x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bottom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=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−2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42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2"/>
                          <w:gridCol w:w="234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28" w:lineRule="atLeast"/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√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Q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137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63"/>
                          <w:gridCol w:w="246"/>
                          <w:gridCol w:w="229"/>
                          <w:gridCol w:w="356"/>
                          <w:gridCol w:w="212"/>
                          <w:gridCol w:w="164"/>
                        </w:tblGrid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(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ψ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−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220" w:type="dxa"/>
                                <w:tblInd w:w="24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"/>
                              </w:tblGrid>
                              <w:tr w:rsidR="00C818AC" w:rsidRPr="00C818AC">
                                <w:tc>
                                  <w:tcPr>
                                    <w:tcW w:w="0" w:type="auto"/>
                                    <w:tcBorders>
                                      <w:bottom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C818AC" w:rsidRPr="00C818AC" w:rsidRDefault="00C818AC" w:rsidP="00C818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</w:pPr>
                                    <w:r w:rsidRPr="00C818AC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 w:rsidR="00C818AC" w:rsidRPr="00C818AC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C818AC" w:rsidRPr="00C818AC" w:rsidRDefault="00C818AC" w:rsidP="00C818A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</w:pPr>
                                    <w:r w:rsidRPr="00C818AC"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</w:tbl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π</w:t>
                              </w: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−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22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"/>
                        </w:tblGrid>
                        <w:tr w:rsidR="00C818AC" w:rsidRPr="00C818AC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a</w:t>
                              </w:r>
                            </w:p>
                          </w:tc>
                        </w:tr>
                        <w:tr w:rsidR="00C818AC" w:rsidRPr="00C818AC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C818A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C818AC" w:rsidRPr="00C818AC" w:rsidRDefault="00C818AC" w:rsidP="00C818AC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</w:tr>
                </w:tbl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</w:tr>
      <w:tr w:rsidR="00C818AC" w:rsidRPr="00C818AC" w:rsidTr="00596DE2">
        <w:trPr>
          <w:gridAfter w:val="1"/>
        </w:trPr>
        <w:tc>
          <w:tcPr>
            <w:tcW w:w="104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Helvetica" w:eastAsia="Times New Roman" w:hAnsi="Helvetica" w:cs="Times New Roman"/>
                <w:color w:val="222222"/>
                <w:sz w:val="24"/>
                <w:szCs w:val="24"/>
                <w:shd w:val="clear" w:color="auto" w:fill="E9FCED"/>
                <w:lang/>
              </w:rPr>
              <w:t>где </w:t>
            </w:r>
            <w:r w:rsidRPr="00C818AC">
              <w:rPr>
                <w:rFonts w:ascii="inherit" w:eastAsia="Times New Roman" w:hAnsi="inherit" w:cs="Times New Roman"/>
                <w:i/>
                <w:iCs/>
                <w:color w:val="008000"/>
                <w:sz w:val="24"/>
                <w:szCs w:val="24"/>
                <w:lang/>
              </w:rPr>
              <w:t>ψ</w:t>
            </w:r>
          </w:p>
        </w:tc>
        <w:tc>
          <w:tcPr>
            <w:tcW w:w="97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150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220" w:type="dxa"/>
              <w:tblInd w:w="2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"/>
            </w:tblGrid>
            <w:tr w:rsidR="00C818AC" w:rsidRPr="00C818AC">
              <w:tc>
                <w:tcPr>
                  <w:tcW w:w="0" w:type="auto"/>
                  <w:tcBorders>
                    <w:bottom w:val="single" w:sz="6" w:space="0" w:color="auto"/>
                  </w:tcBorders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  <w:t>1</w:t>
                  </w:r>
                </w:p>
              </w:tc>
            </w:tr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  <w:t>3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101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6"/>
            </w:tblGrid>
            <w:tr w:rsidR="00C818AC" w:rsidRPr="00C818AC" w:rsidTr="00811DC3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tbl>
                  <w:tblPr>
                    <w:tblW w:w="1928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7"/>
                    <w:gridCol w:w="922"/>
                    <w:gridCol w:w="159"/>
                  </w:tblGrid>
                  <w:tr w:rsidR="00C818AC" w:rsidRPr="00C818AC" w:rsidTr="00596DE2">
                    <w:tc>
                      <w:tcPr>
                        <w:tcW w:w="820" w:type="dxa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811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inherit" w:eastAsia="Times New Roman" w:hAnsi="inherit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(</w:t>
                        </w:r>
                        <w:r w:rsidR="00596DE2" w:rsidRPr="00C818AC">
                          <w:rPr>
                            <w:rFonts w:ascii="Helvetica" w:eastAsia="Times New Roman" w:hAnsi="Helvetica" w:cs="Times New Roman"/>
                            <w:color w:val="222222"/>
                            <w:sz w:val="24"/>
                            <w:szCs w:val="24"/>
                            <w:shd w:val="clear" w:color="auto" w:fill="E9FCED"/>
                            <w:lang/>
                          </w:rPr>
                          <w:t>arccos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tbl>
                        <w:tblPr>
                          <w:tblW w:w="730" w:type="dxa"/>
                          <w:tblInd w:w="2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30"/>
                        </w:tblGrid>
                        <w:tr w:rsidR="00C818AC" w:rsidRPr="00C818AC" w:rsidTr="00811DC3">
                          <w:tc>
                            <w:tcPr>
                              <w:tcW w:w="0" w:type="auto"/>
                              <w:tcBorders>
                                <w:bottom w:val="single" w:sz="6" w:space="0" w:color="auto"/>
                              </w:tcBorders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C818AC" w:rsidRPr="00C818AC" w:rsidRDefault="00C818AC" w:rsidP="00811D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  <w:r w:rsidRPr="00C818AC">
                                <w:rPr>
                                  <w:rFonts w:ascii="inherit" w:eastAsia="Times New Roman" w:hAnsi="inherit" w:cs="Times New Roman"/>
                                  <w:i/>
                                  <w:iCs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  <w:t>R</w:t>
                              </w:r>
                            </w:p>
                          </w:tc>
                        </w:tr>
                        <w:tr w:rsidR="00C818AC" w:rsidRPr="00C818AC" w:rsidTr="00811DC3">
                          <w:tc>
                            <w:tcPr>
                              <w:tcW w:w="0" w:type="auto"/>
                              <w:tcMar>
                                <w:top w:w="15" w:type="dxa"/>
                                <w:left w:w="30" w:type="dxa"/>
                                <w:bottom w:w="15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67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7"/>
                                <w:gridCol w:w="473"/>
                              </w:tblGrid>
                              <w:tr w:rsidR="00C818AC" w:rsidRPr="00C818AC" w:rsidTr="00811DC3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hideMark/>
                                  </w:tcPr>
                                  <w:p w:rsidR="00C818AC" w:rsidRPr="00C818AC" w:rsidRDefault="00C818AC" w:rsidP="00811DC3">
                                    <w:pPr>
                                      <w:spacing w:after="0" w:line="228" w:lineRule="atLeast"/>
                                      <w:rPr>
                                        <w:rFonts w:ascii="inherit" w:eastAsia="Times New Roman" w:hAnsi="inherit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</w:pPr>
                                    <w:r w:rsidRPr="00C818AC">
                                      <w:rPr>
                                        <w:rFonts w:ascii="inherit" w:eastAsia="Times New Roman" w:hAnsi="inherit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  <w:t>√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auto"/>
                                    </w:tcBorders>
                                    <w:tcMar>
                                      <w:top w:w="15" w:type="dxa"/>
                                      <w:left w:w="30" w:type="dxa"/>
                                      <w:bottom w:w="15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40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50"/>
                                      <w:gridCol w:w="150"/>
                                    </w:tblGrid>
                                    <w:tr w:rsidR="00C818AC" w:rsidRPr="00C818AC" w:rsidTr="00811DC3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3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C818AC" w:rsidRPr="00C818AC" w:rsidRDefault="00C818AC" w:rsidP="00811DC3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eastAsia="Times New Roman" w:hAnsi="Times New Roman" w:cs="Times New Roman"/>
                                              <w:color w:val="008000"/>
                                              <w:sz w:val="24"/>
                                              <w:szCs w:val="24"/>
                                              <w:lang/>
                                            </w:rPr>
                                          </w:pPr>
                                          <w:r w:rsidRPr="00C818AC">
                                            <w:rPr>
                                              <w:rFonts w:ascii="inherit" w:eastAsia="Times New Roman" w:hAnsi="inherit" w:cs="Times New Roman"/>
                                              <w:i/>
                                              <w:iCs/>
                                              <w:color w:val="008000"/>
                                              <w:sz w:val="24"/>
                                              <w:szCs w:val="24"/>
                                              <w:lang/>
                                            </w:rPr>
                                            <w:t>Q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30" w:type="dxa"/>
                                            <w:bottom w:w="15" w:type="dxa"/>
                                            <w:right w:w="30" w:type="dxa"/>
                                          </w:tcMar>
                                          <w:hideMark/>
                                        </w:tcPr>
                                        <w:p w:rsidR="00C818AC" w:rsidRPr="00C818AC" w:rsidRDefault="00C818AC" w:rsidP="00811DC3">
                                          <w:pPr>
                                            <w:spacing w:after="0" w:line="240" w:lineRule="auto"/>
                                            <w:rPr>
                                              <w:rFonts w:ascii="inherit" w:eastAsia="Times New Roman" w:hAnsi="inherit" w:cs="Times New Roman"/>
                                              <w:color w:val="008000"/>
                                              <w:sz w:val="24"/>
                                              <w:szCs w:val="24"/>
                                              <w:vertAlign w:val="superscript"/>
                                              <w:lang/>
                                            </w:rPr>
                                          </w:pPr>
                                          <w:r w:rsidRPr="00C818AC">
                                            <w:rPr>
                                              <w:rFonts w:ascii="inherit" w:eastAsia="Times New Roman" w:hAnsi="inherit" w:cs="Times New Roman"/>
                                              <w:color w:val="008000"/>
                                              <w:sz w:val="24"/>
                                              <w:szCs w:val="24"/>
                                              <w:vertAlign w:val="superscript"/>
                                              <w:lang/>
                                            </w:rPr>
                                            <w:t>3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C818AC" w:rsidRPr="00C818AC" w:rsidRDefault="00C818AC" w:rsidP="00811DC3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8000"/>
                                        <w:sz w:val="24"/>
                                        <w:szCs w:val="24"/>
                                        <w:lang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C818AC" w:rsidRPr="00C818AC" w:rsidRDefault="00C818AC" w:rsidP="00811DC3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8000"/>
                                  <w:sz w:val="24"/>
                                  <w:szCs w:val="24"/>
                                  <w:lang/>
                                </w:rPr>
                              </w:pPr>
                            </w:p>
                          </w:tc>
                        </w:tr>
                      </w:tbl>
                      <w:p w:rsidR="00C818AC" w:rsidRPr="00C818AC" w:rsidRDefault="00C818AC" w:rsidP="00811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30" w:type="dxa"/>
                          <w:bottom w:w="15" w:type="dxa"/>
                          <w:right w:w="30" w:type="dxa"/>
                        </w:tcMar>
                        <w:vAlign w:val="center"/>
                        <w:hideMark/>
                      </w:tcPr>
                      <w:p w:rsidR="00C818AC" w:rsidRPr="00C818AC" w:rsidRDefault="00C818AC" w:rsidP="00811DC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8000"/>
                            <w:sz w:val="24"/>
                            <w:szCs w:val="24"/>
                            <w:lang/>
                          </w:rPr>
                        </w:pPr>
                        <w:r w:rsidRPr="00C818AC">
                          <w:rPr>
                            <w:rFonts w:ascii="inherit" w:eastAsia="Times New Roman" w:hAnsi="inherit" w:cs="Times New Roman"/>
                            <w:color w:val="008000"/>
                            <w:sz w:val="24"/>
                            <w:szCs w:val="24"/>
                            <w:lang/>
                          </w:rPr>
                          <w:t>)</w:t>
                        </w:r>
                      </w:p>
                    </w:tc>
                  </w:tr>
                </w:tbl>
                <w:p w:rsidR="00C818AC" w:rsidRPr="00C818AC" w:rsidRDefault="00C818AC" w:rsidP="00811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</w:tr>
    </w:tbl>
    <w:p w:rsidR="00C818AC" w:rsidRPr="00C818AC" w:rsidRDefault="00C818AC" w:rsidP="00C818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.</w:t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lang/>
        </w:rPr>
        <w:br/>
      </w:r>
      <w:r w:rsidRPr="00C818AC">
        <w:rPr>
          <w:rFonts w:ascii="Helvetica" w:eastAsia="Times New Roman" w:hAnsi="Helvetica" w:cs="Times New Roman"/>
          <w:color w:val="222222"/>
          <w:sz w:val="24"/>
          <w:szCs w:val="24"/>
          <w:shd w:val="clear" w:color="auto" w:fill="E9FCED"/>
          <w:lang/>
        </w:rPr>
        <w:t>Подставив наши числа в эти формулы, мы получим:</w:t>
      </w:r>
    </w:p>
    <w:tbl>
      <w:tblPr>
        <w:tblW w:w="294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441"/>
        <w:gridCol w:w="975"/>
        <w:gridCol w:w="285"/>
        <w:gridCol w:w="426"/>
        <w:gridCol w:w="441"/>
        <w:gridCol w:w="720"/>
        <w:gridCol w:w="285"/>
        <w:gridCol w:w="407"/>
        <w:gridCol w:w="268"/>
        <w:gridCol w:w="1245"/>
      </w:tblGrid>
      <w:tr w:rsidR="00596DE2" w:rsidRPr="00C818AC" w:rsidTr="00596DE2">
        <w:tc>
          <w:tcPr>
            <w:tcW w:w="38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180"/>
            </w:tblGrid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4"/>
                      <w:szCs w:val="24"/>
                      <w:lang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lang/>
                    </w:rPr>
                    <w:t>1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819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−3.3316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;</w:t>
            </w:r>
          </w:p>
        </w:tc>
        <w:tc>
          <w:tcPr>
            <w:tcW w:w="358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180"/>
            </w:tblGrid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4"/>
                      <w:szCs w:val="24"/>
                      <w:lang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lang/>
                    </w:rPr>
                    <w:t>2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60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3.5829</w:t>
            </w:r>
          </w:p>
        </w:tc>
        <w:tc>
          <w:tcPr>
            <w:tcW w:w="0" w:type="auto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;</w:t>
            </w:r>
          </w:p>
        </w:tc>
        <w:tc>
          <w:tcPr>
            <w:tcW w:w="342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tbl>
            <w:tblPr>
              <w:tblW w:w="3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180"/>
            </w:tblGrid>
            <w:tr w:rsidR="00C818AC" w:rsidRPr="00C818AC"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center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i/>
                      <w:iCs/>
                      <w:color w:val="008000"/>
                      <w:sz w:val="24"/>
                      <w:szCs w:val="24"/>
                      <w:lang/>
                    </w:rPr>
                    <w:t>x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30" w:type="dxa"/>
                    <w:bottom w:w="15" w:type="dxa"/>
                    <w:right w:w="30" w:type="dxa"/>
                  </w:tcMar>
                  <w:vAlign w:val="bottom"/>
                  <w:hideMark/>
                </w:tcPr>
                <w:p w:rsidR="00C818AC" w:rsidRPr="00C818AC" w:rsidRDefault="00C818AC" w:rsidP="00C818AC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lang/>
                    </w:rPr>
                  </w:pPr>
                  <w:r w:rsidRPr="00C818AC">
                    <w:rPr>
                      <w:rFonts w:ascii="inherit" w:eastAsia="Times New Roman" w:hAnsi="inherit" w:cs="Times New Roman"/>
                      <w:color w:val="008000"/>
                      <w:sz w:val="24"/>
                      <w:szCs w:val="24"/>
                      <w:lang/>
                    </w:rPr>
                    <w:t>3</w:t>
                  </w:r>
                </w:p>
              </w:tc>
            </w:tr>
          </w:tbl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</w:p>
        </w:tc>
        <w:tc>
          <w:tcPr>
            <w:tcW w:w="225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=</w:t>
            </w:r>
          </w:p>
        </w:tc>
        <w:tc>
          <w:tcPr>
            <w:tcW w:w="1046" w:type="pct"/>
            <w:tcMar>
              <w:top w:w="15" w:type="dxa"/>
              <w:left w:w="30" w:type="dxa"/>
              <w:bottom w:w="15" w:type="dxa"/>
              <w:right w:w="30" w:type="dxa"/>
            </w:tcMar>
            <w:vAlign w:val="center"/>
            <w:hideMark/>
          </w:tcPr>
          <w:p w:rsidR="00C818AC" w:rsidRPr="00C818AC" w:rsidRDefault="00C818AC" w:rsidP="00C81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ru-RU"/>
              </w:rPr>
            </w:pPr>
            <w:r w:rsidRPr="00C818AC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/>
              </w:rPr>
              <w:t>−0.2513</w:t>
            </w:r>
            <w:r w:rsidR="00596DE2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val="ru-RU"/>
              </w:rPr>
              <w:t>.</w:t>
            </w:r>
          </w:p>
        </w:tc>
      </w:tr>
    </w:tbl>
    <w:p w:rsidR="00675EAB" w:rsidRPr="00675EAB" w:rsidRDefault="00675EAB" w:rsidP="00501672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4</w:t>
      </w:r>
      <w:r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)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675EAB">
        <w:rPr>
          <w:rFonts w:eastAsia="Times New Roman" w:cs="Times New Roman"/>
          <w:color w:val="000000"/>
          <w:kern w:val="36"/>
          <w:sz w:val="24"/>
          <w:szCs w:val="24"/>
          <w:lang w:val="ru-RU"/>
        </w:rPr>
        <w:t>С</w:t>
      </w:r>
      <w:r w:rsidRPr="00675EAB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тационарные точки , интервалы возрастания и убывания функции , экстремумы функции</w:t>
      </w:r>
    </w:p>
    <w:p w:rsidR="0088632C" w:rsidRPr="00954620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Исследуем функцию на экстремумы и монотонность. Для этого найдем первую производную функции: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y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’ =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(</w:t>
      </w:r>
      <w:r w:rsidR="00675EAB"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vertAlign w:val="superscript"/>
          <w:lang w:val="ru-RU"/>
        </w:rPr>
        <w:t>3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– </w:t>
      </w:r>
      <w:r w:rsidR="00596DE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12</w:t>
      </w:r>
      <w:r w:rsid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en-US"/>
        </w:rPr>
        <w:t>x</w:t>
      </w:r>
      <w:r w:rsidR="00675EAB" w:rsidRPr="0088632C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596DE2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-</w:t>
      </w:r>
      <w:r w:rsidR="00675EAB"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 xml:space="preserve"> 3</w:t>
      </w:r>
      <w:r w:rsidR="00675EAB" w:rsidRPr="00675EAB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  <w:lang w:val="ru-RU"/>
        </w:rPr>
        <w:t>)</w:t>
      </w:r>
      <w:r w:rsidR="00675EAB" w:rsidRPr="00675EAB">
        <w:rPr>
          <w:rFonts w:ascii="Verdana" w:eastAsia="Times New Roman" w:hAnsi="Verdana" w:cs="Arial"/>
          <w:sz w:val="24"/>
          <w:szCs w:val="24"/>
          <w:bdr w:val="none" w:sz="0" w:space="0" w:color="auto" w:frame="1"/>
          <w:lang w:val="ru-RU"/>
        </w:rPr>
        <w:t>’ = 3</w:t>
      </w:r>
      <w:r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 xml:space="preserve">2 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– </w:t>
      </w:r>
      <w:r w:rsidR="00596DE2">
        <w:rPr>
          <w:rFonts w:ascii="Verdana" w:eastAsia="Times New Roman" w:hAnsi="Verdana" w:cs="Times New Roman"/>
          <w:sz w:val="24"/>
          <w:szCs w:val="24"/>
          <w:lang w:val="ru-RU"/>
        </w:rPr>
        <w:t>12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= 3(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596DE2">
        <w:rPr>
          <w:rFonts w:ascii="Verdana" w:eastAsia="Times New Roman" w:hAnsi="Verdana" w:cs="Times New Roman"/>
          <w:sz w:val="24"/>
          <w:szCs w:val="24"/>
          <w:lang w:val="ru-RU"/>
        </w:rPr>
        <w:t>4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).</w:t>
      </w:r>
      <w:r w:rsidRPr="00954620">
        <w:rPr>
          <w:rFonts w:ascii="Verdana" w:eastAsia="Times New Roman" w:hAnsi="Verdana" w:cs="Times New Roman"/>
          <w:sz w:val="24"/>
          <w:szCs w:val="24"/>
        </w:rPr>
        <w:t> 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Приравняем первую производную к нулю и найдем стационарные точки (в которых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y</w:t>
      </w:r>
      <w:r w:rsidRPr="00B749E9">
        <w:rPr>
          <w:rFonts w:ascii="MathJax_Main" w:eastAsia="Times New Roman" w:hAnsi="MathJax_Main" w:cs="Times New Roman"/>
          <w:sz w:val="24"/>
          <w:szCs w:val="24"/>
          <w:bdr w:val="none" w:sz="0" w:space="0" w:color="auto" w:frame="1"/>
        </w:rPr>
        <w:t>′=0</w:t>
      </w:r>
      <w:r w:rsidRPr="00954620">
        <w:rPr>
          <w:rFonts w:ascii="Verdana" w:eastAsia="Times New Roman" w:hAnsi="Verdana" w:cs="Times New Roman"/>
          <w:sz w:val="24"/>
          <w:szCs w:val="24"/>
        </w:rPr>
        <w:t>): 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3(</w:t>
      </w:r>
      <w:r w:rsidR="00675EAB" w:rsidRPr="00B749E9"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="00675EAB" w:rsidRPr="00675EAB">
        <w:rPr>
          <w:rFonts w:ascii="Verdana" w:eastAsia="Times New Roman" w:hAnsi="Verdana" w:cs="Times New Roman"/>
          <w:sz w:val="24"/>
          <w:szCs w:val="24"/>
          <w:vertAlign w:val="superscript"/>
          <w:lang w:val="ru-RU"/>
        </w:rPr>
        <w:t>2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–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="00034DD9">
        <w:rPr>
          <w:rFonts w:ascii="Verdana" w:eastAsia="Times New Roman" w:hAnsi="Verdana" w:cs="Times New Roman"/>
          <w:sz w:val="24"/>
          <w:szCs w:val="24"/>
          <w:lang w:val="ru-RU"/>
        </w:rPr>
        <w:t>4</w:t>
      </w:r>
      <w:r w:rsidR="00675EAB" w:rsidRPr="00675EAB">
        <w:rPr>
          <w:rFonts w:ascii="Verdana" w:eastAsia="Times New Roman" w:hAnsi="Verdana" w:cs="Times New Roman"/>
          <w:sz w:val="24"/>
          <w:szCs w:val="24"/>
          <w:lang w:val="ru-RU"/>
        </w:rPr>
        <w:t>)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0, </w:t>
      </w:r>
      <w:r>
        <w:rPr>
          <w:rFonts w:ascii="Verdana" w:eastAsia="Times New Roman" w:hAnsi="Verdana" w:cs="Times New Roman"/>
          <w:sz w:val="24"/>
          <w:szCs w:val="24"/>
          <w:lang w:val="en-US"/>
        </w:rPr>
        <w:t>x</w:t>
      </w:r>
      <w:r w:rsidRPr="00B749E9">
        <w:rPr>
          <w:rFonts w:ascii="Verdana" w:eastAsia="Times New Roman" w:hAnsi="Verdana" w:cs="Times New Roman"/>
          <w:sz w:val="24"/>
          <w:szCs w:val="24"/>
          <w:lang w:val="ru-RU"/>
        </w:rPr>
        <w:t xml:space="preserve"> =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±</w:t>
      </w:r>
      <w:r w:rsidR="00034DD9">
        <w:rPr>
          <w:rFonts w:ascii="Verdana" w:eastAsia="Times New Roman" w:hAnsi="Verdana" w:cs="Times New Roman"/>
          <w:sz w:val="24"/>
          <w:szCs w:val="24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8632C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 xml:space="preserve">Получили 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 xml:space="preserve">две </w:t>
      </w:r>
      <w:r w:rsidRPr="00954620">
        <w:rPr>
          <w:rFonts w:ascii="Verdana" w:eastAsia="Times New Roman" w:hAnsi="Verdana" w:cs="Times New Roman"/>
          <w:sz w:val="24"/>
          <w:szCs w:val="24"/>
        </w:rPr>
        <w:t>критическ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</w:t>
      </w:r>
      <w:r w:rsidRPr="00954620">
        <w:rPr>
          <w:rFonts w:ascii="Verdana" w:eastAsia="Times New Roman" w:hAnsi="Verdana" w:cs="Times New Roman"/>
          <w:sz w:val="24"/>
          <w:szCs w:val="24"/>
        </w:rPr>
        <w:t>точк</w:t>
      </w:r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Pr="00954620">
        <w:rPr>
          <w:rFonts w:ascii="Verdana" w:eastAsia="Times New Roman" w:hAnsi="Verdana" w:cs="Times New Roman"/>
          <w:sz w:val="24"/>
          <w:szCs w:val="24"/>
        </w:rPr>
        <w:t>: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х = 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</w:t>
      </w:r>
      <w:r w:rsidR="00034DD9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 w:rsidR="00675EAB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и х = </w:t>
      </w:r>
      <w:r w:rsidR="00034DD9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. </w:t>
      </w: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Разобьем всю область определения функции на интервалы данн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ыми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proofErr w:type="spellStart"/>
      <w:r w:rsidR="00675EAB">
        <w:rPr>
          <w:rFonts w:ascii="Verdana" w:eastAsia="Times New Roman" w:hAnsi="Verdana" w:cs="Times New Roman"/>
          <w:sz w:val="24"/>
          <w:szCs w:val="24"/>
          <w:lang w:val="ru-RU"/>
        </w:rPr>
        <w:t>ами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 и определим знаки производной в каждом промежутке:</w:t>
      </w:r>
    </w:p>
    <w:tbl>
      <w:tblPr>
        <w:tblW w:w="5848" w:type="dxa"/>
        <w:jc w:val="center"/>
        <w:tblInd w:w="-127" w:type="dxa"/>
        <w:tblLook w:val="04A0" w:firstRow="1" w:lastRow="0" w:firstColumn="1" w:lastColumn="0" w:noHBand="0" w:noVBand="1"/>
      </w:tblPr>
      <w:tblGrid>
        <w:gridCol w:w="808"/>
        <w:gridCol w:w="1200"/>
        <w:gridCol w:w="960"/>
        <w:gridCol w:w="960"/>
        <w:gridCol w:w="960"/>
        <w:gridCol w:w="960"/>
      </w:tblGrid>
      <w:tr w:rsidR="00675EAB" w:rsidTr="00675EAB">
        <w:trPr>
          <w:trHeight w:val="290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Default="00675EAB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x =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75EAB" w:rsidP="00034DD9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034DD9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675EAB" w:rsidP="00C323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-</w:t>
            </w:r>
            <w:r w:rsidR="00C3231E"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5EAB" w:rsidRPr="00B749E9" w:rsidRDefault="00AF3910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Default="00C3231E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EAB" w:rsidRDefault="00C3231E" w:rsidP="0058079D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ru-RU"/>
              </w:rPr>
              <w:t>3</w:t>
            </w:r>
          </w:p>
        </w:tc>
      </w:tr>
      <w:tr w:rsidR="00C3231E" w:rsidTr="0058079D">
        <w:trPr>
          <w:trHeight w:val="290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231E" w:rsidRDefault="00C3231E" w:rsidP="00C3231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y' =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1E" w:rsidRDefault="00C3231E" w:rsidP="00C3231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1E" w:rsidRDefault="00C3231E" w:rsidP="00C3231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231E" w:rsidRDefault="00C3231E" w:rsidP="00C3231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1E" w:rsidRDefault="00C3231E" w:rsidP="00C3231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231E" w:rsidRDefault="00C3231E" w:rsidP="00C3231E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</w:tbl>
    <w:p w:rsidR="0088632C" w:rsidRPr="00954620" w:rsidRDefault="0088632C" w:rsidP="008863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32C" w:rsidRPr="00954620" w:rsidRDefault="0088632C" w:rsidP="0088632C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</w:rPr>
        <w:t>x</w:t>
      </w:r>
      <w:r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(</w:t>
      </w:r>
      <w:r w:rsidRPr="00B749E9">
        <w:rPr>
          <w:rFonts w:ascii="Verdana" w:eastAsia="Times New Roman" w:hAnsi="Verdana" w:cs="Verdana"/>
          <w:sz w:val="24"/>
          <w:szCs w:val="24"/>
          <w:bdr w:val="none" w:sz="0" w:space="0" w:color="auto" w:frame="1"/>
        </w:rPr>
        <w:t>−</w:t>
      </w:r>
      <w:r w:rsidR="00C3231E" w:rsidRPr="00C3231E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2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;</w:t>
      </w:r>
      <w:r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 xml:space="preserve"> </w:t>
      </w:r>
      <w:r w:rsidR="00C3231E" w:rsidRPr="00C3231E">
        <w:rPr>
          <w:rFonts w:ascii="Verdana" w:eastAsia="Times New Roman" w:hAnsi="Verdana" w:cs="Verdana"/>
          <w:sz w:val="24"/>
          <w:szCs w:val="24"/>
          <w:bdr w:val="none" w:sz="0" w:space="0" w:color="auto" w:frame="1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&lt;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поэтому функция убывает на данн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ом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промежутк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>.</w:t>
      </w:r>
    </w:p>
    <w:p w:rsidR="00AF3910" w:rsidRPr="00954620" w:rsidRDefault="0088632C" w:rsidP="00AF3910">
      <w:pPr>
        <w:shd w:val="clear" w:color="auto" w:fill="FFFFFF"/>
        <w:spacing w:beforeAutospacing="1"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</w:rPr>
      </w:pPr>
      <w:r w:rsidRPr="00954620">
        <w:rPr>
          <w:rFonts w:ascii="Verdana" w:eastAsia="Times New Roman" w:hAnsi="Verdana" w:cs="Times New Roman"/>
          <w:sz w:val="24"/>
          <w:szCs w:val="24"/>
        </w:rPr>
        <w:t>При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</w:rPr>
        <w:t>∈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(-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∞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; -</w:t>
      </w:r>
      <w:r w:rsidR="00C3231E" w:rsidRPr="00C3231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 w:rsidR="00AF3910" w:rsidRP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)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U</w:t>
      </w:r>
      <w:r w:rsidR="00AF3910" w:rsidRPr="00AF3910"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 xml:space="preserve"> </w:t>
      </w:r>
      <w:r>
        <w:rPr>
          <w:rFonts w:ascii="Cambria Math" w:eastAsia="Times New Roman" w:hAnsi="Cambria Math" w:cs="Cambria Math"/>
          <w:sz w:val="24"/>
          <w:szCs w:val="24"/>
          <w:bdr w:val="none" w:sz="0" w:space="0" w:color="auto" w:frame="1"/>
          <w:lang w:val="ru-RU"/>
        </w:rPr>
        <w:t>(</w:t>
      </w:r>
      <w:r w:rsidR="00C3231E" w:rsidRPr="00C3231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; ∞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)</w:t>
      </w:r>
      <w:r w:rsidRPr="00954620">
        <w:rPr>
          <w:rFonts w:ascii="Verdana" w:eastAsia="Times New Roman" w:hAnsi="Verdana" w:cs="Times New Roman"/>
          <w:sz w:val="24"/>
          <w:szCs w:val="24"/>
        </w:rPr>
        <w:t> производная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y′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&gt;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0</w:t>
      </w:r>
      <w:r w:rsidRPr="00954620">
        <w:rPr>
          <w:rFonts w:ascii="Verdana" w:eastAsia="Times New Roman" w:hAnsi="Verdana" w:cs="Times New Roman"/>
          <w:sz w:val="24"/>
          <w:szCs w:val="24"/>
        </w:rPr>
        <w:t>, функция возрастает на данн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ых</w:t>
      </w:r>
      <w:proofErr w:type="spellEnd"/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промежутк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При этом 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-</w:t>
      </w:r>
      <w:r w:rsidR="00C3231E" w:rsidRPr="00C3231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 w:rsidRPr="00954620">
        <w:rPr>
          <w:rFonts w:ascii="Verdana" w:eastAsia="Times New Roman" w:hAnsi="Verdana" w:cs="Times New Roman"/>
          <w:sz w:val="24"/>
          <w:szCs w:val="24"/>
        </w:rPr>
        <w:t> - точка локального м</w:t>
      </w:r>
      <w:proofErr w:type="spellStart"/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акс</w:t>
      </w:r>
      <w:proofErr w:type="spellEnd"/>
      <w:r w:rsidRPr="00954620">
        <w:rPr>
          <w:rFonts w:ascii="Verdana" w:eastAsia="Times New Roman" w:hAnsi="Verdana" w:cs="Times New Roman"/>
          <w:sz w:val="24"/>
          <w:szCs w:val="24"/>
        </w:rPr>
        <w:t xml:space="preserve">имума (функция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возраст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ает, а потом 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убывает,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x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AF3910" w:rsidRPr="00B749E9">
        <w:rPr>
          <w:rFonts w:ascii="Verdana" w:eastAsia="Times New Roman" w:hAnsi="Verdana" w:cs="Times New Roman"/>
          <w:sz w:val="24"/>
          <w:szCs w:val="24"/>
          <w:bdr w:val="none" w:sz="0" w:space="0" w:color="auto" w:frame="1"/>
        </w:rPr>
        <w:t>=</w:t>
      </w:r>
      <w:r w:rsidR="00AF3910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C3231E" w:rsidRPr="00C3231E">
        <w:rPr>
          <w:rFonts w:ascii="Verdana" w:eastAsia="Times New Roman" w:hAnsi="Verdana" w:cs="Times New Roman"/>
          <w:sz w:val="24"/>
          <w:szCs w:val="24"/>
          <w:bdr w:val="none" w:sz="0" w:space="0" w:color="auto" w:frame="1"/>
          <w:lang w:val="ru-RU"/>
        </w:rPr>
        <w:t>2</w:t>
      </w:r>
      <w:r w:rsidR="00AF3910" w:rsidRPr="00954620">
        <w:rPr>
          <w:rFonts w:ascii="Verdana" w:eastAsia="Times New Roman" w:hAnsi="Verdana" w:cs="Times New Roman"/>
          <w:sz w:val="24"/>
          <w:szCs w:val="24"/>
        </w:rPr>
        <w:t> - точка локального минимума (функция убывает, а потом возрастает.</w:t>
      </w:r>
    </w:p>
    <w:p w:rsidR="00820D62" w:rsidRPr="00874D8B" w:rsidRDefault="0088632C" w:rsidP="0088632C">
      <w:pPr>
        <w:shd w:val="clear" w:color="auto" w:fill="FFFFFF"/>
        <w:spacing w:before="100" w:beforeAutospacing="1" w:after="100" w:afterAutospacing="1" w:line="240" w:lineRule="auto"/>
        <w:ind w:left="120" w:right="120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t>З</w:t>
      </w:r>
      <w:r w:rsidRPr="00954620">
        <w:rPr>
          <w:rFonts w:ascii="Verdana" w:eastAsia="Times New Roman" w:hAnsi="Verdana" w:cs="Times New Roman"/>
          <w:sz w:val="24"/>
          <w:szCs w:val="24"/>
        </w:rPr>
        <w:t>начени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е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функции в эт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их</w:t>
      </w:r>
      <w:r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>ах: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 у</w:t>
      </w:r>
      <w:r w:rsidR="00AF3910">
        <w:rPr>
          <w:rFonts w:ascii="Verdana" w:eastAsia="Times New Roman" w:hAnsi="Verdana" w:cs="Times New Roman"/>
          <w:sz w:val="24"/>
          <w:szCs w:val="24"/>
          <w:lang w:val="ru-RU"/>
        </w:rPr>
        <w:t xml:space="preserve">(-1) = </w:t>
      </w:r>
      <w:r w:rsidR="00C3231E" w:rsidRPr="00C3231E">
        <w:rPr>
          <w:rFonts w:ascii="Verdana" w:eastAsia="Times New Roman" w:hAnsi="Verdana" w:cs="Times New Roman"/>
          <w:sz w:val="24"/>
          <w:szCs w:val="24"/>
          <w:lang w:val="ru-RU"/>
        </w:rPr>
        <w:t>13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 xml:space="preserve">, 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у(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 xml:space="preserve">) = </w:t>
      </w:r>
      <w:r w:rsidR="00C3231E" w:rsidRPr="00C3231E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="00820D62" w:rsidRPr="00820D62">
        <w:rPr>
          <w:rFonts w:ascii="Verdana" w:eastAsia="Times New Roman" w:hAnsi="Verdana" w:cs="Times New Roman"/>
          <w:sz w:val="24"/>
          <w:szCs w:val="24"/>
          <w:lang w:val="ru-RU"/>
        </w:rPr>
        <w:t>1</w:t>
      </w:r>
      <w:r w:rsidR="00C3231E" w:rsidRPr="00C3231E">
        <w:rPr>
          <w:rFonts w:ascii="Verdana" w:eastAsia="Times New Roman" w:hAnsi="Verdana" w:cs="Times New Roman"/>
          <w:sz w:val="24"/>
          <w:szCs w:val="24"/>
          <w:lang w:val="ru-RU"/>
        </w:rPr>
        <w:t>9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820D62" w:rsidRDefault="00820D62" w:rsidP="0055285C">
      <w:pPr>
        <w:shd w:val="clear" w:color="auto" w:fill="FFFFFF"/>
        <w:spacing w:before="100" w:beforeAutospacing="1" w:after="100" w:afterAutospacing="1" w:line="240" w:lineRule="auto"/>
        <w:ind w:left="120" w:right="-143" w:hanging="120"/>
        <w:rPr>
          <w:rFonts w:ascii="Verdana" w:eastAsia="Times New Roman" w:hAnsi="Verdana" w:cs="Times New Roman"/>
          <w:sz w:val="24"/>
          <w:szCs w:val="24"/>
          <w:lang w:val="en-US"/>
        </w:rPr>
      </w:pP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>5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  <w:lang w:val="ru-RU"/>
        </w:rPr>
        <w:t>)</w:t>
      </w:r>
      <w:r w:rsidRPr="00820D62">
        <w:rPr>
          <w:rFonts w:ascii="Helvetica" w:eastAsia="Times New Roman" w:hAnsi="Helvetica" w:cs="Times New Roman"/>
          <w:color w:val="000000"/>
          <w:kern w:val="36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Дополнительные точки для построения графика функции  y(x)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=</w:t>
      </w:r>
      <w:r w:rsidR="0055285C" w:rsidRPr="0055285C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55285C">
        <w:rPr>
          <w:rFonts w:ascii="Verdana" w:eastAsia="Times New Roman" w:hAnsi="Verdana" w:cs="Times New Roman"/>
          <w:sz w:val="24"/>
          <w:szCs w:val="24"/>
        </w:rPr>
        <w:t>x</w:t>
      </w:r>
      <w:r w:rsidRPr="0055285C">
        <w:rPr>
          <w:rFonts w:ascii="Verdana" w:eastAsia="Times New Roman" w:hAnsi="Verdana" w:cs="Times New Roman"/>
          <w:sz w:val="24"/>
          <w:szCs w:val="24"/>
          <w:vertAlign w:val="superscript"/>
        </w:rPr>
        <w:t>3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− </w:t>
      </w:r>
      <w:r w:rsidR="00C3231E" w:rsidRPr="00C3231E">
        <w:rPr>
          <w:rFonts w:ascii="Verdana" w:eastAsia="Times New Roman" w:hAnsi="Verdana" w:cs="Times New Roman"/>
          <w:sz w:val="24"/>
          <w:szCs w:val="24"/>
          <w:lang w:val="ru-RU"/>
        </w:rPr>
        <w:t>12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x </w:t>
      </w:r>
      <w:r w:rsidR="00C3231E" w:rsidRPr="00C3231E">
        <w:rPr>
          <w:rFonts w:ascii="Verdana" w:eastAsia="Times New Roman" w:hAnsi="Verdana" w:cs="Times New Roman"/>
          <w:sz w:val="24"/>
          <w:szCs w:val="24"/>
          <w:lang w:val="ru-RU"/>
        </w:rPr>
        <w:t>-</w:t>
      </w:r>
      <w:r w:rsidRPr="0055285C">
        <w:rPr>
          <w:rFonts w:ascii="Verdana" w:eastAsia="Times New Roman" w:hAnsi="Verdana" w:cs="Times New Roman"/>
          <w:sz w:val="24"/>
          <w:szCs w:val="24"/>
        </w:rPr>
        <w:t xml:space="preserve"> 3:</w:t>
      </w:r>
    </w:p>
    <w:p w:rsidR="00C3231E" w:rsidRDefault="00C3231E" w:rsidP="00C3231E">
      <w:pPr>
        <w:rPr>
          <w:rFonts w:ascii="Times New Roman" w:hAnsi="Times New Roman"/>
          <w:sz w:val="24"/>
          <w:szCs w:val="24"/>
        </w:rPr>
      </w:pPr>
    </w:p>
    <w:p w:rsidR="00A73D48" w:rsidRDefault="00A73D48">
      <w:pPr>
        <w:spacing w:after="300"/>
        <w:jc w:val="center"/>
        <w:rPr>
          <w:b/>
          <w:bCs/>
        </w:rPr>
        <w:sectPr w:rsidR="00A73D48" w:rsidSect="0058079D">
          <w:pgSz w:w="11906" w:h="16838"/>
          <w:pgMar w:top="851" w:right="850" w:bottom="709" w:left="993" w:header="708" w:footer="708" w:gutter="0"/>
          <w:cols w:space="708"/>
          <w:docGrid w:linePitch="360"/>
        </w:sectPr>
      </w:pPr>
    </w:p>
    <w:tbl>
      <w:tblPr>
        <w:tblStyle w:val="a8"/>
        <w:tblW w:w="3000" w:type="dxa"/>
        <w:jc w:val="center"/>
        <w:tblLook w:val="04A0" w:firstRow="1" w:lastRow="0" w:firstColumn="1" w:lastColumn="0" w:noHBand="0" w:noVBand="1"/>
      </w:tblPr>
      <w:tblGrid>
        <w:gridCol w:w="1507"/>
        <w:gridCol w:w="1493"/>
      </w:tblGrid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x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y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-19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-3.9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-2.5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11.4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11.6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-0.5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2.9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-3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-8.9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-14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-17.6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-19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lastRenderedPageBreak/>
              <w:t>2.5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-17.4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-12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-2.1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4.0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</w:tr>
      <w:tr w:rsidR="00C3231E" w:rsidTr="00A73D48">
        <w:trPr>
          <w:jc w:val="center"/>
        </w:trPr>
        <w:tc>
          <w:tcPr>
            <w:tcW w:w="1500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4.5</w:t>
            </w:r>
          </w:p>
        </w:tc>
        <w:tc>
          <w:tcPr>
            <w:tcW w:w="1487" w:type="dxa"/>
            <w:hideMark/>
          </w:tcPr>
          <w:p w:rsidR="00C3231E" w:rsidRDefault="00C3231E" w:rsidP="00A73D4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t>34.1</w:t>
            </w:r>
          </w:p>
        </w:tc>
      </w:tr>
    </w:tbl>
    <w:p w:rsidR="00A73D48" w:rsidRDefault="00A73D48" w:rsidP="00C3231E">
      <w:pPr>
        <w:shd w:val="clear" w:color="auto" w:fill="FFFFFF"/>
        <w:spacing w:before="100" w:beforeAutospacing="1" w:after="100" w:afterAutospacing="1" w:line="240" w:lineRule="auto"/>
        <w:ind w:left="120" w:right="-143" w:hanging="120"/>
        <w:jc w:val="center"/>
        <w:rPr>
          <w:rFonts w:ascii="Trebuchet MS" w:eastAsia="Times New Roman" w:hAnsi="Trebuchet MS" w:cs="Times New Roman"/>
          <w:color w:val="333333"/>
          <w:sz w:val="21"/>
          <w:szCs w:val="21"/>
          <w:lang w:val="en-US"/>
        </w:rPr>
        <w:sectPr w:rsidR="00A73D48" w:rsidSect="00A73D48">
          <w:type w:val="continuous"/>
          <w:pgSz w:w="11906" w:h="16838"/>
          <w:pgMar w:top="851" w:right="850" w:bottom="709" w:left="993" w:header="708" w:footer="708" w:gutter="0"/>
          <w:cols w:num="2" w:space="708"/>
          <w:docGrid w:linePitch="360"/>
        </w:sectPr>
      </w:pPr>
    </w:p>
    <w:p w:rsidR="0088632C" w:rsidRDefault="0055285C" w:rsidP="0088632C">
      <w:pPr>
        <w:shd w:val="clear" w:color="auto" w:fill="FFFFFF"/>
        <w:spacing w:after="0" w:afterAutospacing="1" w:line="240" w:lineRule="auto"/>
        <w:ind w:left="120" w:right="120"/>
        <w:jc w:val="both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sz w:val="24"/>
          <w:szCs w:val="24"/>
          <w:lang w:val="ru-RU"/>
        </w:rPr>
        <w:lastRenderedPageBreak/>
        <w:t>6</w:t>
      </w:r>
      <w:r w:rsidR="0088632C">
        <w:rPr>
          <w:rFonts w:ascii="Verdana" w:eastAsia="Times New Roman" w:hAnsi="Verdana" w:cs="Times New Roman"/>
          <w:sz w:val="24"/>
          <w:szCs w:val="24"/>
        </w:rPr>
        <w:t xml:space="preserve">) По полученным данным 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строим график, и отметим характерн</w:t>
      </w:r>
      <w:proofErr w:type="spellStart"/>
      <w:r>
        <w:rPr>
          <w:rFonts w:ascii="Verdana" w:eastAsia="Times New Roman" w:hAnsi="Verdana" w:cs="Times New Roman"/>
          <w:sz w:val="24"/>
          <w:szCs w:val="24"/>
          <w:lang w:val="ru-RU"/>
        </w:rPr>
        <w:t>ые</w:t>
      </w:r>
      <w:proofErr w:type="spellEnd"/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точк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(пересечени</w:t>
      </w:r>
      <w:r w:rsidR="00C54854">
        <w:rPr>
          <w:rFonts w:ascii="Verdana" w:eastAsia="Times New Roman" w:hAnsi="Verdana" w:cs="Times New Roman"/>
          <w:sz w:val="24"/>
          <w:szCs w:val="24"/>
          <w:lang w:val="ru-RU"/>
        </w:rPr>
        <w:t>я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с ос</w:t>
      </w:r>
      <w:proofErr w:type="spellStart"/>
      <w:r w:rsidR="00F7516E">
        <w:rPr>
          <w:rFonts w:ascii="Verdana" w:eastAsia="Times New Roman" w:hAnsi="Verdana" w:cs="Times New Roman"/>
          <w:sz w:val="24"/>
          <w:szCs w:val="24"/>
          <w:lang w:val="ru-RU"/>
        </w:rPr>
        <w:t>ями</w:t>
      </w:r>
      <w:proofErr w:type="spellEnd"/>
      <w:r w:rsidR="0088632C" w:rsidRPr="00954620">
        <w:rPr>
          <w:rFonts w:ascii="Verdana" w:eastAsia="Times New Roman" w:hAnsi="Verdana" w:cs="Times New Roman"/>
          <w:sz w:val="24"/>
          <w:szCs w:val="24"/>
        </w:rPr>
        <w:t xml:space="preserve"> </w:t>
      </w:r>
      <w:r>
        <w:rPr>
          <w:rFonts w:ascii="Verdana" w:eastAsia="Times New Roman" w:hAnsi="Verdana" w:cs="Times New Roman"/>
          <w:sz w:val="24"/>
          <w:szCs w:val="24"/>
          <w:lang w:val="ru-RU"/>
        </w:rPr>
        <w:t>и экстремумы</w:t>
      </w:r>
      <w:r w:rsidR="0088632C" w:rsidRPr="00954620">
        <w:rPr>
          <w:rFonts w:ascii="Verdana" w:eastAsia="Times New Roman" w:hAnsi="Verdana" w:cs="Times New Roman"/>
          <w:sz w:val="24"/>
          <w:szCs w:val="24"/>
        </w:rPr>
        <w:t>)</w:t>
      </w:r>
      <w:r w:rsidR="0088632C">
        <w:rPr>
          <w:rFonts w:ascii="Verdana" w:eastAsia="Times New Roman" w:hAnsi="Verdana" w:cs="Times New Roman"/>
          <w:sz w:val="24"/>
          <w:szCs w:val="24"/>
          <w:lang w:val="ru-RU"/>
        </w:rPr>
        <w:t>.</w:t>
      </w:r>
    </w:p>
    <w:p w:rsidR="00C54854" w:rsidRPr="00954620" w:rsidRDefault="001701F5" w:rsidP="00A73D48">
      <w:pPr>
        <w:shd w:val="clear" w:color="auto" w:fill="FFFFFF"/>
        <w:spacing w:after="0" w:afterAutospacing="1" w:line="240" w:lineRule="auto"/>
        <w:ind w:left="120" w:right="120"/>
        <w:jc w:val="center"/>
        <w:rPr>
          <w:rFonts w:ascii="Verdana" w:eastAsia="Times New Roman" w:hAnsi="Verdana" w:cs="Times New Roman"/>
          <w:sz w:val="24"/>
          <w:szCs w:val="24"/>
          <w:lang w:val="ru-RU"/>
        </w:rPr>
      </w:pPr>
      <w:r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4196088</wp:posOffset>
                </wp:positionH>
                <wp:positionV relativeFrom="paragraph">
                  <wp:posOffset>4824794</wp:posOffset>
                </wp:positionV>
                <wp:extent cx="45719" cy="81023"/>
                <wp:effectExtent l="0" t="0" r="12065" b="14605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102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330.4pt;margin-top:379.9pt;width:3.6pt;height:6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" fillcolor="black [3204]" strokecolor="black [1604]" strokeweight="2pt"/>
            </w:pict>
          </mc:Fallback>
        </mc:AlternateContent>
      </w:r>
      <w:r w:rsidR="00A73D4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3055982</wp:posOffset>
                </wp:positionH>
                <wp:positionV relativeFrom="paragraph">
                  <wp:posOffset>2897609</wp:posOffset>
                </wp:positionV>
                <wp:extent cx="69448" cy="92598"/>
                <wp:effectExtent l="0" t="0" r="26035" b="2222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8" cy="9259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240.65pt;margin-top:228.15pt;width:5.45pt;height: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" fillcolor="black [3204]" strokecolor="black [1604]" strokeweight="2pt"/>
            </w:pict>
          </mc:Fallback>
        </mc:AlternateContent>
      </w:r>
      <w:r w:rsidR="00A73D4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5058402</wp:posOffset>
                </wp:positionH>
                <wp:positionV relativeFrom="paragraph">
                  <wp:posOffset>2561944</wp:posOffset>
                </wp:positionV>
                <wp:extent cx="81023" cy="69215"/>
                <wp:effectExtent l="0" t="0" r="14605" b="2603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3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5" o:spid="_x0000_s1026" style="position:absolute;margin-left:398.3pt;margin-top:201.75pt;width:6.4pt;height: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" fillcolor="black [3204]" strokecolor="black [1604]" strokeweight="2pt"/>
            </w:pict>
          </mc:Fallback>
        </mc:AlternateContent>
      </w:r>
      <w:r w:rsidR="00A73D4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2888149</wp:posOffset>
                </wp:positionH>
                <wp:positionV relativeFrom="paragraph">
                  <wp:posOffset>2561944</wp:posOffset>
                </wp:positionV>
                <wp:extent cx="81023" cy="69215"/>
                <wp:effectExtent l="0" t="0" r="14605" b="2603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3" cy="692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227.4pt;margin-top:201.75pt;width:6.4pt;height: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" fillcolor="black [3204]" strokecolor="black [1604]" strokeweight="2pt"/>
            </w:pict>
          </mc:Fallback>
        </mc:AlternateContent>
      </w:r>
      <w:r w:rsidR="00A73D4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1169308</wp:posOffset>
                </wp:positionH>
                <wp:positionV relativeFrom="paragraph">
                  <wp:posOffset>2561944</wp:posOffset>
                </wp:positionV>
                <wp:extent cx="98385" cy="69448"/>
                <wp:effectExtent l="0" t="0" r="16510" b="2603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385" cy="694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3" o:spid="_x0000_s1026" style="position:absolute;margin-left:92.05pt;margin-top:201.75pt;width:7.75pt;height:5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" fillcolor="black [3204]" strokecolor="black [1604]" strokeweight="2pt"/>
            </w:pict>
          </mc:Fallback>
        </mc:AlternateContent>
      </w:r>
      <w:r w:rsidR="00A73D48">
        <w:rPr>
          <w:rFonts w:ascii="Verdana" w:eastAsia="Times New Roman" w:hAnsi="Verdana" w:cs="Times New Roman"/>
          <w:noProof/>
          <w:sz w:val="24"/>
          <w:szCs w:val="24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1915875</wp:posOffset>
                </wp:positionH>
                <wp:positionV relativeFrom="paragraph">
                  <wp:posOffset>987787</wp:posOffset>
                </wp:positionV>
                <wp:extent cx="75236" cy="86810"/>
                <wp:effectExtent l="0" t="0" r="20320" b="279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6" cy="868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150.85pt;margin-top:77.8pt;width:5.9pt;height: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" fillcolor="black [3204]" strokecolor="black [1604]" strokeweight="2pt"/>
            </w:pict>
          </mc:Fallback>
        </mc:AlternateContent>
      </w:r>
      <w:bookmarkStart w:id="0" w:name="_GoBack"/>
      <w:r w:rsidR="00A73D48">
        <w:rPr>
          <w:rFonts w:ascii="Verdana" w:eastAsia="Times New Roman" w:hAnsi="Verdana" w:cs="Times New Roman"/>
          <w:noProof/>
          <w:sz w:val="24"/>
          <w:szCs w:val="24"/>
          <w:lang/>
        </w:rPr>
        <w:drawing>
          <wp:inline distT="0" distB="0" distL="0" distR="0">
            <wp:extent cx="5324354" cy="51676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3)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2" t="1800" r="1435" b="5321"/>
                    <a:stretch/>
                  </pic:blipFill>
                  <pic:spPr bwMode="auto">
                    <a:xfrm>
                      <a:off x="0" y="0"/>
                      <a:ext cx="5351986" cy="5194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88632C" w:rsidRPr="00B749E9" w:rsidRDefault="0088632C" w:rsidP="0088632C">
      <w:pPr>
        <w:rPr>
          <w:sz w:val="24"/>
          <w:szCs w:val="24"/>
        </w:rPr>
      </w:pPr>
    </w:p>
    <w:p w:rsidR="00856123" w:rsidRDefault="00856123"/>
    <w:sectPr w:rsidR="00856123" w:rsidSect="00820D62">
      <w:type w:val="continuous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2C"/>
    <w:rsid w:val="00034DD9"/>
    <w:rsid w:val="001607A5"/>
    <w:rsid w:val="001657FC"/>
    <w:rsid w:val="001701F5"/>
    <w:rsid w:val="00185B22"/>
    <w:rsid w:val="001A2376"/>
    <w:rsid w:val="00226F36"/>
    <w:rsid w:val="002542A9"/>
    <w:rsid w:val="0041123C"/>
    <w:rsid w:val="00501672"/>
    <w:rsid w:val="0055285C"/>
    <w:rsid w:val="0058079D"/>
    <w:rsid w:val="00596DE2"/>
    <w:rsid w:val="00675EAB"/>
    <w:rsid w:val="00735D16"/>
    <w:rsid w:val="00820D62"/>
    <w:rsid w:val="00830742"/>
    <w:rsid w:val="00856123"/>
    <w:rsid w:val="00874D8B"/>
    <w:rsid w:val="0088632C"/>
    <w:rsid w:val="00A73D48"/>
    <w:rsid w:val="00AF3910"/>
    <w:rsid w:val="00C3231E"/>
    <w:rsid w:val="00C54854"/>
    <w:rsid w:val="00C818AC"/>
    <w:rsid w:val="00DA2CD7"/>
    <w:rsid w:val="00DA671A"/>
    <w:rsid w:val="00DE768E"/>
    <w:rsid w:val="00F53D03"/>
    <w:rsid w:val="00F7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2C"/>
  </w:style>
  <w:style w:type="paragraph" w:styleId="1">
    <w:name w:val="heading 1"/>
    <w:basedOn w:val="a"/>
    <w:link w:val="10"/>
    <w:uiPriority w:val="9"/>
    <w:qFormat/>
    <w:rsid w:val="00886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88632C"/>
  </w:style>
  <w:style w:type="character" w:customStyle="1" w:styleId="mo">
    <w:name w:val="mo"/>
    <w:basedOn w:val="a0"/>
    <w:rsid w:val="0088632C"/>
  </w:style>
  <w:style w:type="character" w:customStyle="1" w:styleId="mn">
    <w:name w:val="mn"/>
    <w:basedOn w:val="a0"/>
    <w:rsid w:val="0088632C"/>
  </w:style>
  <w:style w:type="paragraph" w:styleId="a3">
    <w:name w:val="Normal (Web)"/>
    <w:basedOn w:val="a"/>
    <w:uiPriority w:val="99"/>
    <w:unhideWhenUsed/>
    <w:rsid w:val="0088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86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86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Placeholder Text"/>
    <w:basedOn w:val="a0"/>
    <w:uiPriority w:val="99"/>
    <w:semiHidden/>
    <w:rsid w:val="00DA2CD7"/>
    <w:rPr>
      <w:color w:val="808080"/>
    </w:rPr>
  </w:style>
  <w:style w:type="character" w:customStyle="1" w:styleId="mjxassistivemathml">
    <w:name w:val="mjx_assistive_mathml"/>
    <w:basedOn w:val="a0"/>
    <w:rsid w:val="00820D62"/>
  </w:style>
  <w:style w:type="character" w:styleId="a7">
    <w:name w:val="Hyperlink"/>
    <w:basedOn w:val="a0"/>
    <w:uiPriority w:val="99"/>
    <w:semiHidden/>
    <w:unhideWhenUsed/>
    <w:rsid w:val="00820D62"/>
    <w:rPr>
      <w:color w:val="0000FF"/>
      <w:u w:val="single"/>
    </w:rPr>
  </w:style>
  <w:style w:type="table" w:styleId="a8">
    <w:name w:val="Table Grid"/>
    <w:basedOn w:val="a1"/>
    <w:uiPriority w:val="59"/>
    <w:rsid w:val="00820D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528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1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17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61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2020-04-02T12:45:00Z</dcterms:created>
  <dcterms:modified xsi:type="dcterms:W3CDTF">2020-04-02T15:53:00Z</dcterms:modified>
</cp:coreProperties>
</file>