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5E" w:rsidRPr="00000754" w:rsidRDefault="00FB4C38" w:rsidP="00826627">
      <w:pPr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 xml:space="preserve">      </w:t>
      </w:r>
      <w:r w:rsidR="00F9755E" w:rsidRPr="00000754">
        <w:rPr>
          <w:rFonts w:cstheme="minorHAnsi"/>
          <w:sz w:val="28"/>
          <w:szCs w:val="28"/>
          <w:lang w:val="uk-UA"/>
        </w:rPr>
        <w:t>Була країна під назв</w:t>
      </w:r>
      <w:r>
        <w:rPr>
          <w:rFonts w:cstheme="minorHAnsi"/>
          <w:sz w:val="28"/>
          <w:szCs w:val="28"/>
          <w:lang w:val="uk-UA"/>
        </w:rPr>
        <w:t>ою Морфологія, і жили там  різні народи</w:t>
      </w:r>
      <w:r w:rsidR="00F9755E" w:rsidRPr="00000754">
        <w:rPr>
          <w:rFonts w:cstheme="minorHAnsi"/>
          <w:sz w:val="28"/>
          <w:szCs w:val="28"/>
          <w:lang w:val="uk-UA"/>
        </w:rPr>
        <w:t>. І ось підійшов час вибирати головний народ, який буде правити іншими.</w:t>
      </w:r>
    </w:p>
    <w:p w:rsidR="00F9755E" w:rsidRPr="00000754" w:rsidRDefault="00826627" w:rsidP="00826627">
      <w:pPr>
        <w:tabs>
          <w:tab w:val="left" w:pos="6444"/>
        </w:tabs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 xml:space="preserve">     </w:t>
      </w:r>
      <w:r w:rsidR="009B338E" w:rsidRPr="00000754">
        <w:rPr>
          <w:rFonts w:cstheme="minorHAnsi"/>
          <w:sz w:val="28"/>
          <w:szCs w:val="28"/>
          <w:lang w:val="uk-UA"/>
        </w:rPr>
        <w:t>Першими почали говорити народ І</w:t>
      </w:r>
      <w:r w:rsidR="00F9755E" w:rsidRPr="00000754">
        <w:rPr>
          <w:rFonts w:cstheme="minorHAnsi"/>
          <w:sz w:val="28"/>
          <w:szCs w:val="28"/>
          <w:lang w:val="uk-UA"/>
        </w:rPr>
        <w:t>менників:</w:t>
      </w:r>
    </w:p>
    <w:p w:rsidR="00F9755E" w:rsidRPr="00000754" w:rsidRDefault="00F9755E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 w:rsidRPr="00000754">
        <w:rPr>
          <w:rFonts w:cstheme="minorHAnsi"/>
          <w:sz w:val="28"/>
          <w:szCs w:val="28"/>
          <w:lang w:val="uk-UA"/>
        </w:rPr>
        <w:t xml:space="preserve">  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—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Скажіть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хто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приносить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найбільше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користі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нашій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країні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Безумовно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що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ми. Без нас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ніхто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мав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би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імені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Ми даємо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назви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всім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істотам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,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предметам,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подіям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яких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ми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одягаємо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наші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сім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відмінків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два числа, три роди і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ч</w:t>
      </w:r>
      <w:r w:rsidR="00FB4C38">
        <w:rPr>
          <w:rFonts w:cstheme="minorHAnsi"/>
          <w:color w:val="000000"/>
          <w:sz w:val="28"/>
          <w:szCs w:val="28"/>
          <w:shd w:val="clear" w:color="auto" w:fill="FFFFFF"/>
        </w:rPr>
        <w:t>отири</w:t>
      </w:r>
      <w:proofErr w:type="spellEnd"/>
      <w:r w:rsidR="00FB4C38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B4C38">
        <w:rPr>
          <w:rFonts w:cstheme="minorHAnsi"/>
          <w:color w:val="000000"/>
          <w:sz w:val="28"/>
          <w:szCs w:val="28"/>
          <w:shd w:val="clear" w:color="auto" w:fill="FFFFFF"/>
        </w:rPr>
        <w:t>відміни</w:t>
      </w:r>
      <w:proofErr w:type="spellEnd"/>
      <w:r w:rsidR="00FB4C38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FB4C38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В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реченні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можемо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виступати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будь-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яким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и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членами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!</w:t>
      </w:r>
    </w:p>
    <w:p w:rsidR="00F9755E" w:rsidRPr="00000754" w:rsidRDefault="00826627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Прикметники теж вирішили показати себе:</w:t>
      </w:r>
    </w:p>
    <w:p w:rsidR="00F9755E" w:rsidRPr="00000754" w:rsidRDefault="009B338E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—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Ми маємо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таке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саме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право! 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З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дається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без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нашої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прикмети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ви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були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б такими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гарними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зрозумілими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Ми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прикрашаємо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всіх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осіб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всі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предмети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>Візьміть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тямки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ми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вказуємо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і на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приналежність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предмета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п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евній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особі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ре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softHyphen/>
        <w:t>ченні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виступаємо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означенням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присудком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F9755E" w:rsidRPr="00000754" w:rsidRDefault="00826627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Тут числівники не витримали:</w:t>
      </w:r>
    </w:p>
    <w:p w:rsidR="00F9755E" w:rsidRPr="00000754" w:rsidRDefault="009B338E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—От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сидіть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тихо. Без нас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знаєте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якому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році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ви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народилися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скільки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років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живете н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світі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. А</w:t>
      </w:r>
      <w:r w:rsidR="00826627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ну,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спробуйте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без нас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купити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крамниці</w:t>
      </w:r>
      <w:proofErr w:type="spellEnd"/>
      <w:r w:rsidR="00826627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бубликів</w:t>
      </w:r>
      <w:proofErr w:type="spellEnd"/>
      <w:proofErr w:type="gram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,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цукерок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чи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ще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щось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Серед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вас ми не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пасемо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задніх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бо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також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маємо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відмінки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числа, а часом і три роди. У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сполучен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ні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Іменниками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буваємо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реченні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головним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и</w:t>
      </w:r>
      <w:r w:rsidR="00826627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,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або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другорядним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и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членами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F9755E" w:rsidRPr="00000754" w:rsidRDefault="00826627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Слухали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це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Займенник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и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, і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не змогли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втримати свою злість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:</w:t>
      </w:r>
      <w:r w:rsidR="00F9755E" w:rsidRPr="00000754">
        <w:rPr>
          <w:rFonts w:cstheme="minorHAnsi"/>
          <w:color w:val="000000"/>
          <w:sz w:val="28"/>
          <w:szCs w:val="28"/>
        </w:rPr>
        <w:br/>
      </w:r>
      <w:r w:rsidR="00F9755E" w:rsidRPr="00000754">
        <w:rPr>
          <w:rFonts w:cstheme="minorHAnsi"/>
          <w:color w:val="000000"/>
          <w:sz w:val="28"/>
          <w:szCs w:val="28"/>
        </w:rPr>
        <w:br/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—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Не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тільки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ви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а й ми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маємо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відмінки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роди й числа. Але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скажіть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нам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хто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вас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за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softHyphen/>
        <w:t>мінює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як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інод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і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вас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немає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реченні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? От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тоді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ми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заступаємо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і вас,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Іменники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і вас,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При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softHyphen/>
        <w:t>кмет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ники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, і вас,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Числівники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вказуєм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о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на особи і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предмети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, н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а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їх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кількість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ознаки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А як про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всіх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вас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зап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итати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реченні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без мене</w:t>
      </w:r>
      <w:proofErr w:type="gram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Хіба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ми</w:t>
      </w:r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так само в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рече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нні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граємо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роль 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ідмета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рисудка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означення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додатка</w:t>
      </w:r>
      <w:proofErr w:type="spellEnd"/>
      <w:r w:rsidR="00F9755E" w:rsidRPr="00000754">
        <w:rPr>
          <w:rFonts w:cstheme="minorHAnsi"/>
          <w:color w:val="000000"/>
          <w:sz w:val="28"/>
          <w:szCs w:val="28"/>
          <w:shd w:val="clear" w:color="auto" w:fill="FFFFFF"/>
        </w:rPr>
        <w:t>?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Ми вас усіх можемо замінити, тому саме ми маємо стати правителями!</w:t>
      </w:r>
    </w:p>
    <w:p w:rsidR="00826627" w:rsidRDefault="00DE27D0" w:rsidP="00826627">
      <w:pPr>
        <w:tabs>
          <w:tab w:val="left" w:pos="6444"/>
        </w:tabs>
        <w:spacing w:after="0" w:line="240" w:lineRule="auto"/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—</w:t>
      </w:r>
      <w:r w:rsidR="00826627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То все н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е </w:t>
      </w:r>
      <w:proofErr w:type="gramStart"/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правда</w:t>
      </w:r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>,—</w:t>
      </w:r>
      <w:proofErr w:type="gramEnd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>озва</w:t>
      </w:r>
      <w:proofErr w:type="spellEnd"/>
      <w:r w:rsidR="00826627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вся народ 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Дієслі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в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826627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DE27D0" w:rsidRPr="00000754" w:rsidRDefault="009B338E" w:rsidP="00826627">
      <w:pPr>
        <w:tabs>
          <w:tab w:val="left" w:pos="6444"/>
        </w:tabs>
        <w:spacing w:after="0" w:line="240" w:lineRule="auto"/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— Ви без нас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нічого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зможете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зробити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Ми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є</w:t>
      </w:r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>тим</w:t>
      </w:r>
      <w:proofErr w:type="spellEnd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>механізмом</w:t>
      </w:r>
      <w:proofErr w:type="spellEnd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>що</w:t>
      </w:r>
      <w:proofErr w:type="spellEnd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 xml:space="preserve"> вас </w:t>
      </w:r>
      <w:proofErr w:type="spellStart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>усіх</w:t>
      </w:r>
      <w:proofErr w:type="spellEnd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6627">
        <w:rPr>
          <w:rFonts w:cstheme="minorHAnsi"/>
          <w:color w:val="000000"/>
          <w:sz w:val="28"/>
          <w:szCs w:val="28"/>
          <w:shd w:val="clear" w:color="auto" w:fill="FFFFFF"/>
        </w:rPr>
        <w:t>за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пускає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дію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наші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три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часи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однині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множині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думаєте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не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мають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великої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вартості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Хто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знає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чи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була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б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нині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написана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історія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коли б не наш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минулий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час.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Окрім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цього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майбутнім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часом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ми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потішаємо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старих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малих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малюємо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перспективу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завтраш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softHyphen/>
        <w:t>нього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життя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реченні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також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виступ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а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ємо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головним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и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>другорядним</w:t>
      </w:r>
      <w:proofErr w:type="spellEnd"/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и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членами.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Отже ми тут найголовніші!</w:t>
      </w:r>
    </w:p>
    <w:p w:rsidR="00D407D9" w:rsidRDefault="00D407D9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</w:p>
    <w:p w:rsidR="00DE27D0" w:rsidRPr="00000754" w:rsidRDefault="00D407D9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="00DE27D0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Прислівники, які не відходили від Дієслів, теж вирішив показати себе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DE27D0" w:rsidRPr="00000754" w:rsidRDefault="00DE27D0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— 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Сваритесь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не знати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чому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Хіба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тому,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кожний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може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змінювати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вас, як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їм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заманеться</w:t>
      </w:r>
      <w:proofErr w:type="spellEnd"/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</w:rPr>
        <w:t>. А ми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не з тих! 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Нас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викривляти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відмінках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, числах і родах не дам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о</w:t>
      </w:r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! От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ще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тримаємось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Дієслів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, і з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Прикметниками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трохи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родичаюсь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, але вони не дуже мені подобаються. </w:t>
      </w:r>
      <w:r w:rsidR="00DC03C7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="00DC03C7" w:rsidRPr="00000754">
        <w:rPr>
          <w:rFonts w:cstheme="minorHAnsi"/>
          <w:color w:val="000000"/>
          <w:sz w:val="28"/>
          <w:szCs w:val="28"/>
          <w:shd w:val="clear" w:color="auto" w:fill="FFFFFF"/>
        </w:rPr>
        <w:t>реченні</w:t>
      </w:r>
      <w:proofErr w:type="spellEnd"/>
      <w:r w:rsidR="00DC03C7"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03C7" w:rsidRPr="00000754">
        <w:rPr>
          <w:rFonts w:cstheme="minorHAnsi"/>
          <w:color w:val="000000"/>
          <w:sz w:val="28"/>
          <w:szCs w:val="28"/>
          <w:shd w:val="clear" w:color="auto" w:fill="FFFFFF"/>
        </w:rPr>
        <w:t>можемо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лише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обставиною</w:t>
      </w:r>
      <w:proofErr w:type="spellEnd"/>
      <w:r w:rsidRPr="00000754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DC03C7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Хай </w:t>
      </w:r>
      <w:r w:rsidR="00D407D9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народ</w:t>
      </w:r>
      <w:r w:rsidR="009B338E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Дієслів буде головними, а ми будемо заступниками!</w:t>
      </w:r>
    </w:p>
    <w:p w:rsidR="00DC03C7" w:rsidRPr="00000754" w:rsidRDefault="00D407D9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    </w:t>
      </w:r>
      <w:r w:rsidR="00DC03C7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Задумалися вони, не знаючи що робити. І тут один з іменників сказав:</w:t>
      </w:r>
    </w:p>
    <w:p w:rsidR="00DC03C7" w:rsidRPr="00D407D9" w:rsidRDefault="00DC03C7" w:rsidP="00D407D9">
      <w:pPr>
        <w:pStyle w:val="a3"/>
        <w:numPr>
          <w:ilvl w:val="0"/>
          <w:numId w:val="2"/>
        </w:num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 w:rsidRPr="00D407D9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Браття, чому ми всі так багато сваримось, можливо нам і не потрібен головний? Ми можемо усі разом допомагати один одному у реченнях!</w:t>
      </w:r>
    </w:p>
    <w:p w:rsidR="00DC03C7" w:rsidRPr="00000754" w:rsidRDefault="00D407D9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DC03C7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Хтось довго над цим думав, а хтось одразу промовив.</w:t>
      </w:r>
    </w:p>
    <w:p w:rsidR="00DC03C7" w:rsidRPr="00D407D9" w:rsidRDefault="009B338E" w:rsidP="00D407D9">
      <w:pPr>
        <w:pStyle w:val="a3"/>
        <w:numPr>
          <w:ilvl w:val="0"/>
          <w:numId w:val="2"/>
        </w:num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 w:rsidRPr="00D407D9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Нам не потрібні</w:t>
      </w:r>
      <w:r w:rsidR="00DC03C7" w:rsidRPr="00D407D9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головні, без один одного ми не будемо такими, якими ми є!</w:t>
      </w:r>
    </w:p>
    <w:p w:rsidR="00DC03C7" w:rsidRPr="00000754" w:rsidRDefault="00D407D9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DC03C7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І 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усі народи</w:t>
      </w:r>
      <w:r w:rsidR="00DC03C7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підписали закон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,</w:t>
      </w:r>
      <w:r w:rsidR="00DC03C7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що у країні під назвою Морфологія ніколи не буде головного. Усі будуть жити не тужити і допомагати.</w:t>
      </w:r>
    </w:p>
    <w:p w:rsidR="00DC03C7" w:rsidRPr="00000754" w:rsidRDefault="00D407D9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bookmarkStart w:id="0" w:name="_GoBack"/>
      <w:bookmarkEnd w:id="0"/>
      <w:r w:rsidR="00DC03C7" w:rsidRPr="00000754"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Отак і закінчилась наша історія, хтось може сказати що тут є якісь помилки, чи щось недописано. Це лише початок історії країни під назвою Морфологія.</w:t>
      </w:r>
    </w:p>
    <w:p w:rsidR="00DC03C7" w:rsidRPr="00000754" w:rsidRDefault="00DC03C7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</w:p>
    <w:p w:rsidR="00DC03C7" w:rsidRPr="00000754" w:rsidRDefault="00DC03C7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</w:p>
    <w:p w:rsidR="00F9755E" w:rsidRPr="00000754" w:rsidRDefault="00F9755E" w:rsidP="00826627">
      <w:pPr>
        <w:tabs>
          <w:tab w:val="left" w:pos="6444"/>
        </w:tabs>
        <w:jc w:val="both"/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</w:pPr>
    </w:p>
    <w:p w:rsidR="00F9755E" w:rsidRPr="00000754" w:rsidRDefault="00F9755E" w:rsidP="00826627">
      <w:pPr>
        <w:tabs>
          <w:tab w:val="left" w:pos="6444"/>
        </w:tabs>
        <w:jc w:val="both"/>
        <w:rPr>
          <w:rFonts w:cstheme="minorHAnsi"/>
          <w:sz w:val="28"/>
          <w:szCs w:val="28"/>
          <w:lang w:val="uk-UA"/>
        </w:rPr>
      </w:pPr>
      <w:r w:rsidRPr="00000754">
        <w:rPr>
          <w:rFonts w:cstheme="minorHAnsi"/>
          <w:sz w:val="28"/>
          <w:szCs w:val="28"/>
          <w:lang w:val="uk-UA"/>
        </w:rPr>
        <w:tab/>
      </w:r>
    </w:p>
    <w:sectPr w:rsidR="00F9755E" w:rsidRPr="00000754" w:rsidSect="00D407D9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4B6"/>
    <w:multiLevelType w:val="hybridMultilevel"/>
    <w:tmpl w:val="EB68826E"/>
    <w:lvl w:ilvl="0" w:tplc="83249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7746E"/>
    <w:multiLevelType w:val="hybridMultilevel"/>
    <w:tmpl w:val="C3CAA5C2"/>
    <w:lvl w:ilvl="0" w:tplc="727C9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5E"/>
    <w:rsid w:val="00000754"/>
    <w:rsid w:val="00826627"/>
    <w:rsid w:val="009B338E"/>
    <w:rsid w:val="00D407D9"/>
    <w:rsid w:val="00DC03C7"/>
    <w:rsid w:val="00DE27D0"/>
    <w:rsid w:val="00F9755E"/>
    <w:rsid w:val="00FB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2CA6"/>
  <w15:chartTrackingRefBased/>
  <w15:docId w15:val="{077666EF-4D8D-4BFB-81A0-6AA1DE0F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Дикарева</dc:creator>
  <cp:keywords/>
  <dc:description/>
  <cp:lastModifiedBy>Вероника Дикарева</cp:lastModifiedBy>
  <cp:revision>4</cp:revision>
  <dcterms:created xsi:type="dcterms:W3CDTF">2022-08-14T10:16:00Z</dcterms:created>
  <dcterms:modified xsi:type="dcterms:W3CDTF">2022-08-14T15:48:00Z</dcterms:modified>
</cp:coreProperties>
</file>