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F4" w:rsidRDefault="00260DF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0C3186" wp14:editId="30D4B800">
            <wp:extent cx="6223026" cy="16586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793" cy="1659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6ED9DF" wp14:editId="0CA917C2">
            <wp:extent cx="4925695" cy="1737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DF4" w:rsidRDefault="00260DF4">
      <w:r>
        <w:rPr>
          <w:noProof/>
          <w:lang w:eastAsia="ru-RU"/>
        </w:rPr>
        <w:lastRenderedPageBreak/>
        <w:drawing>
          <wp:inline distT="0" distB="0" distL="0" distR="0" wp14:anchorId="1C246C35" wp14:editId="3C57FDCD">
            <wp:extent cx="6018028" cy="6730409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67" cy="6734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0DF4" w:rsidRDefault="00260DF4" w:rsidP="00260DF4"/>
    <w:p w:rsidR="00260DF4" w:rsidRDefault="00260DF4" w:rsidP="00260DF4">
      <w:pPr>
        <w:pStyle w:val="a9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</w:rPr>
        <w:t xml:space="preserve">БОРА́— северный ветер), местный сильный (до 40 — 60 м/с) холодный ветер в некоторых приморских районах, где невысокие горные хребты граничат с теплым морем (напр., на Адриатическом побережье Словении близ Триеста, на Черноморском побережье в районе Новороссийска). </w:t>
      </w:r>
      <w:proofErr w:type="gramStart"/>
      <w:r>
        <w:rPr>
          <w:rFonts w:eastAsiaTheme="minorEastAsia"/>
          <w:color w:val="000000" w:themeColor="text1"/>
          <w:kern w:val="24"/>
        </w:rPr>
        <w:t>Направлен</w:t>
      </w:r>
      <w:proofErr w:type="gramEnd"/>
      <w:r>
        <w:rPr>
          <w:rFonts w:eastAsiaTheme="minorEastAsia"/>
          <w:color w:val="000000" w:themeColor="text1"/>
          <w:kern w:val="24"/>
        </w:rPr>
        <w:t xml:space="preserve"> вниз по склонам, обычно отмечается зимой. </w:t>
      </w:r>
    </w:p>
    <w:p w:rsidR="005A676C" w:rsidRDefault="005A676C" w:rsidP="00260DF4">
      <w:pPr>
        <w:pStyle w:val="a9"/>
        <w:spacing w:before="0" w:beforeAutospacing="0" w:after="0" w:afterAutospacing="0"/>
        <w:jc w:val="center"/>
        <w:rPr>
          <w:rFonts w:eastAsia="+mn-ea"/>
          <w:color w:val="000000"/>
          <w:kern w:val="24"/>
        </w:rPr>
      </w:pPr>
    </w:p>
    <w:p w:rsidR="00260DF4" w:rsidRDefault="00260DF4" w:rsidP="00260DF4">
      <w:pPr>
        <w:pStyle w:val="a9"/>
        <w:spacing w:before="0" w:beforeAutospacing="0" w:after="0" w:afterAutospacing="0"/>
        <w:jc w:val="center"/>
      </w:pPr>
      <w:r>
        <w:rPr>
          <w:rFonts w:eastAsia="+mn-ea"/>
          <w:color w:val="000000"/>
          <w:kern w:val="24"/>
        </w:rPr>
        <w:t xml:space="preserve">ФЕН— </w:t>
      </w:r>
      <w:proofErr w:type="gramStart"/>
      <w:r>
        <w:rPr>
          <w:rFonts w:eastAsia="+mn-ea"/>
          <w:color w:val="000000"/>
          <w:kern w:val="24"/>
        </w:rPr>
        <w:t>те</w:t>
      </w:r>
      <w:proofErr w:type="gramEnd"/>
      <w:r>
        <w:rPr>
          <w:rFonts w:eastAsia="+mn-ea"/>
          <w:color w:val="000000"/>
          <w:kern w:val="24"/>
        </w:rPr>
        <w:t>плый западный ветер), сухой и теплый (часто сильный) ветер , дующий с гор в долины. Эти свойства фена обусловлены адиабатическим нагревом воздуха при его нисходящем движении.</w:t>
      </w:r>
    </w:p>
    <w:p w:rsidR="00260DF4" w:rsidRDefault="00260DF4" w:rsidP="00260DF4">
      <w:pPr>
        <w:ind w:firstLine="708"/>
      </w:pPr>
    </w:p>
    <w:p w:rsidR="005A676C" w:rsidRDefault="005A676C" w:rsidP="005A676C">
      <w:pPr>
        <w:pStyle w:val="a9"/>
        <w:spacing w:before="0" w:beforeAutospacing="0" w:after="0" w:afterAutospacing="0"/>
        <w:textAlignment w:val="baseline"/>
      </w:pPr>
      <w:r>
        <w:rPr>
          <w:rFonts w:eastAsia="+mn-ea"/>
          <w:color w:val="FF0000"/>
          <w:kern w:val="24"/>
        </w:rPr>
        <w:lastRenderedPageBreak/>
        <w:t xml:space="preserve">Роза ветров </w:t>
      </w:r>
      <w:r>
        <w:rPr>
          <w:rFonts w:eastAsia="+mn-ea"/>
          <w:color w:val="000000"/>
          <w:kern w:val="24"/>
        </w:rPr>
        <w:t>— векторная диаграмма, характеризующая режим ветра в данном месте по многолетним наблюдениям и выглядящая как многоугольник, у которого длины лучей, расходящихся от центра диаграммы в разных направлениях (румбах горизонта), пропорциональны повторяемости ветров этих направлений («откуда» дует ветер).</w:t>
      </w:r>
    </w:p>
    <w:p w:rsidR="005A676C" w:rsidRDefault="005A676C" w:rsidP="00260DF4">
      <w:pPr>
        <w:ind w:firstLine="708"/>
      </w:pPr>
    </w:p>
    <w:p w:rsidR="00260DF4" w:rsidRPr="00260DF4" w:rsidRDefault="005A676C" w:rsidP="00260DF4">
      <w:pPr>
        <w:ind w:firstLine="70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D1BCB20">
            <wp:extent cx="5041900" cy="501713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5017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0DF4" w:rsidRPr="0026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32" w:rsidRDefault="00E15E32" w:rsidP="00260DF4">
      <w:pPr>
        <w:spacing w:after="0" w:line="240" w:lineRule="auto"/>
      </w:pPr>
      <w:r>
        <w:separator/>
      </w:r>
    </w:p>
  </w:endnote>
  <w:endnote w:type="continuationSeparator" w:id="0">
    <w:p w:rsidR="00E15E32" w:rsidRDefault="00E15E32" w:rsidP="0026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32" w:rsidRDefault="00E15E32" w:rsidP="00260DF4">
      <w:pPr>
        <w:spacing w:after="0" w:line="240" w:lineRule="auto"/>
      </w:pPr>
      <w:r>
        <w:separator/>
      </w:r>
    </w:p>
  </w:footnote>
  <w:footnote w:type="continuationSeparator" w:id="0">
    <w:p w:rsidR="00E15E32" w:rsidRDefault="00E15E32" w:rsidP="00260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C3"/>
    <w:rsid w:val="00110623"/>
    <w:rsid w:val="00260DF4"/>
    <w:rsid w:val="005A676C"/>
    <w:rsid w:val="00B623C3"/>
    <w:rsid w:val="00E1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D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0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0DF4"/>
  </w:style>
  <w:style w:type="paragraph" w:styleId="a7">
    <w:name w:val="footer"/>
    <w:basedOn w:val="a"/>
    <w:link w:val="a8"/>
    <w:uiPriority w:val="99"/>
    <w:unhideWhenUsed/>
    <w:rsid w:val="00260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0DF4"/>
  </w:style>
  <w:style w:type="paragraph" w:styleId="a9">
    <w:name w:val="Normal (Web)"/>
    <w:basedOn w:val="a"/>
    <w:uiPriority w:val="99"/>
    <w:semiHidden/>
    <w:unhideWhenUsed/>
    <w:rsid w:val="00260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D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0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0DF4"/>
  </w:style>
  <w:style w:type="paragraph" w:styleId="a7">
    <w:name w:val="footer"/>
    <w:basedOn w:val="a"/>
    <w:link w:val="a8"/>
    <w:uiPriority w:val="99"/>
    <w:unhideWhenUsed/>
    <w:rsid w:val="00260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0DF4"/>
  </w:style>
  <w:style w:type="paragraph" w:styleId="a9">
    <w:name w:val="Normal (Web)"/>
    <w:basedOn w:val="a"/>
    <w:uiPriority w:val="99"/>
    <w:semiHidden/>
    <w:unhideWhenUsed/>
    <w:rsid w:val="00260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2014-03-17T18:47:00Z</dcterms:created>
  <dcterms:modified xsi:type="dcterms:W3CDTF">2014-03-17T18:59:00Z</dcterms:modified>
</cp:coreProperties>
</file>