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6D" w:rsidRDefault="001C246D" w:rsidP="001C246D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Style w:val="a6"/>
          <w:rFonts w:ascii="Helvetica" w:hAnsi="Helvetica" w:cs="Helvetica"/>
          <w:color w:val="2E2E2E"/>
          <w:sz w:val="20"/>
          <w:szCs w:val="20"/>
        </w:rPr>
        <w:t>План сообщения.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</w:p>
    <w:p w:rsidR="001C246D" w:rsidRDefault="001C246D" w:rsidP="001C246D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</w:rPr>
        <w:t>1. Название растения.</w:t>
      </w:r>
      <w:r>
        <w:rPr>
          <w:rFonts w:ascii="Helvetica" w:hAnsi="Helvetica" w:cs="Helvetica"/>
          <w:color w:val="2E2E2E"/>
          <w:sz w:val="20"/>
          <w:szCs w:val="20"/>
        </w:rPr>
        <w:br/>
        <w:t>2. Общие сведения о растении.</w:t>
      </w:r>
      <w:r>
        <w:rPr>
          <w:rFonts w:ascii="Helvetica" w:hAnsi="Helvetica" w:cs="Helvetica"/>
          <w:color w:val="2E2E2E"/>
          <w:sz w:val="20"/>
          <w:szCs w:val="20"/>
        </w:rPr>
        <w:br/>
        <w:t>3. Распространение растения.</w:t>
      </w:r>
      <w:r>
        <w:rPr>
          <w:rFonts w:ascii="Helvetica" w:hAnsi="Helvetica" w:cs="Helvetica"/>
          <w:color w:val="2E2E2E"/>
          <w:sz w:val="20"/>
          <w:szCs w:val="20"/>
        </w:rPr>
        <w:br/>
        <w:t>4. Места обитания.</w:t>
      </w:r>
      <w:r>
        <w:rPr>
          <w:rFonts w:ascii="Helvetica" w:hAnsi="Helvetica" w:cs="Helvetica"/>
          <w:color w:val="2E2E2E"/>
          <w:sz w:val="20"/>
          <w:szCs w:val="20"/>
        </w:rPr>
        <w:br/>
        <w:t>5. Численность в природе.</w:t>
      </w:r>
      <w:r>
        <w:rPr>
          <w:rFonts w:ascii="Helvetica" w:hAnsi="Helvetica" w:cs="Helvetica"/>
          <w:color w:val="2E2E2E"/>
          <w:sz w:val="20"/>
          <w:szCs w:val="20"/>
        </w:rPr>
        <w:br/>
        <w:t>6. Меры охраны.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</w:p>
    <w:p w:rsidR="001C246D" w:rsidRDefault="001C246D" w:rsidP="001C246D">
      <w:pPr>
        <w:rPr>
          <w:rStyle w:val="a6"/>
          <w:rFonts w:ascii="Helvetica" w:hAnsi="Helvetica" w:cs="Helvetica"/>
          <w:color w:val="2E2E2E"/>
          <w:sz w:val="20"/>
          <w:szCs w:val="20"/>
        </w:rPr>
      </w:pPr>
    </w:p>
    <w:p w:rsidR="001C246D" w:rsidRDefault="001C246D" w:rsidP="001C246D">
      <w:bookmarkStart w:id="0" w:name="_GoBack"/>
      <w:bookmarkEnd w:id="0"/>
      <w:r>
        <w:rPr>
          <w:rStyle w:val="a6"/>
          <w:rFonts w:ascii="Helvetica" w:hAnsi="Helvetica" w:cs="Helvetica"/>
          <w:color w:val="2E2E2E"/>
          <w:sz w:val="20"/>
          <w:szCs w:val="20"/>
        </w:rPr>
        <w:t>Название растения.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 Кувшинка Белоснежная, семейство </w:t>
      </w:r>
      <w:proofErr w:type="spell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кувшинниковые</w:t>
      </w:r>
      <w:proofErr w:type="spell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. </w:t>
      </w:r>
      <w:r>
        <w:rPr>
          <w:rStyle w:val="a6"/>
          <w:rFonts w:ascii="Helvetica" w:hAnsi="Helvetica" w:cs="Helvetica"/>
          <w:color w:val="2E2E2E"/>
          <w:sz w:val="20"/>
          <w:szCs w:val="20"/>
        </w:rPr>
        <w:t>Общие сведения о растении.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Кувшинка белоснежная – это водное многолетнее травянистое растение. У кувшинки длинный толстый стебель. Корни кувшинки находятся на дне водоема, а на поверхности плавают листья и крупные белые цветы, до 15 см в поперечнике. Цветет кувшинка все лето – с мая по август. Цветы имеют слабый аромат. Лепестки кувшинки белые с нежным розовым оттенком, их много, и они постепенно переходят в тычинки. Семена кувшинки созревают под водой, а когда они созревают, то всплывают на поверхность. </w:t>
      </w:r>
      <w:r>
        <w:rPr>
          <w:rStyle w:val="a6"/>
          <w:rFonts w:ascii="Helvetica" w:hAnsi="Helvetica" w:cs="Helvetica"/>
          <w:color w:val="2E2E2E"/>
          <w:sz w:val="20"/>
          <w:szCs w:val="20"/>
        </w:rPr>
        <w:t>Распространение растения.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Кувшинка белоснежная встречается по всей Европе, на Кавказе и В Восточной Сибири. </w:t>
      </w:r>
      <w:r>
        <w:rPr>
          <w:rStyle w:val="a6"/>
          <w:rFonts w:ascii="Helvetica" w:hAnsi="Helvetica" w:cs="Helvetica"/>
          <w:color w:val="2E2E2E"/>
          <w:sz w:val="20"/>
          <w:szCs w:val="20"/>
        </w:rPr>
        <w:t>Места обитания.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Небольшие болотистые реки, озера, пруды глубиной до 4 м. </w:t>
      </w:r>
      <w:r>
        <w:rPr>
          <w:rStyle w:val="a6"/>
          <w:rFonts w:ascii="Helvetica" w:hAnsi="Helvetica" w:cs="Helvetica"/>
          <w:color w:val="2E2E2E"/>
          <w:sz w:val="20"/>
          <w:szCs w:val="20"/>
        </w:rPr>
        <w:t>Численность в природе.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В благоприятных условиях кувшинка быстро разрастается, покрывая всю водную поверхность водоема. Однако растение очень чувствительно к повреждениям. Люди раньше использовали кувшинки на корм скоту, цветы рвали в лечебных целях и просто так, потому, что кувшинки очень красивые. Поэтому сейчас кувшинка белоснежная стала редким растением. </w:t>
      </w:r>
      <w:r>
        <w:rPr>
          <w:rStyle w:val="a6"/>
          <w:rFonts w:ascii="Helvetica" w:hAnsi="Helvetica" w:cs="Helvetica"/>
          <w:color w:val="2E2E2E"/>
          <w:sz w:val="20"/>
          <w:szCs w:val="20"/>
        </w:rPr>
        <w:t>Меры охраны.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 Кувшинка белоснежная занесена в Красную книгу России, а также охраняется на Украине и в Белоруссии как исчезающий вид. Кувшинку специально высаживают в заповедниках и тем самым поддерживают ее численность. </w:t>
      </w:r>
    </w:p>
    <w:p w:rsidR="004F4789" w:rsidRDefault="004F4789"/>
    <w:sectPr w:rsidR="004F4789" w:rsidSect="001D5F85">
      <w:headerReference w:type="even" r:id="rId4"/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24" w:rsidRDefault="001C246D" w:rsidP="00C83531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0524" w:rsidRDefault="001C246D" w:rsidP="00C835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24" w:rsidRDefault="001C246D" w:rsidP="00C83531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E0524" w:rsidRDefault="001C246D" w:rsidP="00C835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6D"/>
    <w:rsid w:val="001C246D"/>
    <w:rsid w:val="004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EADBB-8381-49AF-A32E-B378F114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rsid w:val="001C246D"/>
    <w:pPr>
      <w:jc w:val="center"/>
    </w:pPr>
    <w:rPr>
      <w:iCs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C246D"/>
    <w:rPr>
      <w:rFonts w:ascii="Times New Roman" w:eastAsia="Times New Roman" w:hAnsi="Times New Roman" w:cs="Times New Roman"/>
      <w:iCs/>
      <w:sz w:val="28"/>
      <w:szCs w:val="20"/>
      <w:lang w:eastAsia="ru-RU"/>
    </w:rPr>
  </w:style>
  <w:style w:type="character" w:styleId="a5">
    <w:name w:val="page number"/>
    <w:basedOn w:val="a0"/>
    <w:rsid w:val="001C246D"/>
  </w:style>
  <w:style w:type="character" w:styleId="a6">
    <w:name w:val="Strong"/>
    <w:uiPriority w:val="22"/>
    <w:qFormat/>
    <w:rsid w:val="001C246D"/>
    <w:rPr>
      <w:b/>
      <w:bCs/>
    </w:rPr>
  </w:style>
  <w:style w:type="paragraph" w:styleId="a7">
    <w:name w:val="List Paragraph"/>
    <w:basedOn w:val="a"/>
    <w:uiPriority w:val="34"/>
    <w:qFormat/>
    <w:rsid w:val="001C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2015-03-19T10:59:00Z</dcterms:created>
  <dcterms:modified xsi:type="dcterms:W3CDTF">2015-03-19T11:00:00Z</dcterms:modified>
</cp:coreProperties>
</file>