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7E" w:rsidRPr="00F75D7E" w:rsidRDefault="00F75D7E" w:rsidP="00F75D7E">
      <w:pPr>
        <w:shd w:val="clear" w:color="auto" w:fill="FAFAFA"/>
        <w:spacing w:before="22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75D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</w:t>
      </w:r>
    </w:p>
    <w:p w:rsidR="00F75D7E" w:rsidRPr="00F75D7E" w:rsidRDefault="00F75D7E" w:rsidP="00F75D7E">
      <w:pPr>
        <w:shd w:val="clear" w:color="auto" w:fill="FAFAFA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Диаметр </w:t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BC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окружности, описанной около треугольника </w:t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BDC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виден из точки </w:t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под острым углом. Поэтому точка </w:t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лежит вне этой окружности. Следовательно, данные окружности касаются внешним образом.</w:t>
      </w:r>
    </w:p>
    <w:p w:rsidR="00F75D7E" w:rsidRPr="00F75D7E" w:rsidRDefault="00F75D7E" w:rsidP="00F75D7E">
      <w:pPr>
        <w:shd w:val="clear" w:color="auto" w:fill="FAFAFA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 </w:t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центр окружности, проходящей через точки </w:t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D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M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точка пересечения продолжения </w:t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BD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этой окружностью, </w:t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центр окружности, описанной около треугольника </w:t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BDC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Поскольку</w:t>
      </w:r>
    </w:p>
    <w:p w:rsidR="00F75D7E" w:rsidRPr="00F75D7E" w:rsidRDefault="00F75D7E" w:rsidP="00F75D7E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5D7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" cy="314325"/>
            <wp:effectExtent l="0" t="0" r="9525" b="0"/>
            <wp:docPr id="15" name="Рисунок 15" descr="$\displaystyle \angle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$\displaystyle \angle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DAM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F75D7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" cy="314325"/>
            <wp:effectExtent l="0" t="0" r="9525" b="0"/>
            <wp:docPr id="14" name="Рисунок 14" descr="$\displaystyle \angle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\displaystyle \angle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ADP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F75D7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" cy="314325"/>
            <wp:effectExtent l="0" t="0" r="9525" b="0"/>
            <wp:docPr id="13" name="Рисунок 13" descr="$\displaystyle \angle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\displaystyle \angle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ODC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F75D7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" cy="314325"/>
            <wp:effectExtent l="0" t="0" r="9525" b="0"/>
            <wp:docPr id="12" name="Рисунок 12" descr="$\displaystyle \angle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\displaystyle \angle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BCD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75D7E" w:rsidRPr="00F75D7E" w:rsidRDefault="00F75D7E" w:rsidP="00F75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AFAFA"/>
          <w:lang w:eastAsia="ru-RU"/>
        </w:rPr>
        <w:t>то треугольники </w:t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AFAFA"/>
          <w:lang w:eastAsia="ru-RU"/>
        </w:rPr>
        <w:t>ADM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AFAFA"/>
          <w:lang w:eastAsia="ru-RU"/>
        </w:rPr>
        <w:t> и </w:t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AFAFA"/>
          <w:lang w:eastAsia="ru-RU"/>
        </w:rPr>
        <w:t>CDB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AFAFA"/>
          <w:lang w:eastAsia="ru-RU"/>
        </w:rPr>
        <w:t> подобны с коэффициентом </w:t>
      </w:r>
      <w:r w:rsidRPr="00F75D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" cy="390525"/>
            <wp:effectExtent l="0" t="0" r="0" b="0"/>
            <wp:docPr id="11" name="Рисунок 11" descr="$ {\frac{AD}{DC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 {\frac{AD}{DC}}$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AFAFA"/>
          <w:lang w:eastAsia="ru-RU"/>
        </w:rPr>
        <w:t> = </w:t>
      </w:r>
      <w:r w:rsidRPr="00F75D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371475"/>
            <wp:effectExtent l="0" t="0" r="9525" b="0"/>
            <wp:docPr id="10" name="Рисунок 10" descr="$ {\frac{1}{2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 {\frac{1}{2}}$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AFAFA"/>
          <w:lang w:eastAsia="ru-RU"/>
        </w:rPr>
        <w:t>. Следовательно,</w:t>
      </w:r>
    </w:p>
    <w:p w:rsidR="00F75D7E" w:rsidRPr="00F75D7E" w:rsidRDefault="00F75D7E" w:rsidP="00F75D7E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BD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2</w:t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DM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2</w:t>
      </w:r>
      <w:r w:rsidRPr="00F75D7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171575" cy="419100"/>
            <wp:effectExtent l="0" t="0" r="9525" b="0"/>
            <wp:docPr id="9" name="Рисунок 9" descr="$\displaystyle \sqrt{AM^{2}- AD^{2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\displaystyle \sqrt{AM^{2}- AD^{2}}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2</w:t>
      </w:r>
      <w:r w:rsidRPr="00F75D7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85800" cy="409575"/>
            <wp:effectExtent l="0" t="0" r="0" b="0"/>
            <wp:docPr id="8" name="Рисунок 8" descr="$\displaystyle \sqrt{16 -1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\displaystyle \sqrt{16 -1}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2</w:t>
      </w:r>
      <w:r w:rsidRPr="00F75D7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71475" cy="419100"/>
            <wp:effectExtent l="0" t="0" r="9525" b="0"/>
            <wp:docPr id="7" name="Рисунок 7" descr="$\displaystyle \sqrt{15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$\displaystyle \sqrt{15}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75D7E" w:rsidRPr="00F75D7E" w:rsidRDefault="00F75D7E" w:rsidP="00F75D7E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S</w:t>
      </w:r>
      <w:r w:rsidRPr="00F75D7E">
        <w:rPr>
          <w:rFonts w:ascii="Times New Roman" w:eastAsia="Times New Roman" w:hAnsi="Times New Roman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>
            <wp:extent cx="152400" cy="161925"/>
            <wp:effectExtent l="0" t="0" r="0" b="9525"/>
            <wp:docPr id="6" name="Рисунок 6" descr="$\scriptstyle \Delt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$\scriptstyle \Delta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ABC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F75D7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" cy="371475"/>
            <wp:effectExtent l="0" t="0" r="9525" b="0"/>
            <wp:docPr id="5" name="Рисунок 5" descr="$\displaystyle {\textstyle\frac{1}{2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$\displaystyle {\textstyle\frac{1}{2}}$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AC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 . </w:t>
      </w:r>
      <w:r w:rsidRPr="00F75D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BD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F75D7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23900" cy="647700"/>
            <wp:effectExtent l="0" t="0" r="0" b="0"/>
            <wp:docPr id="4" name="Рисунок 4" descr="$\displaystyle {\frac{3\cdot 2\sqrt{15}}{2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$\displaystyle {\frac{3\cdot 2\sqrt{15}}{2}}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3</w:t>
      </w:r>
      <w:r w:rsidRPr="00F75D7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71475" cy="419100"/>
            <wp:effectExtent l="0" t="0" r="9525" b="0"/>
            <wp:docPr id="3" name="Рисунок 3" descr="$\displaystyle \sqrt{15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$\displaystyle \sqrt{15}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5D7E" w:rsidRPr="00F75D7E" w:rsidRDefault="00F75D7E" w:rsidP="00F75D7E">
      <w:pPr>
        <w:shd w:val="clear" w:color="auto" w:fill="FAFAFA"/>
        <w:spacing w:before="75"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5D7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352550" cy="1514475"/>
            <wp:effectExtent l="0" t="0" r="0" b="9525"/>
            <wp:docPr id="2" name="Рисунок 2" descr="http://www.problems.ru/show_document.php?id=146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roblems.ru/show_document.php?id=14619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75D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75D7E" w:rsidRPr="00F75D7E" w:rsidRDefault="00F75D7E" w:rsidP="00F75D7E">
      <w:pPr>
        <w:shd w:val="clear" w:color="auto" w:fill="FAFAFA"/>
        <w:spacing w:before="22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75D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</w:t>
      </w:r>
    </w:p>
    <w:p w:rsidR="00357017" w:rsidRPr="00F75D7E" w:rsidRDefault="00F75D7E" w:rsidP="00F75D7E">
      <w:pPr>
        <w:ind w:left="-567"/>
        <w:rPr>
          <w:b/>
          <w:sz w:val="30"/>
          <w:szCs w:val="3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        </w:t>
      </w:r>
      <w:r w:rsidRPr="00F75D7E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 w:eastAsia="ru-RU"/>
        </w:rPr>
        <w:t>3</w:t>
      </w:r>
      <w:r w:rsidRPr="00F75D7E">
        <w:rPr>
          <w:rFonts w:ascii="Arial" w:hAnsi="Arial" w:cs="Arial"/>
          <w:b/>
          <w:color w:val="333333"/>
          <w:sz w:val="30"/>
          <w:szCs w:val="30"/>
          <w:shd w:val="clear" w:color="auto" w:fill="FFFFFF"/>
        </w:rPr>
        <w:t>√</w:t>
      </w:r>
      <w:r w:rsidRPr="00F75D7E">
        <w:rPr>
          <w:rFonts w:ascii="Arial" w:hAnsi="Arial" w:cs="Arial"/>
          <w:b/>
          <w:color w:val="333333"/>
          <w:sz w:val="30"/>
          <w:szCs w:val="30"/>
          <w:shd w:val="clear" w:color="auto" w:fill="FFFFFF"/>
          <w:lang w:val="en-US"/>
        </w:rPr>
        <w:t xml:space="preserve">15. </w:t>
      </w:r>
      <w:bookmarkStart w:id="0" w:name="_GoBack"/>
      <w:bookmarkEnd w:id="0"/>
    </w:p>
    <w:sectPr w:rsidR="00357017" w:rsidRPr="00F75D7E" w:rsidSect="00F75D7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7E"/>
    <w:rsid w:val="00A46380"/>
    <w:rsid w:val="00F75D7E"/>
    <w:rsid w:val="00FB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FA5F"/>
  <w15:chartTrackingRefBased/>
  <w15:docId w15:val="{B8F358C9-4CCC-4B5D-BFBE-F623B006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5D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5D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5D7E"/>
  </w:style>
  <w:style w:type="character" w:styleId="a4">
    <w:name w:val="Hyperlink"/>
    <w:basedOn w:val="a0"/>
    <w:uiPriority w:val="99"/>
    <w:semiHidden/>
    <w:unhideWhenUsed/>
    <w:rsid w:val="00F75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Lazarev</dc:creator>
  <cp:keywords/>
  <dc:description/>
  <cp:lastModifiedBy>Pavel Lazarev</cp:lastModifiedBy>
  <cp:revision>1</cp:revision>
  <dcterms:created xsi:type="dcterms:W3CDTF">2016-06-05T15:07:00Z</dcterms:created>
  <dcterms:modified xsi:type="dcterms:W3CDTF">2016-06-05T15:10:00Z</dcterms:modified>
</cp:coreProperties>
</file>