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E52" w:rsidRDefault="00146E52" w:rsidP="00146E52">
      <w:pPr>
        <w:rPr>
          <w:szCs w:val="28"/>
        </w:rPr>
      </w:pPr>
      <w:r>
        <w:rPr>
          <w:noProof/>
          <w:szCs w:val="28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045" type="#_x0000_t19" style="position:absolute;margin-left:226.2pt;margin-top:15.3pt;width:212.6pt;height:202.5pt;flip:x y;z-index:251678720"/>
        </w:pict>
      </w:r>
    </w:p>
    <w:p w:rsidR="00146E52" w:rsidRPr="00CB098F" w:rsidRDefault="00146E52" w:rsidP="00146E5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26" style="position:absolute;left:0;text-align:left;margin-left:16.2pt;margin-top:9.55pt;width:36pt;height:60.9pt;z-index:251658240" strokecolor="white">
            <v:textbox style="layout-flow:vertical;mso-layout-flow-alt:bottom-to-top;mso-next-textbox:#_x0000_s1026" inset="3.5mm">
              <w:txbxContent>
                <w:p w:rsidR="00146E52" w:rsidRDefault="00146E52" w:rsidP="00146E52">
                  <w:pPr>
                    <w:jc w:val="right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цена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line id="_x0000_s1031" style="position:absolute;left:0;text-align:left;flip:y;z-index:251658240" from="99pt,5.8pt" to="99pt,232.8pt">
            <v:stroke endarrow="block"/>
          </v:line>
        </w:pict>
      </w:r>
    </w:p>
    <w:p w:rsidR="00146E52" w:rsidRPr="00CB098F" w:rsidRDefault="00146E52" w:rsidP="00146E5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43" style="position:absolute;left:0;text-align:left;margin-left:107.85pt;margin-top:10.15pt;width:28.2pt;height:21pt;z-index:251677696" strokecolor="white">
            <v:textbox style="mso-next-textbox:#_x0000_s1043" inset=",2.3mm">
              <w:txbxContent>
                <w:p w:rsidR="00146E52" w:rsidRDefault="00146E52" w:rsidP="00146E5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146E52" w:rsidRPr="00CB098F" w:rsidRDefault="00146E52" w:rsidP="00146E5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28" style="position:absolute;left:0;text-align:left;margin-left:45.75pt;margin-top:4.05pt;width:46.05pt;height:27pt;z-index:251658240" strokecolor="white">
            <v:textbox style="mso-next-textbox:#_x0000_s1028" inset=",2.3mm">
              <w:txbxContent>
                <w:p w:rsidR="00146E52" w:rsidRDefault="00146E52" w:rsidP="00146E52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110</w:t>
                  </w:r>
                </w:p>
              </w:txbxContent>
            </v:textbox>
          </v:rect>
        </w:pict>
      </w:r>
    </w:p>
    <w:p w:rsidR="00146E52" w:rsidRPr="00CB098F" w:rsidRDefault="00146E52" w:rsidP="00146E52">
      <w:pPr>
        <w:pStyle w:val="a8"/>
        <w:widowControl w:val="0"/>
        <w:tabs>
          <w:tab w:val="center" w:pos="4677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9" type="#_x0000_t32" style="position:absolute;left:0;text-align:left;margin-left:235.2pt;margin-top:8.45pt;width:4.5pt;height:182.9pt;z-index:251682816" o:connectortype="straight">
            <v:stroke dashstyle="dashDot"/>
          </v:shape>
        </w:pict>
      </w:r>
      <w:r>
        <w:rPr>
          <w:noProof/>
          <w:sz w:val="24"/>
          <w:szCs w:val="24"/>
        </w:rPr>
        <w:pict>
          <v:shape id="_x0000_s1048" type="#_x0000_t32" style="position:absolute;left:0;text-align:left;margin-left:100.45pt;margin-top:7.7pt;width:134.75pt;height:.75pt;z-index:251681792" o:connectortype="straight">
            <v:stroke dashstyle="dashDot"/>
          </v:shape>
        </w:pict>
      </w:r>
      <w:r>
        <w:rPr>
          <w:sz w:val="24"/>
          <w:szCs w:val="24"/>
        </w:rPr>
        <w:tab/>
        <w:t>В</w:t>
      </w:r>
    </w:p>
    <w:p w:rsidR="00146E52" w:rsidRPr="00CB098F" w:rsidRDefault="00146E52" w:rsidP="00146E5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33" style="position:absolute;left:0;text-align:left;z-index:251667456" from="99pt,3.45pt" to="99pt,3.45pt">
            <v:stroke startarrow="oval" endarrow="oval"/>
          </v:line>
        </w:pict>
      </w:r>
    </w:p>
    <w:p w:rsidR="00146E52" w:rsidRPr="00CB098F" w:rsidRDefault="00146E52" w:rsidP="00146E52">
      <w:pPr>
        <w:pStyle w:val="a8"/>
        <w:widowControl w:val="0"/>
        <w:ind w:firstLine="0"/>
        <w:jc w:val="both"/>
        <w:rPr>
          <w:sz w:val="24"/>
          <w:szCs w:val="24"/>
        </w:rPr>
      </w:pPr>
    </w:p>
    <w:p w:rsidR="00146E52" w:rsidRPr="00CB098F" w:rsidRDefault="00146E52" w:rsidP="00146E5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42" style="position:absolute;left:0;text-align:left;margin-left:309pt;margin-top:.05pt;width:26.55pt;height:24.75pt;z-index:251676672" strokecolor="white">
            <v:textbox style="mso-next-textbox:#_x0000_s1042" inset=",2.3mm">
              <w:txbxContent>
                <w:p w:rsidR="00146E52" w:rsidRPr="007B5D7F" w:rsidRDefault="00146E52" w:rsidP="00146E5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39" style="position:absolute;left:0;text-align:left;margin-left:55.8pt;margin-top:6pt;width:40.8pt;height:24.75pt;z-index:251673600" strokecolor="white">
            <v:textbox style="mso-next-textbox:#_x0000_s1039" inset=",2.3mm">
              <w:txbxContent>
                <w:p w:rsidR="00146E52" w:rsidRDefault="00146E52" w:rsidP="00146E5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146E52" w:rsidRPr="00CB098F" w:rsidRDefault="00146E52" w:rsidP="00146E52">
      <w:pPr>
        <w:pStyle w:val="a8"/>
        <w:widowControl w:val="0"/>
        <w:tabs>
          <w:tab w:val="left" w:pos="4080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29" style="position:absolute;left:0;text-align:left;margin-left:64.45pt;margin-top:11pt;width:36pt;height:27pt;z-index:251658240" strokecolor="white">
            <v:textbox style="mso-next-textbox:#_x0000_s1029" inset=",2.3mm">
              <w:txbxContent>
                <w:p w:rsidR="00146E52" w:rsidRDefault="00146E52" w:rsidP="00146E5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</w:r>
    </w:p>
    <w:p w:rsidR="00146E52" w:rsidRPr="00CB098F" w:rsidRDefault="00146E52" w:rsidP="00146E5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40" style="position:absolute;left:0;text-align:left;margin-left:385.65pt;margin-top:2.45pt;width:28.8pt;height:21.75pt;z-index:251674624" strokecolor="white">
            <v:textbox style="mso-next-textbox:#_x0000_s1040" inset=",2.3mm">
              <w:txbxContent>
                <w:p w:rsidR="00146E52" w:rsidRDefault="00146E52" w:rsidP="00146E5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146E52" w:rsidRPr="00CB098F" w:rsidRDefault="00146E52" w:rsidP="00146E52">
      <w:pPr>
        <w:pStyle w:val="a8"/>
        <w:widowControl w:val="0"/>
        <w:tabs>
          <w:tab w:val="left" w:pos="2460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146E52" w:rsidRPr="00CB098F" w:rsidRDefault="00146E52" w:rsidP="00146E52">
      <w:pPr>
        <w:pStyle w:val="a8"/>
        <w:widowControl w:val="0"/>
        <w:ind w:firstLine="0"/>
        <w:jc w:val="both"/>
        <w:rPr>
          <w:sz w:val="24"/>
          <w:szCs w:val="24"/>
        </w:rPr>
      </w:pPr>
    </w:p>
    <w:p w:rsidR="00146E52" w:rsidRPr="00CB098F" w:rsidRDefault="00146E52" w:rsidP="00146E52">
      <w:pPr>
        <w:pStyle w:val="a8"/>
        <w:widowControl w:val="0"/>
        <w:ind w:firstLine="0"/>
        <w:jc w:val="both"/>
        <w:rPr>
          <w:sz w:val="24"/>
          <w:szCs w:val="24"/>
        </w:rPr>
      </w:pPr>
    </w:p>
    <w:p w:rsidR="00146E52" w:rsidRPr="00CB098F" w:rsidRDefault="00146E52" w:rsidP="00146E52">
      <w:pPr>
        <w:pStyle w:val="a8"/>
        <w:widowControl w:val="0"/>
        <w:tabs>
          <w:tab w:val="left" w:pos="3645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0" style="position:absolute;left:0;text-align:left;margin-left:45.75pt;margin-top:7.75pt;width:50.25pt;height:27pt;z-index:251658240" strokecolor="white">
            <v:textbox style="mso-next-textbox:#_x0000_s1030" inset=",2.3mm">
              <w:txbxContent>
                <w:p w:rsidR="00146E52" w:rsidRDefault="00146E52" w:rsidP="00146E52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100</w:t>
                  </w:r>
                </w:p>
              </w:txbxContent>
            </v:textbox>
          </v:rect>
        </w:pict>
      </w:r>
      <w:r>
        <w:rPr>
          <w:sz w:val="24"/>
          <w:szCs w:val="24"/>
        </w:rPr>
        <w:tab/>
      </w:r>
    </w:p>
    <w:p w:rsidR="00146E52" w:rsidRPr="00CB098F" w:rsidRDefault="00146E52" w:rsidP="00146E52">
      <w:pPr>
        <w:pStyle w:val="a8"/>
        <w:widowControl w:val="0"/>
        <w:tabs>
          <w:tab w:val="left" w:pos="8265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47" type="#_x0000_t32" style="position:absolute;left:0;text-align:left;margin-left:414.45pt;margin-top:12.95pt;width:0;height:40.45pt;z-index:251680768" o:connectortype="straight">
            <v:stroke dashstyle="longDash"/>
          </v:shape>
        </w:pict>
      </w:r>
      <w:r>
        <w:rPr>
          <w:noProof/>
          <w:sz w:val="24"/>
          <w:szCs w:val="24"/>
        </w:rPr>
        <w:pict>
          <v:shape id="_x0000_s1046" type="#_x0000_t32" style="position:absolute;left:0;text-align:left;margin-left:99pt;margin-top:8.45pt;width:315.45pt;height:4.5pt;z-index:251679744" o:connectortype="straight">
            <v:stroke dashstyle="dashDot"/>
          </v:shape>
        </w:pict>
      </w:r>
      <w:r>
        <w:rPr>
          <w:noProof/>
          <w:sz w:val="24"/>
          <w:szCs w:val="24"/>
        </w:rPr>
        <w:pict>
          <v:rect id="_x0000_s1038" style="position:absolute;left:0;text-align:left;margin-left:422.65pt;margin-top:2.45pt;width:37.8pt;height:27pt;z-index:251672576" strokecolor="white">
            <v:textbox style="mso-next-textbox:#_x0000_s1038" inset=",2.3mm">
              <w:txbxContent>
                <w:p w:rsidR="00146E52" w:rsidRPr="00C01DAB" w:rsidRDefault="00146E52" w:rsidP="00146E5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  <w:r>
        <w:rPr>
          <w:sz w:val="24"/>
          <w:szCs w:val="24"/>
        </w:rPr>
        <w:tab/>
        <w:t>А</w:t>
      </w:r>
    </w:p>
    <w:p w:rsidR="00146E52" w:rsidRPr="00CB098F" w:rsidRDefault="00146E52" w:rsidP="00146E5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37" style="position:absolute;left:0;text-align:left;margin-left:438.8pt;margin-top:7.15pt;width:36.35pt;height:25.8pt;z-index:251671552" strokecolor="white">
            <v:textbox style="mso-next-textbox:#_x0000_s1037" inset=",2.3mm">
              <w:txbxContent>
                <w:p w:rsidR="00146E52" w:rsidRDefault="00146E52" w:rsidP="00146E5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146E52" w:rsidRPr="00CB098F" w:rsidRDefault="00146E52" w:rsidP="00146E52">
      <w:pPr>
        <w:pStyle w:val="a8"/>
        <w:widowControl w:val="0"/>
        <w:ind w:firstLine="0"/>
        <w:jc w:val="both"/>
        <w:rPr>
          <w:sz w:val="24"/>
          <w:szCs w:val="24"/>
        </w:rPr>
      </w:pPr>
    </w:p>
    <w:p w:rsidR="00146E52" w:rsidRPr="00CB098F" w:rsidRDefault="00146E52" w:rsidP="00146E52">
      <w:pPr>
        <w:pStyle w:val="a8"/>
        <w:widowControl w:val="0"/>
        <w:tabs>
          <w:tab w:val="left" w:pos="1500"/>
        </w:tabs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line id="_x0000_s1035" style="position:absolute;left:0;text-align:left;z-index:251669504" from="99pt,12pt" to="465.45pt,12.05pt">
            <v:stroke endarrow="block"/>
          </v:line>
        </w:pict>
      </w:r>
      <w:r>
        <w:rPr>
          <w:noProof/>
          <w:sz w:val="24"/>
          <w:szCs w:val="24"/>
        </w:rPr>
        <w:pict>
          <v:line id="_x0000_s1036" style="position:absolute;left:0;text-align:left;z-index:251670528" from="315pt,5.4pt" to="315pt,5.4pt">
            <v:stroke startarrow="oval" endarrow="oval"/>
          </v:line>
        </w:pict>
      </w:r>
      <w:r>
        <w:rPr>
          <w:sz w:val="24"/>
          <w:szCs w:val="24"/>
        </w:rPr>
        <w:tab/>
        <w:t>0</w:t>
      </w:r>
    </w:p>
    <w:p w:rsidR="00146E52" w:rsidRPr="00CB098F" w:rsidRDefault="00146E52" w:rsidP="00146E52">
      <w:pPr>
        <w:pStyle w:val="a8"/>
        <w:widowControl w:val="0"/>
        <w:ind w:firstLine="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rect id="_x0000_s1041" style="position:absolute;left:0;text-align:left;margin-left:226.2pt;margin-top:3.4pt;width:38.55pt;height:27pt;z-index:251675648" strokecolor="white">
            <v:textbox style="mso-next-textbox:#_x0000_s1041" inset=",2.3mm">
              <w:txbxContent>
                <w:p w:rsidR="00146E52" w:rsidRDefault="00146E52" w:rsidP="00146E52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190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34" style="position:absolute;left:0;text-align:left;margin-left:386.3pt;margin-top:8.85pt;width:52.5pt;height:21.55pt;z-index:251668480" strokecolor="white">
            <v:textbox style="mso-next-textbox:#_x0000_s1034" inset=",2.3mm">
              <w:txbxContent>
                <w:p w:rsidR="00146E52" w:rsidRDefault="00146E52" w:rsidP="00146E52">
                  <w:pPr>
                    <w:jc w:val="center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200</w:t>
                  </w:r>
                </w:p>
              </w:txbxContent>
            </v:textbox>
          </v:rect>
        </w:pict>
      </w:r>
      <w:r>
        <w:rPr>
          <w:noProof/>
          <w:sz w:val="24"/>
          <w:szCs w:val="24"/>
        </w:rPr>
        <w:pict>
          <v:rect id="_x0000_s1032" style="position:absolute;left:0;text-align:left;margin-left:357.45pt;margin-top:3.4pt;width:38.55pt;height:21.55pt;z-index:251658240" strokecolor="white">
            <v:textbox style="mso-next-textbox:#_x0000_s1032" inset=",2.3mm">
              <w:txbxContent>
                <w:p w:rsidR="00146E52" w:rsidRDefault="00146E52" w:rsidP="00146E52">
                  <w:pPr>
                    <w:jc w:val="center"/>
                    <w:rPr>
                      <w:rFonts w:ascii="Bookman Old Style" w:hAnsi="Bookman Old Style"/>
                    </w:rPr>
                  </w:pPr>
                </w:p>
              </w:txbxContent>
            </v:textbox>
          </v:rect>
        </w:pict>
      </w:r>
    </w:p>
    <w:p w:rsidR="00146E52" w:rsidRPr="00CB098F" w:rsidRDefault="00146E52" w:rsidP="00146E52">
      <w:pPr>
        <w:pStyle w:val="a8"/>
        <w:widowControl w:val="0"/>
        <w:ind w:firstLine="0"/>
        <w:jc w:val="both"/>
        <w:rPr>
          <w:sz w:val="24"/>
          <w:szCs w:val="24"/>
        </w:rPr>
      </w:pPr>
    </w:p>
    <w:p w:rsidR="00146E52" w:rsidRDefault="00146E52" w:rsidP="00146E52">
      <w:pPr>
        <w:rPr>
          <w:szCs w:val="28"/>
        </w:rPr>
      </w:pPr>
      <w:r w:rsidRPr="00285B31">
        <w:rPr>
          <w:noProof/>
          <w:sz w:val="24"/>
          <w:szCs w:val="24"/>
        </w:rPr>
        <w:pict>
          <v:rect id="_x0000_s1027" style="position:absolute;margin-left:325.95pt;margin-top:2.8pt;width:159pt;height:27pt;z-index:251658240" strokecolor="white">
            <v:textbox style="mso-next-textbox:#_x0000_s1027">
              <w:txbxContent>
                <w:p w:rsidR="00146E52" w:rsidRPr="007B5D7F" w:rsidRDefault="00146E52" w:rsidP="00146E52">
                  <w:pPr>
                    <w:jc w:val="right"/>
                    <w:rPr>
                      <w:rFonts w:ascii="Bookman Old Style" w:hAnsi="Bookman Old Style"/>
                    </w:rPr>
                  </w:pPr>
                  <w:r>
                    <w:rPr>
                      <w:rFonts w:ascii="Bookman Old Style" w:hAnsi="Bookman Old Style"/>
                    </w:rPr>
                    <w:t>объем</w:t>
                  </w:r>
                </w:p>
              </w:txbxContent>
            </v:textbox>
          </v:rect>
        </w:pict>
      </w:r>
    </w:p>
    <w:p w:rsidR="005E38A0" w:rsidRDefault="00146E52">
      <w:r>
        <w:t>Выручка первая = площадь фигуры 0,100,А,200</w:t>
      </w:r>
    </w:p>
    <w:p w:rsidR="00146E52" w:rsidRDefault="00146E52">
      <w:r>
        <w:t>Выручка вторая = площадь фигуры 0,110,В,190</w:t>
      </w:r>
    </w:p>
    <w:sectPr w:rsidR="00146E52" w:rsidSect="005E3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6E52"/>
    <w:rsid w:val="000D39F2"/>
    <w:rsid w:val="00146E52"/>
    <w:rsid w:val="001B56DA"/>
    <w:rsid w:val="001D24C0"/>
    <w:rsid w:val="003A4563"/>
    <w:rsid w:val="00471886"/>
    <w:rsid w:val="005672A9"/>
    <w:rsid w:val="005E38A0"/>
    <w:rsid w:val="007B4060"/>
    <w:rsid w:val="007F0F84"/>
    <w:rsid w:val="008E2639"/>
    <w:rsid w:val="00923748"/>
    <w:rsid w:val="00927719"/>
    <w:rsid w:val="00C34505"/>
    <w:rsid w:val="00D041D8"/>
    <w:rsid w:val="00D60B7D"/>
    <w:rsid w:val="00E97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arc" idref="#_x0000_s1045"/>
        <o:r id="V:Rule5" type="connector" idref="#_x0000_s1046"/>
        <o:r id="V:Rule7" type="connector" idref="#_x0000_s1047"/>
        <o:r id="V:Rule9" type="connector" idref="#_x0000_s1048"/>
        <o:r id="V:Rule11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5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1D24C0"/>
    <w:pPr>
      <w:keepNext/>
      <w:spacing w:before="240" w:after="60" w:line="240" w:lineRule="auto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8E263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639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semiHidden/>
    <w:rsid w:val="008E2639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Title"/>
    <w:basedOn w:val="a"/>
    <w:link w:val="a4"/>
    <w:qFormat/>
    <w:rsid w:val="008E2639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8E263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qFormat/>
    <w:rsid w:val="008E2639"/>
    <w:rPr>
      <w:b/>
      <w:bCs/>
    </w:rPr>
  </w:style>
  <w:style w:type="paragraph" w:styleId="a6">
    <w:name w:val="List Paragraph"/>
    <w:basedOn w:val="a"/>
    <w:uiPriority w:val="34"/>
    <w:qFormat/>
    <w:rsid w:val="008E263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TOC Heading"/>
    <w:basedOn w:val="1"/>
    <w:next w:val="a"/>
    <w:uiPriority w:val="39"/>
    <w:semiHidden/>
    <w:unhideWhenUsed/>
    <w:qFormat/>
    <w:rsid w:val="008E2639"/>
    <w:pPr>
      <w:outlineLvl w:val="9"/>
    </w:pPr>
    <w:rPr>
      <w:rFonts w:asciiTheme="majorHAnsi" w:hAnsiTheme="majorHAnsi" w:cstheme="majorBidi"/>
    </w:rPr>
  </w:style>
  <w:style w:type="paragraph" w:styleId="a8">
    <w:name w:val="Body Text Indent"/>
    <w:basedOn w:val="a"/>
    <w:link w:val="a9"/>
    <w:rsid w:val="00146E52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146E5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>Krokoz™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2015-10-08T06:22:00Z</dcterms:created>
  <dcterms:modified xsi:type="dcterms:W3CDTF">2015-10-08T06:25:00Z</dcterms:modified>
</cp:coreProperties>
</file>