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2A4" w:rsidRPr="005425F9" w:rsidRDefault="00C61EC3" w:rsidP="000F32A4">
      <w:pPr>
        <w:pStyle w:val="11"/>
        <w:widowControl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Работа:</w:t>
      </w:r>
    </w:p>
    <w:p w:rsidR="000F32A4" w:rsidRDefault="000F32A4" w:rsidP="000F32A4">
      <w:pPr>
        <w:pStyle w:val="11"/>
        <w:widowControl/>
        <w:rPr>
          <w:b/>
          <w:sz w:val="24"/>
          <w:lang w:val="ru-RU"/>
        </w:rPr>
      </w:pPr>
      <w:r>
        <w:rPr>
          <w:b/>
          <w:sz w:val="24"/>
        </w:rPr>
        <w:t>I</w:t>
      </w:r>
      <w:r>
        <w:rPr>
          <w:b/>
          <w:sz w:val="24"/>
          <w:lang w:val="ru-RU"/>
        </w:rPr>
        <w:t xml:space="preserve">) Форматирование ячеек и диаграммы </w:t>
      </w:r>
      <w:r>
        <w:rPr>
          <w:b/>
          <w:sz w:val="24"/>
        </w:rPr>
        <w:t>Excel</w:t>
      </w:r>
    </w:p>
    <w:p w:rsidR="000F32A4" w:rsidRDefault="000F32A4" w:rsidP="000F32A4">
      <w:pPr>
        <w:pStyle w:val="11"/>
        <w:widowControl/>
        <w:rPr>
          <w:i/>
          <w:sz w:val="24"/>
          <w:lang w:val="ru-RU"/>
        </w:rPr>
      </w:pPr>
      <w:r>
        <w:rPr>
          <w:sz w:val="24"/>
          <w:lang w:val="ru-RU"/>
        </w:rPr>
        <w:t xml:space="preserve">1. Создать в </w:t>
      </w:r>
      <w:r>
        <w:rPr>
          <w:sz w:val="24"/>
        </w:rPr>
        <w:t>Word</w:t>
      </w:r>
      <w:r>
        <w:rPr>
          <w:sz w:val="24"/>
          <w:lang w:val="ru-RU"/>
        </w:rPr>
        <w:t xml:space="preserve"> таблицу “Зарплата”: 4 человека за 3 месяца, скопировать ее в </w:t>
      </w:r>
      <w:r>
        <w:rPr>
          <w:sz w:val="24"/>
        </w:rPr>
        <w:t>Excel</w:t>
      </w:r>
      <w:r>
        <w:rPr>
          <w:sz w:val="24"/>
          <w:lang w:val="ru-RU"/>
        </w:rPr>
        <w:t xml:space="preserve">:(Выделить – </w:t>
      </w:r>
      <w:r>
        <w:rPr>
          <w:i/>
          <w:sz w:val="24"/>
          <w:lang w:val="ru-RU"/>
        </w:rPr>
        <w:t>Правка - Копировать</w:t>
      </w:r>
      <w:r>
        <w:rPr>
          <w:sz w:val="24"/>
          <w:lang w:val="ru-RU"/>
        </w:rPr>
        <w:t xml:space="preserve">, запустить </w:t>
      </w:r>
      <w:r>
        <w:rPr>
          <w:sz w:val="24"/>
        </w:rPr>
        <w:t>Excel</w:t>
      </w:r>
      <w:r>
        <w:rPr>
          <w:sz w:val="24"/>
          <w:lang w:val="ru-RU"/>
        </w:rPr>
        <w:t xml:space="preserve">, </w:t>
      </w:r>
      <w:r>
        <w:rPr>
          <w:i/>
          <w:sz w:val="24"/>
          <w:lang w:val="ru-RU"/>
        </w:rPr>
        <w:t>Правка – Вставить</w:t>
      </w:r>
      <w:r>
        <w:rPr>
          <w:sz w:val="24"/>
          <w:lang w:val="ru-RU"/>
        </w:rPr>
        <w:t>);</w:t>
      </w:r>
    </w:p>
    <w:p w:rsidR="000F32A4" w:rsidRDefault="000F32A4" w:rsidP="000F32A4">
      <w:pPr>
        <w:pStyle w:val="11"/>
        <w:widowControl/>
        <w:numPr>
          <w:ilvl w:val="0"/>
          <w:numId w:val="1"/>
        </w:numPr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Ознакомьтесь с меню и панелями инструментов </w:t>
      </w:r>
      <w:proofErr w:type="spellStart"/>
      <w:r>
        <w:rPr>
          <w:sz w:val="24"/>
          <w:lang w:val="ru-RU"/>
        </w:rPr>
        <w:t>Excel</w:t>
      </w:r>
      <w:proofErr w:type="spellEnd"/>
      <w:r>
        <w:rPr>
          <w:sz w:val="24"/>
          <w:lang w:val="ru-RU"/>
        </w:rPr>
        <w:t xml:space="preserve">, вызывая их командой </w:t>
      </w:r>
      <w:r>
        <w:rPr>
          <w:i/>
          <w:sz w:val="24"/>
          <w:lang w:val="ru-RU"/>
        </w:rPr>
        <w:t>Вид - Панели инструментов</w:t>
      </w:r>
      <w:r>
        <w:rPr>
          <w:sz w:val="24"/>
          <w:lang w:val="ru-RU"/>
        </w:rPr>
        <w:t>.</w:t>
      </w:r>
    </w:p>
    <w:p w:rsidR="000F32A4" w:rsidRDefault="000F32A4" w:rsidP="000F32A4">
      <w:pPr>
        <w:pStyle w:val="11"/>
        <w:widowControl/>
        <w:numPr>
          <w:ilvl w:val="0"/>
          <w:numId w:val="1"/>
        </w:numPr>
        <w:ind w:left="0" w:firstLine="0"/>
        <w:jc w:val="both"/>
        <w:rPr>
          <w:i/>
          <w:sz w:val="24"/>
          <w:lang w:val="ru-RU"/>
        </w:rPr>
      </w:pPr>
      <w:r>
        <w:rPr>
          <w:sz w:val="24"/>
          <w:lang w:val="ru-RU"/>
        </w:rPr>
        <w:t xml:space="preserve">Измените размеры ячеек, перетаскивая мышью границы заголовков строк и столбцов и через </w:t>
      </w:r>
      <w:proofErr w:type="spellStart"/>
      <w:r>
        <w:rPr>
          <w:i/>
          <w:sz w:val="24"/>
          <w:lang w:val="ru-RU"/>
        </w:rPr>
        <w:t>Автоподбор</w:t>
      </w:r>
      <w:proofErr w:type="spellEnd"/>
      <w:r>
        <w:rPr>
          <w:sz w:val="24"/>
          <w:lang w:val="ru-RU"/>
        </w:rPr>
        <w:t xml:space="preserve">.  Вставьте новую строку, используя команды группы </w:t>
      </w:r>
      <w:r>
        <w:rPr>
          <w:i/>
          <w:sz w:val="24"/>
          <w:lang w:val="ru-RU"/>
        </w:rPr>
        <w:t>Вставка</w:t>
      </w:r>
      <w:r>
        <w:rPr>
          <w:sz w:val="24"/>
          <w:lang w:val="ru-RU"/>
        </w:rPr>
        <w:t xml:space="preserve">, и создайте заголовок таблицы. Расставьте по алфавиту, затем - по величине зарплаты, используя выделение ячеек таблицы и кнопки с буквами А-Я. Сохраните Рабочую книгу, используя команду </w:t>
      </w:r>
      <w:r>
        <w:rPr>
          <w:i/>
          <w:sz w:val="24"/>
          <w:lang w:val="ru-RU"/>
        </w:rPr>
        <w:t>Файл – Сохранить как</w:t>
      </w:r>
      <w:r>
        <w:rPr>
          <w:sz w:val="24"/>
          <w:lang w:val="ru-RU"/>
        </w:rPr>
        <w:t>.</w:t>
      </w:r>
      <w:r>
        <w:rPr>
          <w:i/>
          <w:sz w:val="24"/>
          <w:lang w:val="ru-RU"/>
        </w:rPr>
        <w:t xml:space="preserve"> </w:t>
      </w:r>
    </w:p>
    <w:p w:rsidR="000F32A4" w:rsidRDefault="000F32A4" w:rsidP="000F32A4">
      <w:pPr>
        <w:pStyle w:val="11"/>
        <w:widowControl/>
        <w:numPr>
          <w:ilvl w:val="0"/>
          <w:numId w:val="1"/>
        </w:numPr>
        <w:ind w:left="0" w:firstLine="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Выделите группу ячеек, скопируйте и перенесите их в другие части таблицы и в другую таблицу, используя команды группы </w:t>
      </w:r>
      <w:r>
        <w:rPr>
          <w:i/>
          <w:sz w:val="24"/>
          <w:lang w:val="ru-RU"/>
        </w:rPr>
        <w:t>Правка</w:t>
      </w:r>
      <w:r>
        <w:rPr>
          <w:sz w:val="24"/>
          <w:lang w:val="ru-RU"/>
        </w:rPr>
        <w:t>, захват и перемещение границы мышью (затем стереть);</w:t>
      </w:r>
    </w:p>
    <w:p w:rsidR="000F32A4" w:rsidRDefault="000F32A4" w:rsidP="000F32A4">
      <w:pPr>
        <w:pStyle w:val="11"/>
        <w:widowControl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5. Поменяйте шрифт и его размер и направление, цвет фона и символов, границы ячеек в группе ячеек </w:t>
      </w:r>
      <w:proofErr w:type="spellStart"/>
      <w:r>
        <w:rPr>
          <w:sz w:val="24"/>
          <w:lang w:val="ru-RU"/>
        </w:rPr>
        <w:t>Excel</w:t>
      </w:r>
      <w:proofErr w:type="spellEnd"/>
      <w:r>
        <w:rPr>
          <w:sz w:val="24"/>
          <w:lang w:val="ru-RU"/>
        </w:rPr>
        <w:t xml:space="preserve">, формат представления чисел (денежный, с процентами и т.д.), используя команды группы </w:t>
      </w:r>
      <w:r>
        <w:rPr>
          <w:i/>
          <w:sz w:val="24"/>
          <w:lang w:val="ru-RU"/>
        </w:rPr>
        <w:t>Формат - Ячейки</w:t>
      </w:r>
      <w:r>
        <w:rPr>
          <w:sz w:val="24"/>
          <w:lang w:val="ru-RU"/>
        </w:rPr>
        <w:t>.</w:t>
      </w:r>
    </w:p>
    <w:p w:rsidR="000F32A4" w:rsidRDefault="000F32A4" w:rsidP="000F32A4">
      <w:pPr>
        <w:pStyle w:val="11"/>
        <w:widowControl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6. Просуммируйте зарплату за каждый месяц и по каждому работнику, используя выделение и </w:t>
      </w:r>
      <w:proofErr w:type="spellStart"/>
      <w:r>
        <w:rPr>
          <w:sz w:val="24"/>
          <w:lang w:val="ru-RU"/>
        </w:rPr>
        <w:t>автосуммирование</w:t>
      </w:r>
      <w:proofErr w:type="spellEnd"/>
      <w:r>
        <w:rPr>
          <w:sz w:val="24"/>
          <w:lang w:val="ru-RU"/>
        </w:rPr>
        <w:t xml:space="preserve"> (клавиша </w:t>
      </w:r>
      <w:r>
        <w:rPr>
          <w:b/>
          <w:sz w:val="24"/>
          <w:lang w:val="ru-RU"/>
        </w:rPr>
        <w:sym w:font="Symbol" w:char="F053"/>
      </w:r>
      <w:r>
        <w:rPr>
          <w:sz w:val="24"/>
          <w:lang w:val="ru-RU"/>
        </w:rPr>
        <w:t xml:space="preserve"> панели инструментов).</w:t>
      </w:r>
    </w:p>
    <w:p w:rsidR="000F32A4" w:rsidRDefault="000F32A4" w:rsidP="000F32A4">
      <w:pPr>
        <w:pStyle w:val="11"/>
        <w:widowControl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7. Магистральная линия развития компьютерной техники - обеспечение наглядного отображения данных. Графическое представление данных часто помогает при их анализе, а также при планировании, так как глаз человека является очень хорошим инструментом - он может увидеть закономерности и отклонения, с трудом выявляемые самыми чувствительными аналитическими методами, а красивое графическое построение обычно соответствует оптимальному плану. </w:t>
      </w:r>
    </w:p>
    <w:p w:rsidR="000F32A4" w:rsidRDefault="000F32A4" w:rsidP="000F32A4">
      <w:pPr>
        <w:pStyle w:val="11"/>
        <w:widowControl/>
        <w:ind w:firstLine="56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Выделите таблицу (включая заголовки), щелкните по кнопке </w:t>
      </w:r>
      <w:r>
        <w:rPr>
          <w:i/>
          <w:sz w:val="24"/>
          <w:lang w:val="ru-RU"/>
        </w:rPr>
        <w:t>Мастер диаграмм</w:t>
      </w:r>
      <w:r>
        <w:rPr>
          <w:sz w:val="24"/>
          <w:lang w:val="ru-RU"/>
        </w:rPr>
        <w:t xml:space="preserve">, затем - по ячейке, где будет верхний левый угол диаграммы. Отвечая на вопросы </w:t>
      </w:r>
      <w:r>
        <w:rPr>
          <w:i/>
          <w:sz w:val="24"/>
          <w:lang w:val="ru-RU"/>
        </w:rPr>
        <w:t>Мастера диаграмм</w:t>
      </w:r>
      <w:r>
        <w:rPr>
          <w:sz w:val="24"/>
          <w:lang w:val="ru-RU"/>
        </w:rPr>
        <w:t xml:space="preserve">, постройте диаграммы различного вида. Переместите диаграмму и измените ее размеры, используя перемещение границ мышью и команды группы </w:t>
      </w:r>
      <w:r>
        <w:rPr>
          <w:i/>
          <w:sz w:val="24"/>
          <w:lang w:val="ru-RU"/>
        </w:rPr>
        <w:t>Правка</w:t>
      </w:r>
      <w:r>
        <w:rPr>
          <w:sz w:val="24"/>
          <w:lang w:val="ru-RU"/>
        </w:rPr>
        <w:t xml:space="preserve">; при щелчке мышью по диаграмме по углам появляются черные </w:t>
      </w:r>
      <w:proofErr w:type="gramStart"/>
      <w:r>
        <w:rPr>
          <w:sz w:val="24"/>
          <w:lang w:val="ru-RU"/>
        </w:rPr>
        <w:t>квадратики,  означающие</w:t>
      </w:r>
      <w:proofErr w:type="gramEnd"/>
      <w:r>
        <w:rPr>
          <w:sz w:val="24"/>
          <w:lang w:val="ru-RU"/>
        </w:rPr>
        <w:t xml:space="preserve">, что диаграмму можно редактировать, перемещать и копировать. Щелкая правой </w:t>
      </w:r>
      <w:proofErr w:type="gramStart"/>
      <w:r>
        <w:rPr>
          <w:sz w:val="24"/>
          <w:lang w:val="ru-RU"/>
        </w:rPr>
        <w:t>клавишей  мыши</w:t>
      </w:r>
      <w:proofErr w:type="gramEnd"/>
      <w:r>
        <w:rPr>
          <w:sz w:val="24"/>
          <w:lang w:val="ru-RU"/>
        </w:rPr>
        <w:t xml:space="preserve"> по объектам диаграммы, измените их параметры – размер, цвет, шрифт и т.д. Выделите два столбика чисел (если они не смежные - выделяйте при нажатой</w:t>
      </w:r>
      <w:r>
        <w:rPr>
          <w:i/>
          <w:sz w:val="24"/>
          <w:lang w:val="ru-RU"/>
        </w:rPr>
        <w:t xml:space="preserve"> </w:t>
      </w:r>
      <w:r>
        <w:rPr>
          <w:i/>
          <w:sz w:val="24"/>
        </w:rPr>
        <w:t>Ctrl</w:t>
      </w:r>
      <w:r>
        <w:rPr>
          <w:sz w:val="24"/>
          <w:lang w:val="ru-RU"/>
        </w:rPr>
        <w:t xml:space="preserve">) и постройте диаграмму типа </w:t>
      </w:r>
      <w:r>
        <w:rPr>
          <w:i/>
          <w:sz w:val="24"/>
          <w:lang w:val="ru-RU"/>
        </w:rPr>
        <w:t>Точечная</w:t>
      </w:r>
      <w:r>
        <w:rPr>
          <w:sz w:val="24"/>
          <w:lang w:val="ru-RU"/>
        </w:rPr>
        <w:t>; вы получите корреляционный график, отражающий взаимную зависимость переменных.</w:t>
      </w:r>
    </w:p>
    <w:p w:rsidR="000F32A4" w:rsidRDefault="000F32A4" w:rsidP="000F32A4">
      <w:pPr>
        <w:pStyle w:val="11"/>
        <w:widowControl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</w:t>
      </w:r>
    </w:p>
    <w:p w:rsidR="000F32A4" w:rsidRDefault="000F32A4" w:rsidP="000F32A4">
      <w:pPr>
        <w:pStyle w:val="11"/>
        <w:widowControl/>
        <w:ind w:left="-142" w:firstLine="142"/>
        <w:rPr>
          <w:sz w:val="24"/>
          <w:lang w:val="ru-RU"/>
        </w:rPr>
      </w:pPr>
      <w:r>
        <w:rPr>
          <w:b/>
          <w:sz w:val="24"/>
        </w:rPr>
        <w:t>II</w:t>
      </w:r>
      <w:r>
        <w:rPr>
          <w:b/>
          <w:sz w:val="24"/>
          <w:lang w:val="ru-RU"/>
        </w:rPr>
        <w:t>) А</w:t>
      </w:r>
      <w:r>
        <w:rPr>
          <w:b/>
          <w:snapToGrid w:val="0"/>
          <w:sz w:val="24"/>
          <w:lang w:val="ru-RU"/>
        </w:rPr>
        <w:t xml:space="preserve">рифметические операции в </w:t>
      </w:r>
      <w:r>
        <w:rPr>
          <w:b/>
          <w:sz w:val="24"/>
        </w:rPr>
        <w:t>Excel</w:t>
      </w:r>
      <w:r>
        <w:rPr>
          <w:sz w:val="24"/>
          <w:lang w:val="ru-RU"/>
        </w:rPr>
        <w:t>.</w:t>
      </w:r>
    </w:p>
    <w:p w:rsidR="000F32A4" w:rsidRDefault="000F32A4" w:rsidP="000F32A4">
      <w:pPr>
        <w:pStyle w:val="11"/>
        <w:widowControl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1. </w:t>
      </w:r>
      <w:r>
        <w:rPr>
          <w:b/>
          <w:i/>
          <w:sz w:val="24"/>
          <w:lang w:val="ru-RU"/>
        </w:rPr>
        <w:t>Арифметические операции</w:t>
      </w:r>
      <w:r>
        <w:rPr>
          <w:sz w:val="24"/>
          <w:lang w:val="ru-RU"/>
        </w:rPr>
        <w:t xml:space="preserve">: Вставьте простые числа в ячейки А5-А15, В5-В15, С5-С15 и вставьте в ячейку </w:t>
      </w:r>
      <w:r>
        <w:rPr>
          <w:sz w:val="24"/>
        </w:rPr>
        <w:t>D</w:t>
      </w:r>
      <w:r>
        <w:rPr>
          <w:sz w:val="24"/>
          <w:lang w:val="ru-RU"/>
        </w:rPr>
        <w:t xml:space="preserve">5 формулу для расчета =(А5+В5)/(В5-С5). Для ввода формулы в ячейку напишите в ней знак </w:t>
      </w:r>
      <w:r>
        <w:rPr>
          <w:b/>
          <w:sz w:val="24"/>
          <w:lang w:val="ru-RU"/>
        </w:rPr>
        <w:t>=</w:t>
      </w:r>
      <w:r>
        <w:rPr>
          <w:sz w:val="24"/>
          <w:lang w:val="ru-RU"/>
        </w:rPr>
        <w:t xml:space="preserve"> и формулу, при этом координаты ячеек можно вводить в формулы, щелкая по этим ячейкам мышью; Арифметические операции в </w:t>
      </w:r>
      <w:proofErr w:type="spellStart"/>
      <w:r>
        <w:rPr>
          <w:sz w:val="24"/>
          <w:lang w:val="ru-RU"/>
        </w:rPr>
        <w:t>Excel</w:t>
      </w:r>
      <w:proofErr w:type="spellEnd"/>
      <w:r>
        <w:rPr>
          <w:sz w:val="24"/>
          <w:lang w:val="ru-RU"/>
        </w:rPr>
        <w:t xml:space="preserve"> задаются с помощью символов: </w:t>
      </w:r>
      <w:r>
        <w:rPr>
          <w:b/>
          <w:sz w:val="24"/>
          <w:lang w:val="ru-RU"/>
        </w:rPr>
        <w:t>+</w:t>
      </w:r>
      <w:r>
        <w:rPr>
          <w:sz w:val="24"/>
          <w:lang w:val="ru-RU"/>
        </w:rPr>
        <w:t xml:space="preserve"> сложение, </w:t>
      </w:r>
      <w:r>
        <w:rPr>
          <w:b/>
          <w:sz w:val="24"/>
          <w:lang w:val="ru-RU"/>
        </w:rPr>
        <w:t>-</w:t>
      </w:r>
      <w:r>
        <w:rPr>
          <w:sz w:val="24"/>
          <w:lang w:val="ru-RU"/>
        </w:rPr>
        <w:t xml:space="preserve"> вычитание, </w:t>
      </w:r>
      <w:r>
        <w:rPr>
          <w:b/>
          <w:sz w:val="24"/>
          <w:lang w:val="ru-RU"/>
        </w:rPr>
        <w:t>*</w:t>
      </w:r>
      <w:r>
        <w:rPr>
          <w:sz w:val="24"/>
          <w:lang w:val="ru-RU"/>
        </w:rPr>
        <w:t xml:space="preserve"> </w:t>
      </w:r>
      <w:proofErr w:type="gramStart"/>
      <w:r>
        <w:rPr>
          <w:sz w:val="24"/>
          <w:lang w:val="ru-RU"/>
        </w:rPr>
        <w:t xml:space="preserve">умножение,  </w:t>
      </w:r>
      <w:r>
        <w:rPr>
          <w:b/>
          <w:sz w:val="24"/>
          <w:lang w:val="ru-RU"/>
        </w:rPr>
        <w:t>/</w:t>
      </w:r>
      <w:proofErr w:type="gramEnd"/>
      <w:r>
        <w:rPr>
          <w:sz w:val="24"/>
          <w:lang w:val="ru-RU"/>
        </w:rPr>
        <w:t xml:space="preserve"> деление, </w:t>
      </w:r>
      <w:r>
        <w:rPr>
          <w:b/>
          <w:sz w:val="24"/>
          <w:lang w:val="ru-RU"/>
        </w:rPr>
        <w:t xml:space="preserve">^ </w:t>
      </w:r>
      <w:r>
        <w:rPr>
          <w:sz w:val="24"/>
          <w:lang w:val="ru-RU"/>
        </w:rPr>
        <w:t>возведение в степень, ( ) скобки.</w:t>
      </w:r>
    </w:p>
    <w:p w:rsidR="000F32A4" w:rsidRDefault="000F32A4" w:rsidP="000F32A4">
      <w:pPr>
        <w:pStyle w:val="11"/>
        <w:widowControl/>
        <w:numPr>
          <w:ilvl w:val="0"/>
          <w:numId w:val="2"/>
        </w:numPr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Усложните формулу, например, </w:t>
      </w:r>
    </w:p>
    <w:p w:rsidR="000F32A4" w:rsidRDefault="000F32A4" w:rsidP="000F32A4">
      <w:pPr>
        <w:pStyle w:val="11"/>
        <w:widowControl/>
        <w:jc w:val="both"/>
        <w:rPr>
          <w:sz w:val="24"/>
        </w:rPr>
      </w:pPr>
      <w:r>
        <w:rPr>
          <w:sz w:val="24"/>
        </w:rPr>
        <w:t>=(SIN(</w:t>
      </w:r>
      <w:r>
        <w:rPr>
          <w:sz w:val="24"/>
          <w:lang w:val="ru-RU"/>
        </w:rPr>
        <w:t>Корень</w:t>
      </w:r>
      <w:r>
        <w:rPr>
          <w:sz w:val="24"/>
        </w:rPr>
        <w:t>(ABS(A5)))– B5*TAN(C</w:t>
      </w:r>
      <w:proofErr w:type="gramStart"/>
      <w:r>
        <w:rPr>
          <w:sz w:val="24"/>
        </w:rPr>
        <w:t>5)^</w:t>
      </w:r>
      <w:proofErr w:type="gramEnd"/>
      <w:r>
        <w:rPr>
          <w:sz w:val="24"/>
        </w:rPr>
        <w:t>2)/(EXP(B5/10) – LN(C5^2))</w:t>
      </w:r>
    </w:p>
    <w:p w:rsidR="000F32A4" w:rsidRDefault="000F32A4" w:rsidP="000F32A4">
      <w:pPr>
        <w:pStyle w:val="11"/>
        <w:widowControl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Аргумент функции должен быть заключен в скобки, </w:t>
      </w:r>
      <w:proofErr w:type="gramStart"/>
      <w:r>
        <w:rPr>
          <w:sz w:val="24"/>
          <w:lang w:val="ru-RU"/>
        </w:rPr>
        <w:t>например</w:t>
      </w:r>
      <w:proofErr w:type="gramEnd"/>
      <w:r>
        <w:rPr>
          <w:sz w:val="24"/>
          <w:lang w:val="ru-RU"/>
        </w:rPr>
        <w:t xml:space="preserve"> SIN(A3/57). Функции можно писать вручную или вводить с помощью </w:t>
      </w:r>
      <w:r>
        <w:rPr>
          <w:b/>
          <w:i/>
          <w:sz w:val="24"/>
          <w:lang w:val="ru-RU"/>
        </w:rPr>
        <w:t>Мастера функций</w:t>
      </w:r>
      <w:r>
        <w:rPr>
          <w:sz w:val="24"/>
          <w:lang w:val="ru-RU"/>
        </w:rPr>
        <w:t xml:space="preserve">, вызываемого клавишей </w:t>
      </w:r>
      <w:proofErr w:type="spellStart"/>
      <w:r>
        <w:rPr>
          <w:b/>
          <w:i/>
          <w:sz w:val="24"/>
        </w:rPr>
        <w:t>f</w:t>
      </w:r>
      <w:r>
        <w:rPr>
          <w:sz w:val="24"/>
          <w:vertAlign w:val="subscript"/>
        </w:rPr>
        <w:t>x</w:t>
      </w:r>
      <w:proofErr w:type="spellEnd"/>
      <w:r>
        <w:rPr>
          <w:sz w:val="24"/>
          <w:lang w:val="ru-RU"/>
        </w:rPr>
        <w:t>. Внимательно читайте тексты в окнах Мастера функций! Ознакомьтесь с меню Мастера функций.</w:t>
      </w:r>
    </w:p>
    <w:p w:rsidR="000F32A4" w:rsidRDefault="000F32A4" w:rsidP="000F32A4">
      <w:pPr>
        <w:pStyle w:val="11"/>
        <w:widowControl/>
        <w:numPr>
          <w:ilvl w:val="0"/>
          <w:numId w:val="2"/>
        </w:numPr>
        <w:ind w:left="0" w:firstLine="0"/>
        <w:jc w:val="both"/>
        <w:rPr>
          <w:sz w:val="24"/>
          <w:lang w:val="ru-RU"/>
        </w:rPr>
      </w:pPr>
      <w:r>
        <w:rPr>
          <w:b/>
          <w:i/>
          <w:sz w:val="24"/>
          <w:lang w:val="ru-RU"/>
        </w:rPr>
        <w:t xml:space="preserve">Копирование </w:t>
      </w:r>
      <w:proofErr w:type="gramStart"/>
      <w:r>
        <w:rPr>
          <w:b/>
          <w:i/>
          <w:sz w:val="24"/>
          <w:lang w:val="ru-RU"/>
        </w:rPr>
        <w:t>формул</w:t>
      </w:r>
      <w:r>
        <w:rPr>
          <w:sz w:val="24"/>
          <w:lang w:val="ru-RU"/>
        </w:rPr>
        <w:t>:  ухватив</w:t>
      </w:r>
      <w:proofErr w:type="gramEnd"/>
      <w:r>
        <w:rPr>
          <w:sz w:val="24"/>
          <w:lang w:val="ru-RU"/>
        </w:rPr>
        <w:t xml:space="preserve"> мышью правый нижний угол активной ячейки с формулой </w:t>
      </w:r>
      <w:r>
        <w:rPr>
          <w:sz w:val="24"/>
        </w:rPr>
        <w:t>D</w:t>
      </w:r>
      <w:r>
        <w:rPr>
          <w:sz w:val="24"/>
          <w:lang w:val="ru-RU"/>
        </w:rPr>
        <w:t>5 и протащив вдоль столбца или строки,  распространяем расчет по формуле на весь столбец или  строку.</w:t>
      </w:r>
    </w:p>
    <w:p w:rsidR="000F32A4" w:rsidRDefault="000F32A4" w:rsidP="000F32A4">
      <w:pPr>
        <w:pStyle w:val="11"/>
        <w:widowControl/>
        <w:jc w:val="both"/>
        <w:rPr>
          <w:sz w:val="24"/>
          <w:lang w:val="ru-RU"/>
        </w:rPr>
      </w:pPr>
      <w:r>
        <w:rPr>
          <w:sz w:val="24"/>
          <w:lang w:val="ru-RU"/>
        </w:rPr>
        <w:lastRenderedPageBreak/>
        <w:t xml:space="preserve">4. </w:t>
      </w:r>
      <w:r>
        <w:rPr>
          <w:b/>
          <w:i/>
          <w:sz w:val="24"/>
          <w:lang w:val="ru-RU"/>
        </w:rPr>
        <w:t>Абсолютная адресация</w:t>
      </w:r>
      <w:r>
        <w:rPr>
          <w:sz w:val="24"/>
          <w:lang w:val="ru-RU"/>
        </w:rPr>
        <w:t xml:space="preserve">: если надо умножить все ячейки в диапазоне А5-С15 на содержимое одной ячейки, </w:t>
      </w:r>
      <w:proofErr w:type="gramStart"/>
      <w:r>
        <w:rPr>
          <w:sz w:val="24"/>
          <w:lang w:val="ru-RU"/>
        </w:rPr>
        <w:t>например</w:t>
      </w:r>
      <w:proofErr w:type="gramEnd"/>
      <w:r>
        <w:rPr>
          <w:sz w:val="24"/>
          <w:lang w:val="ru-RU"/>
        </w:rPr>
        <w:t xml:space="preserve"> </w:t>
      </w:r>
      <w:r>
        <w:rPr>
          <w:sz w:val="24"/>
        </w:rPr>
        <w:t>F</w:t>
      </w:r>
      <w:r>
        <w:rPr>
          <w:sz w:val="24"/>
          <w:lang w:val="ru-RU"/>
        </w:rPr>
        <w:t>5, напишите формулу =A5*$</w:t>
      </w:r>
      <w:r>
        <w:rPr>
          <w:sz w:val="24"/>
        </w:rPr>
        <w:t>F</w:t>
      </w:r>
      <w:r>
        <w:rPr>
          <w:sz w:val="24"/>
          <w:lang w:val="ru-RU"/>
        </w:rPr>
        <w:t xml:space="preserve">$5 и скопируйте ее по вертикали и по горизонтали. </w:t>
      </w:r>
    </w:p>
    <w:p w:rsidR="000F32A4" w:rsidRDefault="000F32A4" w:rsidP="000F32A4">
      <w:pPr>
        <w:pStyle w:val="11"/>
        <w:widowControl/>
        <w:numPr>
          <w:ilvl w:val="0"/>
          <w:numId w:val="1"/>
        </w:numPr>
        <w:ind w:left="0" w:firstLine="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Дайте какой-либо ячейке </w:t>
      </w:r>
      <w:r>
        <w:rPr>
          <w:b/>
          <w:i/>
          <w:sz w:val="24"/>
          <w:lang w:val="ru-RU"/>
        </w:rPr>
        <w:t>имя</w:t>
      </w:r>
      <w:r>
        <w:rPr>
          <w:sz w:val="24"/>
          <w:lang w:val="ru-RU"/>
        </w:rPr>
        <w:t xml:space="preserve"> (</w:t>
      </w:r>
      <w:r>
        <w:rPr>
          <w:i/>
          <w:sz w:val="24"/>
          <w:lang w:val="ru-RU"/>
        </w:rPr>
        <w:t>Вставка – Имя – Присвоить</w:t>
      </w:r>
      <w:r>
        <w:rPr>
          <w:sz w:val="24"/>
          <w:lang w:val="ru-RU"/>
        </w:rPr>
        <w:t xml:space="preserve">), умножьте на нее ячейки А5-С15. </w:t>
      </w:r>
    </w:p>
    <w:p w:rsidR="000F32A4" w:rsidRDefault="000F32A4" w:rsidP="000F32A4">
      <w:pPr>
        <w:pStyle w:val="11"/>
        <w:widowControl/>
        <w:numPr>
          <w:ilvl w:val="0"/>
          <w:numId w:val="1"/>
        </w:numPr>
        <w:ind w:left="0" w:firstLine="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Арифметические операции с использованием разных рабочих листов и книг: Получить на Листе3 таблицу попарных сумм элементов таблиц, расположенных на Листах 2 и 1. Для этого скопируйте ячейки А5-С15 на Лист2 и введите формулу в ячейку Листа3 формулу следующим образом: =, щелчок по ярлычку Лист1, щелчок по А5, </w:t>
      </w:r>
      <w:proofErr w:type="gramStart"/>
      <w:r>
        <w:rPr>
          <w:b/>
          <w:sz w:val="24"/>
          <w:lang w:val="ru-RU"/>
        </w:rPr>
        <w:t xml:space="preserve">+ </w:t>
      </w:r>
      <w:r>
        <w:rPr>
          <w:sz w:val="24"/>
          <w:lang w:val="ru-RU"/>
        </w:rPr>
        <w:t>,</w:t>
      </w:r>
      <w:proofErr w:type="gramEnd"/>
      <w:r>
        <w:rPr>
          <w:sz w:val="24"/>
          <w:lang w:val="ru-RU"/>
        </w:rPr>
        <w:t xml:space="preserve"> щелчок по ярлычку Лист2, щелчок по А5, нажать </w:t>
      </w:r>
      <w:r>
        <w:rPr>
          <w:sz w:val="24"/>
        </w:rPr>
        <w:t>Enter</w:t>
      </w:r>
      <w:r>
        <w:rPr>
          <w:sz w:val="24"/>
          <w:lang w:val="ru-RU"/>
        </w:rPr>
        <w:t>. Будет создана и заработает формула</w:t>
      </w:r>
    </w:p>
    <w:p w:rsidR="000F32A4" w:rsidRDefault="000F32A4" w:rsidP="000F32A4">
      <w:pPr>
        <w:pStyle w:val="11"/>
        <w:widowControl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= Лист</w:t>
      </w:r>
      <w:proofErr w:type="gramStart"/>
      <w:r>
        <w:rPr>
          <w:b/>
          <w:sz w:val="24"/>
          <w:lang w:val="ru-RU"/>
        </w:rPr>
        <w:t>1!А</w:t>
      </w:r>
      <w:proofErr w:type="gramEnd"/>
      <w:r>
        <w:rPr>
          <w:b/>
          <w:sz w:val="24"/>
          <w:lang w:val="ru-RU"/>
        </w:rPr>
        <w:t>5 + Лист2!А5</w:t>
      </w:r>
    </w:p>
    <w:p w:rsidR="000F32A4" w:rsidRDefault="000F32A4" w:rsidP="000F32A4">
      <w:pPr>
        <w:pStyle w:val="31"/>
        <w:rPr>
          <w:sz w:val="24"/>
        </w:rPr>
      </w:pPr>
      <w:r>
        <w:rPr>
          <w:sz w:val="24"/>
        </w:rPr>
        <w:t>Скопируйте формулу по вертикали и по горизонтали.</w:t>
      </w:r>
    </w:p>
    <w:p w:rsidR="000F32A4" w:rsidRDefault="000F32A4" w:rsidP="000F32A4">
      <w:pPr>
        <w:pStyle w:val="11"/>
        <w:widowControl/>
        <w:numPr>
          <w:ilvl w:val="0"/>
          <w:numId w:val="1"/>
        </w:numPr>
        <w:ind w:left="0" w:firstLine="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Включите в формулу элементы таблиц других рабочих книг. Для этого откройте другую рабочую книгу (файл) с таблицей, вернитесь через </w:t>
      </w:r>
      <w:r>
        <w:rPr>
          <w:i/>
          <w:sz w:val="24"/>
          <w:lang w:val="ru-RU"/>
        </w:rPr>
        <w:t>Окно</w:t>
      </w:r>
      <w:r>
        <w:rPr>
          <w:sz w:val="24"/>
          <w:lang w:val="ru-RU"/>
        </w:rPr>
        <w:t xml:space="preserve"> Меню в свой файл, вставьте в формулу знак арифметической операции, перейдите через </w:t>
      </w:r>
      <w:r>
        <w:rPr>
          <w:i/>
          <w:sz w:val="24"/>
          <w:lang w:val="ru-RU"/>
        </w:rPr>
        <w:t>Окно</w:t>
      </w:r>
      <w:r>
        <w:rPr>
          <w:sz w:val="24"/>
          <w:lang w:val="ru-RU"/>
        </w:rPr>
        <w:t xml:space="preserve"> в другой файл, щелкните по нужной ячейке; если нужна относительная, а не абсолютная адресация, уберите символы $; нажмите </w:t>
      </w:r>
      <w:r>
        <w:rPr>
          <w:sz w:val="24"/>
        </w:rPr>
        <w:t>Enter</w:t>
      </w:r>
      <w:r>
        <w:rPr>
          <w:sz w:val="24"/>
          <w:lang w:val="ru-RU"/>
        </w:rPr>
        <w:t>; скопируйте формулу по вертикали и горизонтали.</w:t>
      </w:r>
    </w:p>
    <w:p w:rsidR="000F32A4" w:rsidRDefault="000F32A4" w:rsidP="000F32A4">
      <w:pPr>
        <w:pStyle w:val="11"/>
        <w:widowControl/>
        <w:jc w:val="both"/>
        <w:rPr>
          <w:sz w:val="24"/>
          <w:lang w:val="ru-RU"/>
        </w:rPr>
      </w:pPr>
    </w:p>
    <w:p w:rsidR="000F32A4" w:rsidRPr="00554E08" w:rsidRDefault="000F32A4" w:rsidP="000F32A4">
      <w:pPr>
        <w:pStyle w:val="11"/>
        <w:widowControl/>
        <w:jc w:val="both"/>
        <w:rPr>
          <w:sz w:val="24"/>
          <w:lang w:val="ru-RU"/>
        </w:rPr>
      </w:pPr>
      <w:bookmarkStart w:id="0" w:name="_GoBack"/>
      <w:bookmarkEnd w:id="0"/>
    </w:p>
    <w:p w:rsidR="000F32A4" w:rsidRDefault="000F32A4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0F32A4" w:rsidRPr="005425F9" w:rsidRDefault="000F32A4" w:rsidP="000F32A4">
      <w:pPr>
        <w:pStyle w:val="11"/>
        <w:widowControl/>
        <w:jc w:val="both"/>
        <w:rPr>
          <w:b/>
          <w:sz w:val="24"/>
          <w:szCs w:val="24"/>
          <w:lang w:val="ru-RU"/>
        </w:rPr>
      </w:pPr>
      <w:r w:rsidRPr="005425F9">
        <w:rPr>
          <w:b/>
          <w:sz w:val="24"/>
          <w:szCs w:val="24"/>
          <w:lang w:val="ru-RU"/>
        </w:rPr>
        <w:lastRenderedPageBreak/>
        <w:t>Контрольные вопросы</w:t>
      </w:r>
    </w:p>
    <w:p w:rsidR="000F32A4" w:rsidRDefault="000F32A4" w:rsidP="000F32A4">
      <w:pPr>
        <w:ind w:firstLine="180"/>
        <w:jc w:val="both"/>
      </w:pPr>
      <w:r>
        <w:t>1. Что такое электронная таблица и каковы ее основные функции.</w:t>
      </w:r>
    </w:p>
    <w:p w:rsidR="000F32A4" w:rsidRDefault="000F32A4" w:rsidP="000F32A4">
      <w:pPr>
        <w:ind w:firstLine="180"/>
        <w:jc w:val="both"/>
      </w:pPr>
      <w:r>
        <w:t>2. Какой класс задач решается с помощью ЭТ.</w:t>
      </w:r>
    </w:p>
    <w:p w:rsidR="000F32A4" w:rsidRDefault="000F32A4" w:rsidP="000F32A4">
      <w:pPr>
        <w:ind w:firstLine="180"/>
        <w:jc w:val="both"/>
      </w:pPr>
      <w:r>
        <w:t>3. Типы данных, используемые в ЭТ.</w:t>
      </w:r>
    </w:p>
    <w:p w:rsidR="000F32A4" w:rsidRDefault="000F32A4" w:rsidP="000F32A4">
      <w:pPr>
        <w:ind w:firstLine="180"/>
        <w:jc w:val="both"/>
      </w:pPr>
      <w:r>
        <w:t xml:space="preserve">4. Что такое рабочий лист и рабочая книга. </w:t>
      </w:r>
    </w:p>
    <w:p w:rsidR="000F32A4" w:rsidRDefault="000F32A4" w:rsidP="000F32A4">
      <w:pPr>
        <w:ind w:firstLine="180"/>
        <w:jc w:val="both"/>
      </w:pPr>
      <w:r>
        <w:t xml:space="preserve">5. Какими средствами располагает </w:t>
      </w:r>
      <w:proofErr w:type="spellStart"/>
      <w:r>
        <w:t>Excel</w:t>
      </w:r>
      <w:proofErr w:type="spellEnd"/>
      <w:r>
        <w:t xml:space="preserve"> для сортировки и выборки данных.</w:t>
      </w:r>
    </w:p>
    <w:p w:rsidR="000F32A4" w:rsidRDefault="000F32A4" w:rsidP="000F32A4">
      <w:pPr>
        <w:ind w:firstLine="180"/>
        <w:jc w:val="both"/>
      </w:pPr>
      <w:r>
        <w:t xml:space="preserve">6.Какие ограничения имеет сортировка в </w:t>
      </w:r>
      <w:proofErr w:type="spellStart"/>
      <w:r>
        <w:t>Excel</w:t>
      </w:r>
      <w:proofErr w:type="spellEnd"/>
      <w:r>
        <w:t>.</w:t>
      </w:r>
    </w:p>
    <w:p w:rsidR="000F32A4" w:rsidRDefault="000F32A4" w:rsidP="000F32A4">
      <w:pPr>
        <w:ind w:firstLine="180"/>
        <w:jc w:val="both"/>
      </w:pPr>
      <w:r>
        <w:t>7. Понятие относительной, абсолютной и смешанной адресации.</w:t>
      </w:r>
    </w:p>
    <w:p w:rsidR="000F32A4" w:rsidRDefault="000F32A4" w:rsidP="000F32A4">
      <w:pPr>
        <w:ind w:firstLine="180"/>
        <w:jc w:val="both"/>
      </w:pPr>
      <w:r>
        <w:t>8. Как использовать различные способы адресации при обращении к ячейкам.</w:t>
      </w:r>
    </w:p>
    <w:p w:rsidR="000F32A4" w:rsidRDefault="000F32A4" w:rsidP="000F32A4">
      <w:pPr>
        <w:ind w:firstLine="180"/>
        <w:jc w:val="both"/>
      </w:pPr>
      <w:r>
        <w:t>9.Что такое формула в ЭТ и ее типы. Приведите примеры.</w:t>
      </w:r>
    </w:p>
    <w:p w:rsidR="000F32A4" w:rsidRDefault="000F32A4" w:rsidP="000F32A4">
      <w:pPr>
        <w:ind w:firstLine="180"/>
        <w:jc w:val="both"/>
      </w:pPr>
      <w:r>
        <w:t xml:space="preserve">10. Какие возможности предоставляет </w:t>
      </w:r>
      <w:proofErr w:type="spellStart"/>
      <w:r>
        <w:t>Excel</w:t>
      </w:r>
      <w:proofErr w:type="spellEnd"/>
      <w:r>
        <w:t xml:space="preserve"> при работе с диаграммами.</w:t>
      </w:r>
    </w:p>
    <w:p w:rsidR="000F32A4" w:rsidRDefault="000F32A4" w:rsidP="000F32A4">
      <w:pPr>
        <w:ind w:firstLine="180"/>
        <w:jc w:val="both"/>
      </w:pPr>
      <w:r>
        <w:t xml:space="preserve">11. Типы диаграмм, используемых для интерпретации данных электронных </w:t>
      </w:r>
      <w:proofErr w:type="gramStart"/>
      <w:r>
        <w:t>таблиц .</w:t>
      </w:r>
      <w:proofErr w:type="gramEnd"/>
      <w:r>
        <w:t xml:space="preserve"> </w:t>
      </w:r>
      <w:proofErr w:type="gramStart"/>
      <w:r>
        <w:t>Поясните ,</w:t>
      </w:r>
      <w:proofErr w:type="gramEnd"/>
      <w:r>
        <w:t xml:space="preserve"> когда следует использовать каждый из них.</w:t>
      </w:r>
    </w:p>
    <w:p w:rsidR="000F32A4" w:rsidRDefault="000F32A4" w:rsidP="000F32A4">
      <w:pPr>
        <w:ind w:firstLine="180"/>
        <w:jc w:val="both"/>
      </w:pPr>
      <w:r>
        <w:t>12. Форматирование данных в ЭТ.</w:t>
      </w:r>
    </w:p>
    <w:p w:rsidR="000F32A4" w:rsidRDefault="000F32A4" w:rsidP="000F32A4">
      <w:pPr>
        <w:ind w:firstLine="180"/>
        <w:rPr>
          <w:szCs w:val="22"/>
        </w:rPr>
      </w:pPr>
      <w:r>
        <w:t xml:space="preserve">13. Покажите на примерах возможные варианты автоматического изменения адресов в формулах при выполнении операции копирования </w:t>
      </w:r>
      <w:proofErr w:type="gramStart"/>
      <w:r>
        <w:t>и  перемещения</w:t>
      </w:r>
      <w:proofErr w:type="gramEnd"/>
      <w:r>
        <w:t>.</w:t>
      </w:r>
    </w:p>
    <w:p w:rsidR="00A67B16" w:rsidRDefault="00A67B16"/>
    <w:sectPr w:rsidR="00A67B16" w:rsidSect="00A67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2518E"/>
    <w:multiLevelType w:val="hybridMultilevel"/>
    <w:tmpl w:val="931E65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9E606C"/>
    <w:multiLevelType w:val="multilevel"/>
    <w:tmpl w:val="C420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E5CC9"/>
    <w:multiLevelType w:val="multilevel"/>
    <w:tmpl w:val="96723A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820D69"/>
    <w:multiLevelType w:val="multilevel"/>
    <w:tmpl w:val="5656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E54DFD"/>
    <w:multiLevelType w:val="multilevel"/>
    <w:tmpl w:val="92345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224A68"/>
    <w:multiLevelType w:val="multilevel"/>
    <w:tmpl w:val="5DC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2A4"/>
    <w:rsid w:val="00010AC6"/>
    <w:rsid w:val="000110F0"/>
    <w:rsid w:val="0002115F"/>
    <w:rsid w:val="00032728"/>
    <w:rsid w:val="000538E2"/>
    <w:rsid w:val="00055366"/>
    <w:rsid w:val="0006305C"/>
    <w:rsid w:val="0006517F"/>
    <w:rsid w:val="00066CC4"/>
    <w:rsid w:val="00074176"/>
    <w:rsid w:val="000946C5"/>
    <w:rsid w:val="00095FCF"/>
    <w:rsid w:val="000B1094"/>
    <w:rsid w:val="000C22D6"/>
    <w:rsid w:val="000C6028"/>
    <w:rsid w:val="000D5424"/>
    <w:rsid w:val="000F32A4"/>
    <w:rsid w:val="00130D43"/>
    <w:rsid w:val="001351D5"/>
    <w:rsid w:val="001A1848"/>
    <w:rsid w:val="001A313B"/>
    <w:rsid w:val="001A690B"/>
    <w:rsid w:val="001A6BCE"/>
    <w:rsid w:val="001B1747"/>
    <w:rsid w:val="001D32B5"/>
    <w:rsid w:val="001E155B"/>
    <w:rsid w:val="0020501B"/>
    <w:rsid w:val="00207618"/>
    <w:rsid w:val="0021088D"/>
    <w:rsid w:val="00211AF6"/>
    <w:rsid w:val="00216120"/>
    <w:rsid w:val="00217FE7"/>
    <w:rsid w:val="00232D5E"/>
    <w:rsid w:val="00265ECE"/>
    <w:rsid w:val="00294B55"/>
    <w:rsid w:val="002B1312"/>
    <w:rsid w:val="002B2060"/>
    <w:rsid w:val="002B42C0"/>
    <w:rsid w:val="002C65F2"/>
    <w:rsid w:val="002D5A8C"/>
    <w:rsid w:val="002E7803"/>
    <w:rsid w:val="00310DBC"/>
    <w:rsid w:val="0031503C"/>
    <w:rsid w:val="0031696C"/>
    <w:rsid w:val="00342483"/>
    <w:rsid w:val="00350B77"/>
    <w:rsid w:val="00396F41"/>
    <w:rsid w:val="003A0E54"/>
    <w:rsid w:val="003A621F"/>
    <w:rsid w:val="003B6FC5"/>
    <w:rsid w:val="003C030D"/>
    <w:rsid w:val="003E164C"/>
    <w:rsid w:val="003E7C10"/>
    <w:rsid w:val="0041167C"/>
    <w:rsid w:val="00415A2F"/>
    <w:rsid w:val="004274B0"/>
    <w:rsid w:val="00427964"/>
    <w:rsid w:val="00445B93"/>
    <w:rsid w:val="004564DD"/>
    <w:rsid w:val="00481425"/>
    <w:rsid w:val="004820EA"/>
    <w:rsid w:val="004A09D7"/>
    <w:rsid w:val="004A1A13"/>
    <w:rsid w:val="004D6A97"/>
    <w:rsid w:val="004E0200"/>
    <w:rsid w:val="004E0C53"/>
    <w:rsid w:val="004E59A0"/>
    <w:rsid w:val="004F5503"/>
    <w:rsid w:val="005022EB"/>
    <w:rsid w:val="005229A7"/>
    <w:rsid w:val="00524C73"/>
    <w:rsid w:val="0052599E"/>
    <w:rsid w:val="00526936"/>
    <w:rsid w:val="0055616C"/>
    <w:rsid w:val="005571F8"/>
    <w:rsid w:val="005A6BB4"/>
    <w:rsid w:val="005B4C90"/>
    <w:rsid w:val="005B6F99"/>
    <w:rsid w:val="00614873"/>
    <w:rsid w:val="00615F43"/>
    <w:rsid w:val="0061654C"/>
    <w:rsid w:val="00634F37"/>
    <w:rsid w:val="0063574A"/>
    <w:rsid w:val="00640DE8"/>
    <w:rsid w:val="0064412B"/>
    <w:rsid w:val="006456CC"/>
    <w:rsid w:val="00646A4F"/>
    <w:rsid w:val="00660003"/>
    <w:rsid w:val="0067763A"/>
    <w:rsid w:val="006849D2"/>
    <w:rsid w:val="00687B10"/>
    <w:rsid w:val="0069054F"/>
    <w:rsid w:val="00691D91"/>
    <w:rsid w:val="00694BA2"/>
    <w:rsid w:val="00696497"/>
    <w:rsid w:val="006B426D"/>
    <w:rsid w:val="006D6124"/>
    <w:rsid w:val="006F6A57"/>
    <w:rsid w:val="0071712D"/>
    <w:rsid w:val="00732CDD"/>
    <w:rsid w:val="00732FC4"/>
    <w:rsid w:val="007415FE"/>
    <w:rsid w:val="007420F7"/>
    <w:rsid w:val="00745B79"/>
    <w:rsid w:val="00750DFD"/>
    <w:rsid w:val="00776B1F"/>
    <w:rsid w:val="00785964"/>
    <w:rsid w:val="00786C89"/>
    <w:rsid w:val="007C04F7"/>
    <w:rsid w:val="007C334C"/>
    <w:rsid w:val="007F1709"/>
    <w:rsid w:val="007F744E"/>
    <w:rsid w:val="00803E1C"/>
    <w:rsid w:val="00805389"/>
    <w:rsid w:val="00807926"/>
    <w:rsid w:val="00815316"/>
    <w:rsid w:val="008331E1"/>
    <w:rsid w:val="0083787F"/>
    <w:rsid w:val="00840C96"/>
    <w:rsid w:val="0084657D"/>
    <w:rsid w:val="00851F44"/>
    <w:rsid w:val="00860640"/>
    <w:rsid w:val="008847D9"/>
    <w:rsid w:val="00890400"/>
    <w:rsid w:val="008B3614"/>
    <w:rsid w:val="008B6CF4"/>
    <w:rsid w:val="008C406F"/>
    <w:rsid w:val="008E0D19"/>
    <w:rsid w:val="008E3822"/>
    <w:rsid w:val="008E6700"/>
    <w:rsid w:val="009003F7"/>
    <w:rsid w:val="00901C4F"/>
    <w:rsid w:val="009026BF"/>
    <w:rsid w:val="009033D3"/>
    <w:rsid w:val="009055D0"/>
    <w:rsid w:val="00934D9A"/>
    <w:rsid w:val="00942E7B"/>
    <w:rsid w:val="00947184"/>
    <w:rsid w:val="0095301E"/>
    <w:rsid w:val="009601B4"/>
    <w:rsid w:val="00967FA7"/>
    <w:rsid w:val="00980726"/>
    <w:rsid w:val="00986C62"/>
    <w:rsid w:val="009B5BF8"/>
    <w:rsid w:val="009B614F"/>
    <w:rsid w:val="009D543A"/>
    <w:rsid w:val="009D5B6A"/>
    <w:rsid w:val="009F002B"/>
    <w:rsid w:val="009F5FE0"/>
    <w:rsid w:val="00A02932"/>
    <w:rsid w:val="00A31A19"/>
    <w:rsid w:val="00A349AC"/>
    <w:rsid w:val="00A532ED"/>
    <w:rsid w:val="00A55E0E"/>
    <w:rsid w:val="00A60751"/>
    <w:rsid w:val="00A67B16"/>
    <w:rsid w:val="00A8047A"/>
    <w:rsid w:val="00A80C40"/>
    <w:rsid w:val="00AA0095"/>
    <w:rsid w:val="00AA2AF8"/>
    <w:rsid w:val="00AA7C8B"/>
    <w:rsid w:val="00AB3D7D"/>
    <w:rsid w:val="00AC3C9C"/>
    <w:rsid w:val="00AC6317"/>
    <w:rsid w:val="00AE12A9"/>
    <w:rsid w:val="00AE13E5"/>
    <w:rsid w:val="00AF30D9"/>
    <w:rsid w:val="00AF6699"/>
    <w:rsid w:val="00AF6ABC"/>
    <w:rsid w:val="00B03262"/>
    <w:rsid w:val="00B1524C"/>
    <w:rsid w:val="00B4322D"/>
    <w:rsid w:val="00B47259"/>
    <w:rsid w:val="00B516C8"/>
    <w:rsid w:val="00B5320D"/>
    <w:rsid w:val="00B53A4D"/>
    <w:rsid w:val="00B66483"/>
    <w:rsid w:val="00B72919"/>
    <w:rsid w:val="00B76332"/>
    <w:rsid w:val="00B860F9"/>
    <w:rsid w:val="00BA3288"/>
    <w:rsid w:val="00BB6F37"/>
    <w:rsid w:val="00BC4A78"/>
    <w:rsid w:val="00BE0DBC"/>
    <w:rsid w:val="00BF0450"/>
    <w:rsid w:val="00BF5E7F"/>
    <w:rsid w:val="00BF6B07"/>
    <w:rsid w:val="00C00946"/>
    <w:rsid w:val="00C07C5E"/>
    <w:rsid w:val="00C25D15"/>
    <w:rsid w:val="00C5204D"/>
    <w:rsid w:val="00C53671"/>
    <w:rsid w:val="00C5739C"/>
    <w:rsid w:val="00C60F7D"/>
    <w:rsid w:val="00C618BB"/>
    <w:rsid w:val="00C61D6C"/>
    <w:rsid w:val="00C61EC3"/>
    <w:rsid w:val="00C65579"/>
    <w:rsid w:val="00C6647C"/>
    <w:rsid w:val="00C90571"/>
    <w:rsid w:val="00CD13CE"/>
    <w:rsid w:val="00CF042C"/>
    <w:rsid w:val="00CF0A9C"/>
    <w:rsid w:val="00D02228"/>
    <w:rsid w:val="00D353B0"/>
    <w:rsid w:val="00D629BA"/>
    <w:rsid w:val="00D769D1"/>
    <w:rsid w:val="00DA261E"/>
    <w:rsid w:val="00DA7B3F"/>
    <w:rsid w:val="00DB29B8"/>
    <w:rsid w:val="00DF67C1"/>
    <w:rsid w:val="00E0087F"/>
    <w:rsid w:val="00E04C3A"/>
    <w:rsid w:val="00E141A0"/>
    <w:rsid w:val="00E83BB9"/>
    <w:rsid w:val="00EB11DB"/>
    <w:rsid w:val="00EC0A84"/>
    <w:rsid w:val="00EC55F4"/>
    <w:rsid w:val="00ED1232"/>
    <w:rsid w:val="00ED697B"/>
    <w:rsid w:val="00EF2677"/>
    <w:rsid w:val="00F105B6"/>
    <w:rsid w:val="00F12A6C"/>
    <w:rsid w:val="00F2027B"/>
    <w:rsid w:val="00F21959"/>
    <w:rsid w:val="00F614DB"/>
    <w:rsid w:val="00F65C3D"/>
    <w:rsid w:val="00F67C6C"/>
    <w:rsid w:val="00F877F6"/>
    <w:rsid w:val="00F87C70"/>
    <w:rsid w:val="00F940E1"/>
    <w:rsid w:val="00FE4F17"/>
    <w:rsid w:val="00FF4048"/>
    <w:rsid w:val="00FF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DC2A7"/>
  <w15:docId w15:val="{0B3A290B-907A-4A26-A750-CD218919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32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2A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iPriority w:val="99"/>
    <w:rsid w:val="000F32A4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0F32A4"/>
    <w:rPr>
      <w:b/>
      <w:bCs/>
    </w:rPr>
  </w:style>
  <w:style w:type="paragraph" w:customStyle="1" w:styleId="11">
    <w:name w:val="Обычный1"/>
    <w:rsid w:val="000F32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31">
    <w:name w:val="Основной текст 31"/>
    <w:basedOn w:val="11"/>
    <w:rsid w:val="000F32A4"/>
    <w:pPr>
      <w:widowControl/>
      <w:jc w:val="both"/>
    </w:pPr>
    <w:rPr>
      <w:sz w:val="28"/>
      <w:lang w:val="ru-RU"/>
    </w:rPr>
  </w:style>
  <w:style w:type="character" w:styleId="a5">
    <w:name w:val="Emphasis"/>
    <w:uiPriority w:val="20"/>
    <w:qFormat/>
    <w:rsid w:val="000F32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4617</Characters>
  <Application>Microsoft Office Word</Application>
  <DocSecurity>0</DocSecurity>
  <Lines>38</Lines>
  <Paragraphs>10</Paragraphs>
  <ScaleCrop>false</ScaleCrop>
  <Company>STR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ДеН</cp:lastModifiedBy>
  <cp:revision>2</cp:revision>
  <dcterms:created xsi:type="dcterms:W3CDTF">2016-03-02T07:37:00Z</dcterms:created>
  <dcterms:modified xsi:type="dcterms:W3CDTF">2017-04-17T17:57:00Z</dcterms:modified>
</cp:coreProperties>
</file>