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B49BE" w14:textId="77777777" w:rsidR="00B4364E" w:rsidRPr="00AE1564" w:rsidRDefault="00B4364E" w:rsidP="00B4364E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>1.Як визначити роботу електричного струму на ділянці кола?</w:t>
      </w:r>
    </w:p>
    <w:p w14:paraId="1998C223" w14:textId="77777777" w:rsidR="00B4364E" w:rsidRPr="00AE1564" w:rsidRDefault="00B4364E" w:rsidP="00B4364E">
      <w:pPr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 xml:space="preserve">А) </w:t>
      </w:r>
      <w:r w:rsidRPr="00AE1564">
        <w:rPr>
          <w:rFonts w:ascii="Times New Roman" w:hAnsi="Times New Roman"/>
          <w:sz w:val="28"/>
          <w:szCs w:val="28"/>
          <w:lang w:val="en-US"/>
        </w:rPr>
        <w:t>U=IR</w:t>
      </w:r>
      <w:r w:rsidRPr="00AE1564">
        <w:rPr>
          <w:rFonts w:ascii="Times New Roman" w:hAnsi="Times New Roman"/>
          <w:sz w:val="28"/>
          <w:szCs w:val="28"/>
          <w:lang w:val="uk-UA"/>
        </w:rPr>
        <w:t xml:space="preserve"> ;</w:t>
      </w:r>
    </w:p>
    <w:p w14:paraId="145C7077" w14:textId="77777777" w:rsidR="00B4364E" w:rsidRPr="00AE1564" w:rsidRDefault="00B4364E" w:rsidP="00B4364E">
      <w:pPr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 xml:space="preserve">Б) </w:t>
      </w:r>
      <w:r w:rsidRPr="00AE1564">
        <w:rPr>
          <w:rFonts w:ascii="Times New Roman" w:hAnsi="Times New Roman"/>
          <w:sz w:val="28"/>
          <w:szCs w:val="28"/>
          <w:lang w:val="en-US"/>
        </w:rPr>
        <w:t>A=FS</w:t>
      </w:r>
      <w:r w:rsidRPr="00AE1564">
        <w:rPr>
          <w:rFonts w:ascii="Times New Roman" w:hAnsi="Times New Roman"/>
          <w:sz w:val="28"/>
          <w:szCs w:val="28"/>
          <w:lang w:val="uk-UA"/>
        </w:rPr>
        <w:t>;</w:t>
      </w:r>
    </w:p>
    <w:p w14:paraId="39533E1A" w14:textId="77777777" w:rsidR="00B4364E" w:rsidRPr="00AE1564" w:rsidRDefault="00B4364E" w:rsidP="00B4364E">
      <w:pPr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 xml:space="preserve">В) </w:t>
      </w:r>
      <w:r w:rsidRPr="00AE1564">
        <w:rPr>
          <w:rFonts w:ascii="Times New Roman" w:hAnsi="Times New Roman"/>
          <w:sz w:val="28"/>
          <w:szCs w:val="28"/>
          <w:lang w:val="en-US"/>
        </w:rPr>
        <w:t>A=</w:t>
      </w:r>
      <w:proofErr w:type="spellStart"/>
      <w:r w:rsidRPr="00AE1564">
        <w:rPr>
          <w:rFonts w:ascii="Times New Roman" w:hAnsi="Times New Roman"/>
          <w:sz w:val="28"/>
          <w:szCs w:val="28"/>
          <w:lang w:val="en-US"/>
        </w:rPr>
        <w:t>Uq</w:t>
      </w:r>
      <w:proofErr w:type="spellEnd"/>
      <w:r w:rsidRPr="00AE1564">
        <w:rPr>
          <w:rFonts w:ascii="Times New Roman" w:hAnsi="Times New Roman"/>
          <w:sz w:val="28"/>
          <w:szCs w:val="28"/>
          <w:lang w:val="uk-UA"/>
        </w:rPr>
        <w:t>;</w:t>
      </w:r>
    </w:p>
    <w:p w14:paraId="4982401D" w14:textId="77777777" w:rsidR="00B4364E" w:rsidRPr="00AE1564" w:rsidRDefault="00B4364E" w:rsidP="00B4364E">
      <w:pPr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 xml:space="preserve">Г) </w:t>
      </w:r>
      <w:r w:rsidRPr="00AE1564">
        <w:rPr>
          <w:rFonts w:ascii="Times New Roman" w:hAnsi="Times New Roman"/>
          <w:sz w:val="28"/>
          <w:szCs w:val="28"/>
          <w:lang w:val="en-US"/>
        </w:rPr>
        <w:t>I</w:t>
      </w:r>
      <w:r w:rsidRPr="00B4364E">
        <w:rPr>
          <w:rFonts w:ascii="Times New Roman" w:hAnsi="Times New Roman"/>
          <w:sz w:val="28"/>
          <w:szCs w:val="28"/>
        </w:rPr>
        <w:t>=</w:t>
      </w:r>
      <w:r w:rsidRPr="00AE1564">
        <w:rPr>
          <w:rFonts w:ascii="Times New Roman" w:hAnsi="Times New Roman"/>
          <w:sz w:val="28"/>
          <w:szCs w:val="28"/>
          <w:lang w:val="en-US"/>
        </w:rPr>
        <w:t>qt</w:t>
      </w:r>
      <w:r w:rsidRPr="00AE1564">
        <w:rPr>
          <w:rFonts w:ascii="Times New Roman" w:hAnsi="Times New Roman"/>
          <w:sz w:val="28"/>
          <w:szCs w:val="28"/>
          <w:lang w:val="uk-UA"/>
        </w:rPr>
        <w:t>;</w:t>
      </w:r>
    </w:p>
    <w:p w14:paraId="24E27C1E" w14:textId="77777777" w:rsidR="00B4364E" w:rsidRPr="00AE1564" w:rsidRDefault="00B4364E" w:rsidP="00B4364E">
      <w:pPr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>Д) Р=</w:t>
      </w:r>
      <w:r w:rsidRPr="00B4364E">
        <w:rPr>
          <w:rFonts w:ascii="Times New Roman" w:hAnsi="Times New Roman"/>
          <w:sz w:val="28"/>
          <w:szCs w:val="28"/>
        </w:rPr>
        <w:t xml:space="preserve"> </w:t>
      </w:r>
      <w:r w:rsidRPr="00AE1564">
        <w:rPr>
          <w:rFonts w:ascii="Times New Roman" w:hAnsi="Times New Roman"/>
          <w:sz w:val="28"/>
          <w:szCs w:val="28"/>
          <w:lang w:val="en-US"/>
        </w:rPr>
        <w:t>UI</w:t>
      </w:r>
      <w:r w:rsidRPr="00AE1564">
        <w:rPr>
          <w:rFonts w:ascii="Times New Roman" w:hAnsi="Times New Roman"/>
          <w:sz w:val="28"/>
          <w:szCs w:val="28"/>
          <w:lang w:val="uk-UA"/>
        </w:rPr>
        <w:t>.</w:t>
      </w:r>
    </w:p>
    <w:p w14:paraId="1FC04DBD" w14:textId="77777777" w:rsidR="00B4364E" w:rsidRPr="00AE1564" w:rsidRDefault="00B4364E" w:rsidP="00B4364E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>2. Які три прилади необхідні для визначення роботи електричного струму?</w:t>
      </w:r>
    </w:p>
    <w:p w14:paraId="2F730009" w14:textId="77777777" w:rsidR="00B4364E" w:rsidRPr="00AE1564" w:rsidRDefault="00B4364E" w:rsidP="00B4364E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 xml:space="preserve">       А) амперметр, реостат, вольтметр;  </w:t>
      </w:r>
    </w:p>
    <w:p w14:paraId="69D531D5" w14:textId="77777777" w:rsidR="00B4364E" w:rsidRPr="00AE1564" w:rsidRDefault="00B4364E" w:rsidP="00B4364E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 xml:space="preserve">       Б) амперметр, годинник ,  вольтметр;</w:t>
      </w:r>
    </w:p>
    <w:p w14:paraId="32E5AD0B" w14:textId="77777777" w:rsidR="00B4364E" w:rsidRPr="00AE1564" w:rsidRDefault="00B4364E" w:rsidP="00B4364E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 xml:space="preserve">       В) годинник, акумулятор, вольтметр; </w:t>
      </w:r>
    </w:p>
    <w:p w14:paraId="302C51B8" w14:textId="77777777" w:rsidR="00B4364E" w:rsidRPr="00AE1564" w:rsidRDefault="00B4364E" w:rsidP="00B4364E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 xml:space="preserve">       Г) реостат, акумулятор, амперметр.</w:t>
      </w:r>
    </w:p>
    <w:p w14:paraId="2F47C7B4" w14:textId="77777777" w:rsidR="00B4364E" w:rsidRPr="00AE1564" w:rsidRDefault="00B4364E" w:rsidP="00B4364E">
      <w:pPr>
        <w:spacing w:after="0"/>
        <w:rPr>
          <w:rFonts w:ascii="Times New Roman" w:hAnsi="Times New Roman"/>
          <w:sz w:val="8"/>
          <w:szCs w:val="8"/>
          <w:lang w:val="uk-UA"/>
        </w:rPr>
      </w:pPr>
    </w:p>
    <w:p w14:paraId="6FC4FF48" w14:textId="77777777" w:rsidR="00B4364E" w:rsidRPr="00AE1564" w:rsidRDefault="00B4364E" w:rsidP="00B4364E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>3. Установіть відповідність «фізична величина-прилад, за допомогою якого вимірюють цю величину».</w:t>
      </w:r>
    </w:p>
    <w:p w14:paraId="73826484" w14:textId="77777777" w:rsidR="00B4364E" w:rsidRPr="00AE1564" w:rsidRDefault="00B4364E" w:rsidP="00B4364E">
      <w:pPr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>А) сила струму;</w:t>
      </w:r>
      <w:r w:rsidRPr="00AE1564">
        <w:rPr>
          <w:rFonts w:ascii="Times New Roman" w:hAnsi="Times New Roman"/>
          <w:sz w:val="28"/>
          <w:szCs w:val="28"/>
          <w:lang w:val="uk-UA"/>
        </w:rPr>
        <w:tab/>
      </w:r>
      <w:r w:rsidRPr="00AE1564">
        <w:rPr>
          <w:rFonts w:ascii="Times New Roman" w:hAnsi="Times New Roman"/>
          <w:sz w:val="28"/>
          <w:szCs w:val="28"/>
          <w:lang w:val="uk-UA"/>
        </w:rPr>
        <w:tab/>
      </w:r>
      <w:r w:rsidRPr="00AE1564">
        <w:rPr>
          <w:rFonts w:ascii="Times New Roman" w:hAnsi="Times New Roman"/>
          <w:sz w:val="28"/>
          <w:szCs w:val="28"/>
          <w:lang w:val="uk-UA"/>
        </w:rPr>
        <w:tab/>
        <w:t xml:space="preserve">          1. Електрометр;</w:t>
      </w:r>
    </w:p>
    <w:p w14:paraId="6C57036D" w14:textId="77777777" w:rsidR="00B4364E" w:rsidRPr="00AE1564" w:rsidRDefault="00B4364E" w:rsidP="00B4364E">
      <w:pPr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>Б) напруга;</w:t>
      </w:r>
      <w:r w:rsidRPr="00AE1564">
        <w:rPr>
          <w:rFonts w:ascii="Times New Roman" w:hAnsi="Times New Roman"/>
          <w:sz w:val="28"/>
          <w:szCs w:val="28"/>
          <w:lang w:val="uk-UA"/>
        </w:rPr>
        <w:tab/>
      </w:r>
      <w:r w:rsidRPr="00AE1564">
        <w:rPr>
          <w:rFonts w:ascii="Times New Roman" w:hAnsi="Times New Roman"/>
          <w:sz w:val="28"/>
          <w:szCs w:val="28"/>
          <w:lang w:val="uk-UA"/>
        </w:rPr>
        <w:tab/>
      </w:r>
      <w:r w:rsidRPr="00AE1564">
        <w:rPr>
          <w:rFonts w:ascii="Times New Roman" w:hAnsi="Times New Roman"/>
          <w:sz w:val="28"/>
          <w:szCs w:val="28"/>
          <w:lang w:val="uk-UA"/>
        </w:rPr>
        <w:tab/>
      </w:r>
      <w:r w:rsidRPr="00AE1564">
        <w:rPr>
          <w:rFonts w:ascii="Times New Roman" w:hAnsi="Times New Roman"/>
          <w:sz w:val="28"/>
          <w:szCs w:val="28"/>
          <w:lang w:val="uk-UA"/>
        </w:rPr>
        <w:tab/>
      </w:r>
      <w:r w:rsidRPr="00AE1564">
        <w:rPr>
          <w:rFonts w:ascii="Times New Roman" w:hAnsi="Times New Roman"/>
          <w:sz w:val="28"/>
          <w:szCs w:val="28"/>
          <w:lang w:val="uk-UA"/>
        </w:rPr>
        <w:tab/>
        <w:t>2. ватметр;</w:t>
      </w:r>
    </w:p>
    <w:p w14:paraId="612B66F4" w14:textId="77777777" w:rsidR="00B4364E" w:rsidRPr="00AE1564" w:rsidRDefault="00B4364E" w:rsidP="00B4364E">
      <w:pPr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>В) робота електричного струму;</w:t>
      </w:r>
      <w:r w:rsidRPr="00AE1564">
        <w:rPr>
          <w:rFonts w:ascii="Times New Roman" w:hAnsi="Times New Roman"/>
          <w:sz w:val="28"/>
          <w:szCs w:val="28"/>
          <w:lang w:val="uk-UA"/>
        </w:rPr>
        <w:tab/>
        <w:t>3. амперметр;</w:t>
      </w:r>
    </w:p>
    <w:p w14:paraId="5919904E" w14:textId="77777777" w:rsidR="00B4364E" w:rsidRPr="00AE1564" w:rsidRDefault="00B4364E" w:rsidP="00B4364E">
      <w:pPr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>Г) потужність.</w:t>
      </w:r>
      <w:r w:rsidRPr="00AE1564">
        <w:rPr>
          <w:rFonts w:ascii="Times New Roman" w:hAnsi="Times New Roman"/>
          <w:sz w:val="28"/>
          <w:szCs w:val="28"/>
          <w:lang w:val="uk-UA"/>
        </w:rPr>
        <w:tab/>
      </w:r>
      <w:r w:rsidRPr="00AE1564">
        <w:rPr>
          <w:rFonts w:ascii="Times New Roman" w:hAnsi="Times New Roman"/>
          <w:sz w:val="28"/>
          <w:szCs w:val="28"/>
          <w:lang w:val="uk-UA"/>
        </w:rPr>
        <w:tab/>
      </w:r>
      <w:r w:rsidRPr="00AE1564">
        <w:rPr>
          <w:rFonts w:ascii="Times New Roman" w:hAnsi="Times New Roman"/>
          <w:sz w:val="28"/>
          <w:szCs w:val="28"/>
          <w:lang w:val="uk-UA"/>
        </w:rPr>
        <w:tab/>
      </w:r>
      <w:r w:rsidRPr="00AE1564">
        <w:rPr>
          <w:rFonts w:ascii="Times New Roman" w:hAnsi="Times New Roman"/>
          <w:sz w:val="28"/>
          <w:szCs w:val="28"/>
          <w:lang w:val="uk-UA"/>
        </w:rPr>
        <w:tab/>
        <w:t>4. вольтметр;</w:t>
      </w:r>
    </w:p>
    <w:p w14:paraId="44C1EF3B" w14:textId="77777777" w:rsidR="00B4364E" w:rsidRPr="00AE1564" w:rsidRDefault="00B4364E" w:rsidP="00B4364E">
      <w:pPr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ab/>
      </w:r>
      <w:r w:rsidRPr="00AE1564">
        <w:rPr>
          <w:rFonts w:ascii="Times New Roman" w:hAnsi="Times New Roman"/>
          <w:sz w:val="28"/>
          <w:szCs w:val="28"/>
          <w:lang w:val="uk-UA"/>
        </w:rPr>
        <w:tab/>
      </w:r>
      <w:r w:rsidRPr="00AE1564">
        <w:rPr>
          <w:rFonts w:ascii="Times New Roman" w:hAnsi="Times New Roman"/>
          <w:sz w:val="28"/>
          <w:szCs w:val="28"/>
          <w:lang w:val="uk-UA"/>
        </w:rPr>
        <w:tab/>
      </w:r>
      <w:r w:rsidRPr="00AE1564">
        <w:rPr>
          <w:rFonts w:ascii="Times New Roman" w:hAnsi="Times New Roman"/>
          <w:sz w:val="28"/>
          <w:szCs w:val="28"/>
          <w:lang w:val="uk-UA"/>
        </w:rPr>
        <w:tab/>
      </w:r>
      <w:r w:rsidRPr="00AE1564">
        <w:rPr>
          <w:rFonts w:ascii="Times New Roman" w:hAnsi="Times New Roman"/>
          <w:sz w:val="28"/>
          <w:szCs w:val="28"/>
          <w:lang w:val="uk-UA"/>
        </w:rPr>
        <w:tab/>
      </w:r>
      <w:r w:rsidRPr="00AE1564">
        <w:rPr>
          <w:rFonts w:ascii="Times New Roman" w:hAnsi="Times New Roman"/>
          <w:sz w:val="28"/>
          <w:szCs w:val="28"/>
          <w:lang w:val="uk-UA"/>
        </w:rPr>
        <w:tab/>
      </w:r>
      <w:r w:rsidRPr="00AE1564">
        <w:rPr>
          <w:rFonts w:ascii="Times New Roman" w:hAnsi="Times New Roman"/>
          <w:sz w:val="28"/>
          <w:szCs w:val="28"/>
          <w:lang w:val="uk-UA"/>
        </w:rPr>
        <w:tab/>
        <w:t>5.електричний лічильник.</w:t>
      </w:r>
    </w:p>
    <w:p w14:paraId="5F037DAD" w14:textId="77777777" w:rsidR="00B4364E" w:rsidRPr="00AE1564" w:rsidRDefault="00B4364E" w:rsidP="00B4364E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>4.Якщо відома робота електричного струму, то силу струму можна знайти за формулою:</w:t>
      </w:r>
    </w:p>
    <w:p w14:paraId="23F94E7C" w14:textId="77777777" w:rsidR="00B4364E" w:rsidRPr="00AE1564" w:rsidRDefault="00B4364E" w:rsidP="00B4364E">
      <w:pPr>
        <w:spacing w:after="0"/>
        <w:ind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>А)</w:t>
      </w:r>
      <w:r w:rsidRPr="00AE1564">
        <w:rPr>
          <w:rFonts w:ascii="Times New Roman" w:hAnsi="Times New Roman"/>
          <w:sz w:val="28"/>
          <w:szCs w:val="28"/>
        </w:rPr>
        <w:t xml:space="preserve"> </w:t>
      </w:r>
      <w:r w:rsidRPr="00AE1564">
        <w:rPr>
          <w:rFonts w:ascii="Times New Roman" w:hAnsi="Times New Roman"/>
          <w:iCs/>
          <w:position w:val="-10"/>
          <w:sz w:val="28"/>
          <w:szCs w:val="28"/>
        </w:rPr>
        <w:object w:dxaOrig="800" w:dyaOrig="320" w14:anchorId="1C209A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15.75pt" o:ole="">
            <v:imagedata r:id="rId4" o:title=""/>
          </v:shape>
          <o:OLEObject Type="Embed" ProgID="Equation.3" ShapeID="_x0000_i1025" DrawAspect="Content" ObjectID="_1679860025" r:id="rId5"/>
        </w:object>
      </w:r>
      <w:r w:rsidRPr="00AE1564">
        <w:rPr>
          <w:rFonts w:ascii="Times New Roman" w:hAnsi="Times New Roman"/>
          <w:iCs/>
          <w:sz w:val="28"/>
          <w:szCs w:val="28"/>
          <w:lang w:val="uk-UA"/>
        </w:rPr>
        <w:t>;</w:t>
      </w:r>
    </w:p>
    <w:p w14:paraId="2E44AF75" w14:textId="77777777" w:rsidR="00B4364E" w:rsidRDefault="00B4364E" w:rsidP="00B4364E">
      <w:pPr>
        <w:spacing w:after="0"/>
        <w:ind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AE1564">
        <w:rPr>
          <w:rFonts w:ascii="Times New Roman" w:hAnsi="Times New Roman"/>
          <w:iCs/>
          <w:sz w:val="28"/>
          <w:szCs w:val="28"/>
          <w:lang w:val="uk-UA"/>
        </w:rPr>
        <w:t>Б)</w:t>
      </w:r>
      <w:r w:rsidRPr="00AE1564">
        <w:rPr>
          <w:rFonts w:ascii="Times New Roman" w:hAnsi="Times New Roman"/>
          <w:iCs/>
          <w:position w:val="-24"/>
          <w:sz w:val="28"/>
          <w:szCs w:val="28"/>
        </w:rPr>
        <w:object w:dxaOrig="660" w:dyaOrig="620" w14:anchorId="29D66B64">
          <v:shape id="_x0000_i1026" type="#_x0000_t75" style="width:27pt;height:25.5pt" o:ole="">
            <v:imagedata r:id="rId6" o:title=""/>
          </v:shape>
          <o:OLEObject Type="Embed" ProgID="Equation.3" ShapeID="_x0000_i1026" DrawAspect="Content" ObjectID="_1679860026" r:id="rId7"/>
        </w:object>
      </w:r>
      <w:r w:rsidRPr="00AE1564">
        <w:rPr>
          <w:rFonts w:ascii="Times New Roman" w:hAnsi="Times New Roman"/>
          <w:iCs/>
          <w:sz w:val="28"/>
          <w:szCs w:val="28"/>
          <w:lang w:val="uk-UA"/>
        </w:rPr>
        <w:t>;</w:t>
      </w:r>
    </w:p>
    <w:p w14:paraId="10E16D61" w14:textId="77777777" w:rsidR="00B4364E" w:rsidRPr="00AE1564" w:rsidRDefault="00B4364E" w:rsidP="00B4364E">
      <w:pPr>
        <w:spacing w:after="0"/>
        <w:ind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AE1564">
        <w:rPr>
          <w:rFonts w:ascii="Times New Roman" w:hAnsi="Times New Roman"/>
          <w:iCs/>
          <w:sz w:val="28"/>
          <w:szCs w:val="28"/>
          <w:lang w:val="uk-UA"/>
        </w:rPr>
        <w:t>В)</w:t>
      </w:r>
      <w:r w:rsidRPr="00AE1564">
        <w:rPr>
          <w:rFonts w:ascii="Times New Roman" w:hAnsi="Times New Roman"/>
          <w:iCs/>
          <w:position w:val="-24"/>
          <w:sz w:val="28"/>
          <w:szCs w:val="28"/>
        </w:rPr>
        <w:object w:dxaOrig="700" w:dyaOrig="620" w14:anchorId="21E2B671">
          <v:shape id="_x0000_i1027" type="#_x0000_t75" style="width:30.75pt;height:27pt" o:ole="">
            <v:imagedata r:id="rId8" o:title=""/>
          </v:shape>
          <o:OLEObject Type="Embed" ProgID="Equation.3" ShapeID="_x0000_i1027" DrawAspect="Content" ObjectID="_1679860027" r:id="rId9"/>
        </w:object>
      </w:r>
      <w:r w:rsidRPr="00AE1564">
        <w:rPr>
          <w:rFonts w:ascii="Times New Roman" w:hAnsi="Times New Roman"/>
          <w:iCs/>
          <w:sz w:val="28"/>
          <w:szCs w:val="28"/>
          <w:lang w:val="uk-UA"/>
        </w:rPr>
        <w:t>;</w:t>
      </w:r>
    </w:p>
    <w:p w14:paraId="332DD20B" w14:textId="77777777" w:rsidR="00B4364E" w:rsidRPr="00AE1564" w:rsidRDefault="00B4364E" w:rsidP="00B4364E">
      <w:pPr>
        <w:spacing w:after="0"/>
        <w:ind w:firstLine="567"/>
        <w:rPr>
          <w:rFonts w:ascii="Times New Roman" w:hAnsi="Times New Roman"/>
          <w:iCs/>
          <w:sz w:val="28"/>
          <w:szCs w:val="28"/>
          <w:lang w:val="uk-UA"/>
        </w:rPr>
      </w:pPr>
      <w:r w:rsidRPr="00AE1564">
        <w:rPr>
          <w:rFonts w:ascii="Times New Roman" w:hAnsi="Times New Roman"/>
          <w:iCs/>
          <w:sz w:val="28"/>
          <w:szCs w:val="28"/>
          <w:lang w:val="uk-UA"/>
        </w:rPr>
        <w:t>Г)</w:t>
      </w:r>
      <w:r w:rsidRPr="00AE1564">
        <w:rPr>
          <w:rFonts w:ascii="Times New Roman" w:hAnsi="Times New Roman"/>
          <w:iCs/>
          <w:position w:val="-24"/>
          <w:sz w:val="28"/>
          <w:szCs w:val="28"/>
        </w:rPr>
        <w:object w:dxaOrig="639" w:dyaOrig="620" w14:anchorId="117DE219">
          <v:shape id="_x0000_i1028" type="#_x0000_t75" style="width:27pt;height:26.25pt" o:ole="">
            <v:imagedata r:id="rId10" o:title=""/>
          </v:shape>
          <o:OLEObject Type="Embed" ProgID="Equation.3" ShapeID="_x0000_i1028" DrawAspect="Content" ObjectID="_1679860028" r:id="rId11"/>
        </w:object>
      </w:r>
      <w:r w:rsidRPr="00AE1564">
        <w:rPr>
          <w:rFonts w:ascii="Times New Roman" w:hAnsi="Times New Roman"/>
          <w:iCs/>
          <w:sz w:val="28"/>
          <w:szCs w:val="28"/>
          <w:lang w:val="uk-UA"/>
        </w:rPr>
        <w:t>.</w:t>
      </w:r>
    </w:p>
    <w:p w14:paraId="07FDDF0A" w14:textId="27183379" w:rsidR="00B4364E" w:rsidRPr="00AE1564" w:rsidRDefault="00B4364E" w:rsidP="00B4364E">
      <w:pPr>
        <w:spacing w:after="0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5</w:t>
      </w:r>
      <w:r w:rsidRPr="00AE1564">
        <w:rPr>
          <w:rFonts w:ascii="Times New Roman" w:hAnsi="Times New Roman"/>
          <w:iCs/>
          <w:sz w:val="28"/>
          <w:szCs w:val="28"/>
          <w:lang w:val="uk-UA"/>
        </w:rPr>
        <w:t>. На цоколі лампочки зазначено: «3,5В; 0,2А». Яка потужність струму в лампочці?</w:t>
      </w:r>
    </w:p>
    <w:p w14:paraId="31623549" w14:textId="77777777" w:rsidR="00B4364E" w:rsidRPr="00AE1564" w:rsidRDefault="00B4364E" w:rsidP="00B4364E">
      <w:pPr>
        <w:spacing w:after="0"/>
        <w:ind w:left="567"/>
        <w:rPr>
          <w:rFonts w:ascii="Times New Roman" w:hAnsi="Times New Roman"/>
          <w:iCs/>
          <w:sz w:val="28"/>
          <w:szCs w:val="28"/>
          <w:lang w:val="uk-UA"/>
        </w:rPr>
      </w:pPr>
      <w:r w:rsidRPr="00AE1564">
        <w:rPr>
          <w:rFonts w:ascii="Times New Roman" w:hAnsi="Times New Roman"/>
          <w:iCs/>
          <w:sz w:val="28"/>
          <w:szCs w:val="28"/>
          <w:lang w:val="uk-UA"/>
        </w:rPr>
        <w:t>А) 0,057 Вт;</w:t>
      </w:r>
      <w:r w:rsidRPr="00AE1564">
        <w:rPr>
          <w:rFonts w:ascii="Times New Roman" w:hAnsi="Times New Roman"/>
          <w:iCs/>
          <w:sz w:val="28"/>
          <w:szCs w:val="28"/>
          <w:lang w:val="uk-UA"/>
        </w:rPr>
        <w:br/>
        <w:t>Б) 0,7 Вт;</w:t>
      </w:r>
    </w:p>
    <w:p w14:paraId="1FA30345" w14:textId="77777777" w:rsidR="00B4364E" w:rsidRPr="00AE1564" w:rsidRDefault="00B4364E" w:rsidP="00B4364E">
      <w:pPr>
        <w:spacing w:after="0"/>
        <w:ind w:left="567"/>
        <w:rPr>
          <w:rFonts w:ascii="Times New Roman" w:hAnsi="Times New Roman"/>
          <w:iCs/>
          <w:sz w:val="28"/>
          <w:szCs w:val="28"/>
          <w:lang w:val="uk-UA"/>
        </w:rPr>
      </w:pPr>
      <w:r w:rsidRPr="00AE1564">
        <w:rPr>
          <w:rFonts w:ascii="Times New Roman" w:hAnsi="Times New Roman"/>
          <w:iCs/>
          <w:sz w:val="28"/>
          <w:szCs w:val="28"/>
          <w:lang w:val="uk-UA"/>
        </w:rPr>
        <w:t>В) 7 Вт;</w:t>
      </w:r>
    </w:p>
    <w:p w14:paraId="4BC1280F" w14:textId="77777777" w:rsidR="00B4364E" w:rsidRPr="00AE1564" w:rsidRDefault="00B4364E" w:rsidP="00B4364E">
      <w:pPr>
        <w:spacing w:after="0"/>
        <w:ind w:left="567"/>
        <w:rPr>
          <w:rFonts w:ascii="Times New Roman" w:hAnsi="Times New Roman"/>
          <w:iCs/>
          <w:sz w:val="28"/>
          <w:szCs w:val="28"/>
          <w:lang w:val="uk-UA"/>
        </w:rPr>
      </w:pPr>
      <w:r w:rsidRPr="00AE1564">
        <w:rPr>
          <w:rFonts w:ascii="Times New Roman" w:hAnsi="Times New Roman"/>
          <w:iCs/>
          <w:sz w:val="28"/>
          <w:szCs w:val="28"/>
          <w:lang w:val="uk-UA"/>
        </w:rPr>
        <w:t>Г) 17,5 Вт.</w:t>
      </w:r>
    </w:p>
    <w:p w14:paraId="4C2AB7EB" w14:textId="28D77A7E" w:rsidR="00B4364E" w:rsidRPr="00AE1564" w:rsidRDefault="00B4364E" w:rsidP="00B4364E">
      <w:pPr>
        <w:spacing w:after="0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6</w:t>
      </w:r>
      <w:r w:rsidRPr="00AE1564">
        <w:rPr>
          <w:rFonts w:ascii="Times New Roman" w:hAnsi="Times New Roman"/>
          <w:iCs/>
          <w:sz w:val="28"/>
          <w:szCs w:val="28"/>
          <w:lang w:val="uk-UA"/>
        </w:rPr>
        <w:t>.На цоколі лампи розжарення написано: «48В, 96Вт». Яка сила струму повинна протікати через нитку розжарення лампи.</w:t>
      </w:r>
    </w:p>
    <w:p w14:paraId="1DDE7E80" w14:textId="77777777" w:rsidR="00B4364E" w:rsidRPr="00AE1564" w:rsidRDefault="00B4364E" w:rsidP="00B4364E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 xml:space="preserve">        А) 4608 А;</w:t>
      </w:r>
    </w:p>
    <w:p w14:paraId="7BA7BCF4" w14:textId="77777777" w:rsidR="00B4364E" w:rsidRPr="00AE1564" w:rsidRDefault="00B4364E" w:rsidP="00B4364E">
      <w:pPr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>Б) 144А;</w:t>
      </w:r>
    </w:p>
    <w:p w14:paraId="6D08CF47" w14:textId="77777777" w:rsidR="00B4364E" w:rsidRPr="00AE1564" w:rsidRDefault="00B4364E" w:rsidP="00B4364E">
      <w:pPr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>В) 2А;</w:t>
      </w:r>
    </w:p>
    <w:p w14:paraId="0604D3B4" w14:textId="77777777" w:rsidR="00B4364E" w:rsidRPr="00AE1564" w:rsidRDefault="00B4364E" w:rsidP="00B4364E">
      <w:pPr>
        <w:spacing w:after="0"/>
        <w:ind w:left="567"/>
        <w:rPr>
          <w:rFonts w:ascii="Times New Roman" w:hAnsi="Times New Roman"/>
          <w:sz w:val="28"/>
          <w:szCs w:val="28"/>
          <w:lang w:val="uk-UA"/>
        </w:rPr>
      </w:pPr>
      <w:r w:rsidRPr="00AE1564">
        <w:rPr>
          <w:rFonts w:ascii="Times New Roman" w:hAnsi="Times New Roman"/>
          <w:sz w:val="28"/>
          <w:szCs w:val="28"/>
          <w:lang w:val="uk-UA"/>
        </w:rPr>
        <w:t>Г) 0,5А.</w:t>
      </w:r>
    </w:p>
    <w:p w14:paraId="30E80DEF" w14:textId="77777777" w:rsidR="00517070" w:rsidRDefault="00517070"/>
    <w:sectPr w:rsidR="005170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E59"/>
    <w:rsid w:val="00517070"/>
    <w:rsid w:val="006A1E59"/>
    <w:rsid w:val="00B4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B289"/>
  <w15:chartTrackingRefBased/>
  <w15:docId w15:val="{D3381F2F-65FE-4CDA-B3B0-EAE26B47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64E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706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Кабінет Фізики</dc:creator>
  <cp:keywords/>
  <dc:description/>
  <cp:lastModifiedBy>Кабінет Фізики</cp:lastModifiedBy>
  <cp:revision>2</cp:revision>
  <dcterms:created xsi:type="dcterms:W3CDTF">2021-04-13T20:01:00Z</dcterms:created>
  <dcterms:modified xsi:type="dcterms:W3CDTF">2021-04-13T20:01:00Z</dcterms:modified>
</cp:coreProperties>
</file>