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6A6" w:rsidRDefault="00FB66A6" w:rsidP="00FB66A6">
      <w:pPr>
        <w:spacing w:after="0" w:line="240" w:lineRule="auto"/>
        <w:ind w:hanging="142"/>
        <w:outlineLvl w:val="0"/>
        <w:rPr>
          <w:rFonts w:ascii="Monotype Corsiva" w:hAnsi="Monotype Corsiva"/>
          <w:b/>
          <w:color w:val="002060"/>
          <w:sz w:val="36"/>
          <w:szCs w:val="36"/>
          <w:shd w:val="clear" w:color="auto" w:fill="FFFFFF"/>
        </w:rPr>
      </w:pPr>
      <w:r>
        <w:rPr>
          <w:rFonts w:ascii="Monotype Corsiva" w:hAnsi="Monotype Corsiva"/>
          <w:b/>
          <w:color w:val="002060"/>
          <w:sz w:val="36"/>
          <w:szCs w:val="36"/>
          <w:shd w:val="clear" w:color="auto" w:fill="FFFFFF"/>
        </w:rPr>
        <w:t xml:space="preserve"> Впевнений,</w:t>
      </w:r>
      <w:r w:rsidRPr="00FB66A6">
        <w:rPr>
          <w:rFonts w:ascii="Monotype Corsiva" w:hAnsi="Monotype Corsiva"/>
          <w:b/>
          <w:color w:val="002060"/>
          <w:sz w:val="36"/>
          <w:szCs w:val="36"/>
          <w:shd w:val="clear" w:color="auto" w:fill="FFFFFF"/>
        </w:rPr>
        <w:t>  що  ти,  так    як  і  я,  мрієш  про  літні  канікули,  бо  ж  літо-це  пора  тепл</w:t>
      </w:r>
      <w:r w:rsidRPr="00FB66A6">
        <w:rPr>
          <w:rStyle w:val="a5"/>
          <w:rFonts w:ascii="Monotype Corsiva" w:hAnsi="Monotype Corsiva"/>
          <w:b/>
          <w:color w:val="002060"/>
          <w:sz w:val="36"/>
          <w:szCs w:val="36"/>
          <w:bdr w:val="none" w:sz="0" w:space="0" w:color="auto" w:frame="1"/>
          <w:shd w:val="clear" w:color="auto" w:fill="FFFFFF"/>
        </w:rPr>
        <w:t>а</w:t>
      </w:r>
      <w:r w:rsidRPr="00FB66A6">
        <w:rPr>
          <w:rFonts w:ascii="Monotype Corsiva" w:hAnsi="Monotype Corsiva"/>
          <w:b/>
          <w:color w:val="002060"/>
          <w:sz w:val="36"/>
          <w:szCs w:val="36"/>
          <w:shd w:val="clear" w:color="auto" w:fill="FFFFFF"/>
        </w:rPr>
        <w:t xml:space="preserve">,  відпочинку,  подорожей,  спілкування  з  друзями.  І  хоч  до  літа  ще  кілька  місяців,  у кожного  з  нас  вже  на  нього  цілий  список  планів. А  щоб  карантин  нам  не  завадив  їх  втілити  (бо  ж  програму  треба  </w:t>
      </w:r>
      <w:proofErr w:type="spellStart"/>
      <w:r w:rsidRPr="00FB66A6">
        <w:rPr>
          <w:rFonts w:ascii="Monotype Corsiva" w:hAnsi="Monotype Corsiva"/>
          <w:b/>
          <w:color w:val="002060"/>
          <w:sz w:val="36"/>
          <w:szCs w:val="36"/>
          <w:shd w:val="clear" w:color="auto" w:fill="FFFFFF"/>
        </w:rPr>
        <w:t>викон</w:t>
      </w:r>
      <w:r>
        <w:rPr>
          <w:rFonts w:ascii="Monotype Corsiva" w:hAnsi="Monotype Corsiva"/>
          <w:b/>
          <w:color w:val="002060"/>
          <w:sz w:val="36"/>
          <w:szCs w:val="36"/>
          <w:shd w:val="clear" w:color="auto" w:fill="FFFFFF"/>
        </w:rPr>
        <w:t>-</w:t>
      </w:r>
      <w:r w:rsidRPr="00FB66A6">
        <w:rPr>
          <w:rFonts w:ascii="Monotype Corsiva" w:hAnsi="Monotype Corsiva"/>
          <w:b/>
          <w:color w:val="002060"/>
          <w:sz w:val="36"/>
          <w:szCs w:val="36"/>
          <w:shd w:val="clear" w:color="auto" w:fill="FFFFFF"/>
        </w:rPr>
        <w:t>ати</w:t>
      </w:r>
      <w:proofErr w:type="spellEnd"/>
      <w:r w:rsidRPr="00FB66A6">
        <w:rPr>
          <w:rFonts w:ascii="Monotype Corsiva" w:hAnsi="Monotype Corsiva"/>
          <w:b/>
          <w:color w:val="002060"/>
          <w:sz w:val="36"/>
          <w:szCs w:val="36"/>
          <w:shd w:val="clear" w:color="auto" w:fill="FFFFFF"/>
        </w:rPr>
        <w:t>,  оцінки  заробити,  свідоцтва  про  закінчення  9  класу  отримати)  і  ми  не  були  змушені  працювати  все  літо,  пропонуємо  вам  дистанційне  навчання</w:t>
      </w:r>
      <w:r>
        <w:rPr>
          <w:rFonts w:ascii="Monotype Corsiva" w:hAnsi="Monotype Corsiva"/>
          <w:b/>
          <w:color w:val="002060"/>
          <w:sz w:val="36"/>
          <w:szCs w:val="36"/>
          <w:shd w:val="clear" w:color="auto" w:fill="FFFFFF"/>
        </w:rPr>
        <w:t xml:space="preserve"> це краще ніж нічого!!!</w:t>
      </w:r>
      <w:r w:rsidRPr="00FB66A6">
        <w:rPr>
          <w:rFonts w:ascii="Monotype Corsiva" w:hAnsi="Monotype Corsiva"/>
          <w:b/>
          <w:color w:val="002060"/>
          <w:sz w:val="36"/>
          <w:szCs w:val="36"/>
          <w:shd w:val="clear" w:color="auto" w:fill="FFFFFF"/>
        </w:rPr>
        <w:t xml:space="preserve">.  </w:t>
      </w:r>
      <w:r>
        <w:rPr>
          <w:rFonts w:ascii="Monotype Corsiva" w:hAnsi="Monotype Corsiva"/>
          <w:b/>
          <w:color w:val="002060"/>
          <w:sz w:val="36"/>
          <w:szCs w:val="36"/>
          <w:shd w:val="clear" w:color="auto" w:fill="FFFFFF"/>
        </w:rPr>
        <w:t>Воно у вас виховує самостійність, творчість а саме головне відповідальність!!!!</w:t>
      </w:r>
    </w:p>
    <w:p w:rsidR="00FB66A6" w:rsidRPr="00FB66A6" w:rsidRDefault="00FB66A6" w:rsidP="00FB66A6">
      <w:pPr>
        <w:spacing w:after="0" w:line="240" w:lineRule="auto"/>
        <w:ind w:hanging="142"/>
        <w:outlineLvl w:val="0"/>
        <w:rPr>
          <w:rFonts w:ascii="Monotype Corsiva" w:hAnsi="Monotype Corsiva"/>
          <w:b/>
          <w:color w:val="FF0000"/>
          <w:sz w:val="36"/>
          <w:szCs w:val="36"/>
          <w:shd w:val="clear" w:color="auto" w:fill="FFFFFF"/>
        </w:rPr>
      </w:pPr>
      <w:r w:rsidRPr="00FB66A6">
        <w:rPr>
          <w:rFonts w:ascii="Monotype Corsiva" w:hAnsi="Monotype Corsiva"/>
          <w:b/>
          <w:color w:val="FF0000"/>
          <w:sz w:val="36"/>
          <w:szCs w:val="36"/>
          <w:shd w:val="clear" w:color="auto" w:fill="FFFFFF"/>
        </w:rPr>
        <w:t>Отож,  активно  вклю</w:t>
      </w:r>
      <w:r w:rsidRPr="00FB66A6">
        <w:rPr>
          <w:rFonts w:ascii="Monotype Corsiva" w:hAnsi="Monotype Corsiva"/>
          <w:b/>
          <w:color w:val="FF0000"/>
          <w:sz w:val="36"/>
          <w:szCs w:val="36"/>
          <w:shd w:val="clear" w:color="auto" w:fill="FFFFFF"/>
        </w:rPr>
        <w:t xml:space="preserve">чаємось  в  роботу  і  </w:t>
      </w:r>
      <w:proofErr w:type="spellStart"/>
      <w:r w:rsidRPr="00FB66A6">
        <w:rPr>
          <w:rFonts w:ascii="Monotype Corsiva" w:hAnsi="Monotype Corsiva"/>
          <w:b/>
          <w:color w:val="FF0000"/>
          <w:sz w:val="36"/>
          <w:szCs w:val="36"/>
          <w:shd w:val="clear" w:color="auto" w:fill="FFFFFF"/>
        </w:rPr>
        <w:t>сьогодні</w:t>
      </w:r>
      <w:r w:rsidRPr="00FB66A6">
        <w:rPr>
          <w:rFonts w:ascii="Monotype Corsiva" w:hAnsi="Monotype Corsiva"/>
          <w:b/>
          <w:color w:val="FF0000"/>
          <w:sz w:val="36"/>
          <w:szCs w:val="36"/>
          <w:shd w:val="clear" w:color="auto" w:fill="FFFFFF"/>
        </w:rPr>
        <w:t>ми</w:t>
      </w:r>
      <w:proofErr w:type="spellEnd"/>
      <w:r w:rsidRPr="00FB66A6">
        <w:rPr>
          <w:rFonts w:ascii="Monotype Corsiva" w:hAnsi="Monotype Corsiva"/>
          <w:b/>
          <w:color w:val="FF0000"/>
          <w:sz w:val="36"/>
          <w:szCs w:val="36"/>
          <w:shd w:val="clear" w:color="auto" w:fill="FFFFFF"/>
        </w:rPr>
        <w:t xml:space="preserve">  </w:t>
      </w:r>
      <w:r w:rsidRPr="00FB66A6">
        <w:rPr>
          <w:rFonts w:ascii="Monotype Corsiva" w:hAnsi="Monotype Corsiva"/>
          <w:b/>
          <w:color w:val="FF0000"/>
          <w:sz w:val="36"/>
          <w:szCs w:val="36"/>
          <w:shd w:val="clear" w:color="auto" w:fill="FFFFFF"/>
        </w:rPr>
        <w:t xml:space="preserve">вивчимо </w:t>
      </w:r>
      <w:r w:rsidRPr="00FB66A6">
        <w:rPr>
          <w:rFonts w:ascii="Monotype Corsiva" w:hAnsi="Monotype Corsiva"/>
          <w:b/>
          <w:color w:val="FF0000"/>
          <w:sz w:val="36"/>
          <w:szCs w:val="36"/>
          <w:shd w:val="clear" w:color="auto" w:fill="FFFFFF"/>
        </w:rPr>
        <w:t xml:space="preserve">  тему  </w:t>
      </w:r>
    </w:p>
    <w:p w:rsidR="00FB66A6" w:rsidRPr="00FB66A6" w:rsidRDefault="00FB66A6" w:rsidP="00FB66A6">
      <w:pPr>
        <w:spacing w:after="0" w:line="240" w:lineRule="auto"/>
        <w:ind w:hanging="142"/>
        <w:outlineLvl w:val="0"/>
        <w:rPr>
          <w:rFonts w:ascii="Monotype Corsiva" w:eastAsia="Times New Roman" w:hAnsi="Monotype Corsiva" w:cs="Times New Roman"/>
          <w:bCs/>
          <w:color w:val="FF0000"/>
          <w:kern w:val="36"/>
          <w:sz w:val="36"/>
          <w:szCs w:val="36"/>
        </w:rPr>
      </w:pPr>
      <w:r w:rsidRPr="00FB66A6">
        <w:rPr>
          <w:rFonts w:ascii="Monotype Corsiva" w:hAnsi="Monotype Corsiva"/>
          <w:b/>
          <w:color w:val="FF0000"/>
          <w:sz w:val="36"/>
          <w:szCs w:val="36"/>
          <w:shd w:val="clear" w:color="auto" w:fill="FFFFFF"/>
        </w:rPr>
        <w:t xml:space="preserve">                       </w:t>
      </w:r>
      <w:r w:rsidRPr="00FB66A6">
        <w:rPr>
          <w:rStyle w:val="a6"/>
          <w:rFonts w:ascii="Monotype Corsiva" w:hAnsi="Monotype Corsiva"/>
          <w:b w:val="0"/>
          <w:color w:val="FF0000"/>
          <w:sz w:val="36"/>
          <w:szCs w:val="36"/>
          <w:bdr w:val="none" w:sz="0" w:space="0" w:color="auto" w:frame="1"/>
          <w:shd w:val="clear" w:color="auto" w:fill="FFFFFF"/>
        </w:rPr>
        <w:t>«</w:t>
      </w:r>
      <w:r w:rsidRPr="00FB66A6">
        <w:rPr>
          <w:rStyle w:val="a6"/>
          <w:rFonts w:ascii="Monotype Corsiva" w:hAnsi="Monotype Corsiva"/>
          <w:color w:val="FF0000"/>
          <w:sz w:val="36"/>
          <w:szCs w:val="36"/>
          <w:bdr w:val="none" w:sz="0" w:space="0" w:color="auto" w:frame="1"/>
          <w:shd w:val="clear" w:color="auto" w:fill="FFFFFF"/>
        </w:rPr>
        <w:t>Виробництво продуктів харчування у світі» </w:t>
      </w:r>
    </w:p>
    <w:p w:rsidR="00B953EA" w:rsidRPr="00B953EA" w:rsidRDefault="00B953EA" w:rsidP="00B953EA">
      <w:pPr>
        <w:spacing w:after="0" w:line="240" w:lineRule="auto"/>
        <w:jc w:val="both"/>
        <w:outlineLvl w:val="0"/>
        <w:rPr>
          <w:rFonts w:ascii="Trebuchet MS" w:eastAsia="Times New Roman" w:hAnsi="Trebuchet MS" w:cs="Times New Roman"/>
          <w:b/>
          <w:bCs/>
          <w:color w:val="0A0B0B"/>
          <w:kern w:val="36"/>
          <w:sz w:val="48"/>
          <w:szCs w:val="48"/>
          <w:lang w:val="ru-RU"/>
        </w:rPr>
      </w:pPr>
      <w:r w:rsidRPr="00B953EA">
        <w:rPr>
          <w:rFonts w:eastAsia="Times New Roman" w:cs="Times New Roman"/>
          <w:b/>
          <w:bCs/>
          <w:color w:val="000000"/>
          <w:kern w:val="36"/>
          <w:sz w:val="28"/>
          <w:szCs w:val="28"/>
        </w:rPr>
        <w:t>Повтори</w:t>
      </w:r>
      <w:r w:rsidRPr="00B953EA">
        <w:rPr>
          <w:rFonts w:eastAsia="Times New Roman" w:cs="Times New Roman"/>
          <w:color w:val="000000"/>
          <w:kern w:val="36"/>
          <w:sz w:val="28"/>
          <w:szCs w:val="28"/>
        </w:rPr>
        <w:t xml:space="preserve">  параграф 32 ( В. М. Бойко,  І. Л. </w:t>
      </w:r>
      <w:proofErr w:type="spellStart"/>
      <w:r w:rsidRPr="00B953EA">
        <w:rPr>
          <w:rFonts w:eastAsia="Times New Roman" w:cs="Times New Roman"/>
          <w:color w:val="000000"/>
          <w:kern w:val="36"/>
          <w:sz w:val="28"/>
          <w:szCs w:val="28"/>
        </w:rPr>
        <w:t>Дітчук</w:t>
      </w:r>
      <w:proofErr w:type="spellEnd"/>
      <w:r w:rsidRPr="00B953EA">
        <w:rPr>
          <w:rFonts w:eastAsia="Times New Roman" w:cs="Times New Roman"/>
          <w:color w:val="000000"/>
          <w:kern w:val="36"/>
          <w:sz w:val="28"/>
          <w:szCs w:val="28"/>
        </w:rPr>
        <w:t>  і  ін.. Географія,  9  клас,) –</w:t>
      </w:r>
      <w:r w:rsidRPr="00B953EA">
        <w:rPr>
          <w:rFonts w:eastAsia="Times New Roman" w:cs="Times New Roman"/>
          <w:color w:val="0A0B0B"/>
          <w:kern w:val="36"/>
          <w:sz w:val="28"/>
          <w:szCs w:val="28"/>
        </w:rPr>
        <w:t> </w:t>
      </w:r>
      <w:r w:rsidRPr="00B953EA">
        <w:rPr>
          <w:rFonts w:eastAsia="Times New Roman" w:cs="Times New Roman"/>
          <w:color w:val="FF0000"/>
          <w:kern w:val="36"/>
          <w:sz w:val="28"/>
          <w:szCs w:val="28"/>
        </w:rPr>
        <w:t>1 бал</w:t>
      </w:r>
    </w:p>
    <w:p w:rsidR="00B953EA" w:rsidRPr="00B953EA" w:rsidRDefault="00B953EA" w:rsidP="00B953EA">
      <w:pPr>
        <w:spacing w:after="0" w:line="215" w:lineRule="atLeast"/>
        <w:jc w:val="both"/>
        <w:rPr>
          <w:rFonts w:ascii="Trebuchet MS" w:eastAsia="Times New Roman" w:hAnsi="Trebuchet MS" w:cs="Times New Roman"/>
          <w:color w:val="0A0B0B"/>
          <w:sz w:val="20"/>
          <w:szCs w:val="20"/>
          <w:lang w:val="ru-RU"/>
        </w:rPr>
      </w:pPr>
      <w:r w:rsidRPr="00B953EA">
        <w:rPr>
          <w:rFonts w:eastAsia="Times New Roman" w:cs="Times New Roman"/>
          <w:color w:val="000000"/>
          <w:sz w:val="28"/>
          <w:szCs w:val="28"/>
        </w:rPr>
        <w:t>2. </w:t>
      </w:r>
      <w:proofErr w:type="spellStart"/>
      <w:r w:rsidRPr="00B953EA">
        <w:rPr>
          <w:rFonts w:eastAsia="Times New Roman" w:cs="Times New Roman"/>
          <w:b/>
          <w:bCs/>
          <w:color w:val="000000"/>
          <w:sz w:val="28"/>
          <w:szCs w:val="28"/>
        </w:rPr>
        <w:t>Випиши</w:t>
      </w:r>
      <w:proofErr w:type="spellEnd"/>
      <w:r w:rsidRPr="00B953EA">
        <w:rPr>
          <w:rFonts w:eastAsia="Times New Roman" w:cs="Times New Roman"/>
          <w:color w:val="000000"/>
          <w:sz w:val="28"/>
          <w:szCs w:val="28"/>
        </w:rPr>
        <w:t>  тези «Особливості розвитку харчової промисловості у світі» -</w:t>
      </w:r>
      <w:r w:rsidRPr="00B953EA">
        <w:rPr>
          <w:rFonts w:eastAsia="Times New Roman" w:cs="Times New Roman"/>
          <w:color w:val="FF0000"/>
          <w:sz w:val="28"/>
          <w:szCs w:val="28"/>
        </w:rPr>
        <w:t>2 бали</w:t>
      </w:r>
    </w:p>
    <w:p w:rsidR="00B953EA" w:rsidRPr="00B953EA" w:rsidRDefault="00B953EA" w:rsidP="00B953EA">
      <w:pPr>
        <w:spacing w:after="0" w:line="215" w:lineRule="atLeast"/>
        <w:jc w:val="both"/>
        <w:rPr>
          <w:rFonts w:ascii="Trebuchet MS" w:eastAsia="Times New Roman" w:hAnsi="Trebuchet MS" w:cs="Times New Roman"/>
          <w:color w:val="0A0B0B"/>
          <w:sz w:val="20"/>
          <w:szCs w:val="20"/>
          <w:lang w:val="ru-RU"/>
        </w:rPr>
      </w:pPr>
      <w:r w:rsidRPr="00B953EA">
        <w:rPr>
          <w:rFonts w:eastAsia="Times New Roman" w:cs="Times New Roman"/>
          <w:color w:val="000000"/>
          <w:sz w:val="28"/>
          <w:szCs w:val="28"/>
        </w:rPr>
        <w:t xml:space="preserve">3. </w:t>
      </w:r>
      <w:r w:rsidRPr="00B953EA">
        <w:rPr>
          <w:rFonts w:eastAsia="Times New Roman" w:cs="Times New Roman"/>
          <w:b/>
          <w:color w:val="000000"/>
          <w:sz w:val="28"/>
          <w:szCs w:val="28"/>
        </w:rPr>
        <w:t>Переглянь презентацію</w:t>
      </w:r>
      <w:r>
        <w:rPr>
          <w:rFonts w:eastAsia="Times New Roman" w:cs="Times New Roman"/>
          <w:color w:val="000000"/>
          <w:sz w:val="28"/>
          <w:szCs w:val="28"/>
        </w:rPr>
        <w:t xml:space="preserve"> . </w:t>
      </w:r>
      <w:r w:rsidRPr="00B953EA">
        <w:rPr>
          <w:rFonts w:eastAsia="Times New Roman" w:cs="Times New Roman"/>
          <w:color w:val="000000"/>
          <w:sz w:val="28"/>
          <w:szCs w:val="28"/>
        </w:rPr>
        <w:t>Глобалізація - це  перетворення певного явища на світове, планетарне, те, яке стосується усієї Землі.</w:t>
      </w:r>
    </w:p>
    <w:p w:rsidR="00B953EA" w:rsidRPr="00B953EA" w:rsidRDefault="00B953EA" w:rsidP="00B953EA">
      <w:pPr>
        <w:spacing w:after="0" w:line="215" w:lineRule="atLeast"/>
        <w:jc w:val="both"/>
        <w:rPr>
          <w:rFonts w:ascii="Trebuchet MS" w:eastAsia="Times New Roman" w:hAnsi="Trebuchet MS" w:cs="Times New Roman"/>
          <w:color w:val="0A0B0B"/>
          <w:sz w:val="20"/>
          <w:szCs w:val="20"/>
          <w:lang w:val="ru-RU"/>
        </w:rPr>
      </w:pPr>
      <w:r w:rsidRPr="00B953EA">
        <w:rPr>
          <w:rFonts w:eastAsia="Times New Roman" w:cs="Times New Roman"/>
          <w:color w:val="000000"/>
          <w:sz w:val="28"/>
          <w:szCs w:val="28"/>
        </w:rPr>
        <w:t>Спробуй визначити переваги та недоліки глобалізації у харчовій промисловості світу.</w:t>
      </w:r>
      <w:r>
        <w:rPr>
          <w:rFonts w:eastAsia="Times New Roman" w:cs="Times New Roman"/>
          <w:color w:val="000000"/>
          <w:sz w:val="28"/>
          <w:szCs w:val="28"/>
        </w:rPr>
        <w:t xml:space="preserve">   </w:t>
      </w:r>
      <w:proofErr w:type="spellStart"/>
      <w:r w:rsidRPr="00B953EA">
        <w:rPr>
          <w:rFonts w:eastAsia="Times New Roman" w:cs="Times New Roman"/>
          <w:b/>
          <w:bCs/>
          <w:color w:val="000000"/>
          <w:sz w:val="28"/>
          <w:szCs w:val="28"/>
        </w:rPr>
        <w:t>Оформ</w:t>
      </w:r>
      <w:proofErr w:type="spellEnd"/>
      <w:r w:rsidRPr="00B953EA">
        <w:rPr>
          <w:rFonts w:eastAsia="Times New Roman" w:cs="Times New Roman"/>
          <w:b/>
          <w:bCs/>
          <w:color w:val="000000"/>
          <w:sz w:val="28"/>
          <w:szCs w:val="28"/>
        </w:rPr>
        <w:t>  відповідь  письмово</w:t>
      </w:r>
      <w:r w:rsidRPr="00B953EA">
        <w:rPr>
          <w:rFonts w:eastAsia="Times New Roman" w:cs="Times New Roman"/>
          <w:color w:val="000000"/>
          <w:sz w:val="28"/>
          <w:szCs w:val="28"/>
        </w:rPr>
        <w:t>.</w:t>
      </w:r>
      <w:r w:rsidRPr="00B953EA">
        <w:rPr>
          <w:rFonts w:eastAsia="Times New Roman" w:cs="Times New Roman"/>
          <w:color w:val="FF0000"/>
          <w:sz w:val="28"/>
          <w:szCs w:val="28"/>
        </w:rPr>
        <w:t> 3 бали</w:t>
      </w:r>
    </w:p>
    <w:p w:rsidR="00B953EA" w:rsidRPr="00B953EA" w:rsidRDefault="00B953EA" w:rsidP="00B953EA">
      <w:pPr>
        <w:spacing w:after="0" w:line="215" w:lineRule="atLeast"/>
        <w:jc w:val="both"/>
        <w:rPr>
          <w:rFonts w:ascii="Trebuchet MS" w:eastAsia="Times New Roman" w:hAnsi="Trebuchet MS" w:cs="Times New Roman"/>
          <w:color w:val="0A0B0B"/>
          <w:sz w:val="20"/>
          <w:szCs w:val="20"/>
        </w:rPr>
      </w:pPr>
      <w:r w:rsidRPr="00B953EA">
        <w:rPr>
          <w:rFonts w:eastAsia="Times New Roman" w:cs="Times New Roman"/>
          <w:color w:val="0A0B0B"/>
          <w:sz w:val="28"/>
          <w:szCs w:val="28"/>
        </w:rPr>
        <w:t>4. </w:t>
      </w:r>
      <w:r w:rsidRPr="00B953EA">
        <w:rPr>
          <w:rFonts w:eastAsia="Times New Roman" w:cs="Times New Roman"/>
          <w:b/>
          <w:bCs/>
          <w:color w:val="000000"/>
          <w:sz w:val="28"/>
          <w:szCs w:val="28"/>
        </w:rPr>
        <w:t>Прочитай</w:t>
      </w:r>
      <w:r w:rsidRPr="00B953EA">
        <w:rPr>
          <w:rFonts w:eastAsia="Times New Roman" w:cs="Times New Roman"/>
          <w:color w:val="000000"/>
          <w:sz w:val="28"/>
          <w:szCs w:val="28"/>
        </w:rPr>
        <w:t>  на сайтах даних ТНК</w:t>
      </w:r>
      <w:r w:rsidR="00FB66A6">
        <w:rPr>
          <w:rFonts w:eastAsia="Times New Roman" w:cs="Times New Roman"/>
          <w:color w:val="000000"/>
          <w:sz w:val="28"/>
          <w:szCs w:val="28"/>
        </w:rPr>
        <w:t>(транс національні компанії - міждержавні)</w:t>
      </w:r>
      <w:r w:rsidRPr="00B953EA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FB66A6">
        <w:rPr>
          <w:rFonts w:eastAsia="Times New Roman" w:cs="Times New Roman"/>
          <w:color w:val="000000"/>
          <w:sz w:val="28"/>
          <w:szCs w:val="28"/>
        </w:rPr>
        <w:t xml:space="preserve">їх </w:t>
      </w:r>
      <w:r w:rsidRPr="00B953EA">
        <w:rPr>
          <w:rFonts w:eastAsia="Times New Roman" w:cs="Times New Roman"/>
          <w:color w:val="000000"/>
          <w:sz w:val="28"/>
          <w:szCs w:val="28"/>
        </w:rPr>
        <w:t>спеціалізацію,  </w:t>
      </w:r>
      <w:proofErr w:type="spellStart"/>
      <w:r w:rsidRPr="00B953EA">
        <w:rPr>
          <w:rFonts w:eastAsia="Times New Roman" w:cs="Times New Roman"/>
          <w:b/>
          <w:bCs/>
          <w:color w:val="000000"/>
          <w:sz w:val="28"/>
          <w:szCs w:val="28"/>
        </w:rPr>
        <w:t>вкажи</w:t>
      </w:r>
      <w:proofErr w:type="spellEnd"/>
      <w:r w:rsidRPr="00B953EA">
        <w:rPr>
          <w:rFonts w:eastAsia="Times New Roman" w:cs="Times New Roman"/>
          <w:color w:val="000000"/>
          <w:sz w:val="28"/>
          <w:szCs w:val="28"/>
        </w:rPr>
        <w:t>  їх  продукцію  та  місто  в  Україні,  де  розміщені  підприємства  цих  ТНК – </w:t>
      </w:r>
      <w:r w:rsidRPr="00B953EA">
        <w:rPr>
          <w:rFonts w:eastAsia="Times New Roman" w:cs="Times New Roman"/>
          <w:color w:val="FF0000"/>
          <w:sz w:val="28"/>
          <w:szCs w:val="28"/>
        </w:rPr>
        <w:t>3  бали</w:t>
      </w:r>
    </w:p>
    <w:p w:rsidR="00B953EA" w:rsidRPr="00B953EA" w:rsidRDefault="00B953EA" w:rsidP="00B953EA">
      <w:pPr>
        <w:spacing w:after="0" w:line="215" w:lineRule="atLeast"/>
        <w:rPr>
          <w:rFonts w:ascii="Trebuchet MS" w:eastAsia="Times New Roman" w:hAnsi="Trebuchet MS" w:cs="Times New Roman"/>
          <w:color w:val="0A0B0B"/>
          <w:sz w:val="20"/>
          <w:szCs w:val="20"/>
          <w:lang w:val="ru-RU"/>
        </w:rPr>
      </w:pPr>
      <w:bookmarkStart w:id="0" w:name="_GoBack"/>
      <w:r w:rsidRPr="00B953EA">
        <w:rPr>
          <w:rFonts w:eastAsia="Times New Roman" w:cs="Times New Roman"/>
          <w:noProof/>
          <w:color w:val="FF0000"/>
          <w:sz w:val="28"/>
          <w:szCs w:val="28"/>
          <w:lang w:val="ru-RU"/>
        </w:rPr>
        <w:drawing>
          <wp:inline distT="0" distB="0" distL="0" distR="0" wp14:anchorId="1768ED25" wp14:editId="2F5E6375">
            <wp:extent cx="6724650" cy="2286000"/>
            <wp:effectExtent l="0" t="0" r="0" b="0"/>
            <wp:docPr id="1" name="Рисунок 1" descr="http://grn.gnedu.vn.ua/media/1(19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rn.gnedu.vn.ua/media/1(194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953EA" w:rsidRPr="00B953EA" w:rsidRDefault="00B953EA" w:rsidP="00B953EA">
      <w:pPr>
        <w:spacing w:after="0" w:line="215" w:lineRule="atLeast"/>
        <w:rPr>
          <w:rFonts w:ascii="Trebuchet MS" w:eastAsia="Times New Roman" w:hAnsi="Trebuchet MS" w:cs="Times New Roman"/>
          <w:color w:val="0A0B0B"/>
          <w:sz w:val="20"/>
          <w:szCs w:val="20"/>
          <w:lang w:val="ru-RU"/>
        </w:rPr>
      </w:pPr>
      <w:r w:rsidRPr="00B953EA">
        <w:rPr>
          <w:rFonts w:eastAsia="Times New Roman" w:cs="Times New Roman"/>
          <w:color w:val="0A0B0B"/>
          <w:sz w:val="28"/>
          <w:szCs w:val="28"/>
        </w:rPr>
        <w:t>5. </w:t>
      </w:r>
      <w:proofErr w:type="spellStart"/>
      <w:r w:rsidRPr="00B953EA">
        <w:rPr>
          <w:rFonts w:eastAsia="Times New Roman" w:cs="Times New Roman"/>
          <w:b/>
          <w:bCs/>
          <w:color w:val="000000"/>
          <w:sz w:val="28"/>
          <w:szCs w:val="28"/>
        </w:rPr>
        <w:t>Випиши</w:t>
      </w:r>
      <w:proofErr w:type="spellEnd"/>
      <w:r w:rsidRPr="00B953EA">
        <w:rPr>
          <w:rFonts w:eastAsia="Times New Roman" w:cs="Times New Roman"/>
          <w:color w:val="000000"/>
          <w:sz w:val="28"/>
          <w:szCs w:val="28"/>
        </w:rPr>
        <w:t> із підручника країни-експортери та імпортери харчової продукції.</w:t>
      </w:r>
    </w:p>
    <w:p w:rsidR="00B953EA" w:rsidRPr="00B953EA" w:rsidRDefault="00B953EA" w:rsidP="00B953EA">
      <w:pPr>
        <w:spacing w:after="0" w:line="215" w:lineRule="atLeast"/>
        <w:rPr>
          <w:rFonts w:ascii="Trebuchet MS" w:eastAsia="Times New Roman" w:hAnsi="Trebuchet MS" w:cs="Times New Roman"/>
          <w:color w:val="0A0B0B"/>
          <w:sz w:val="20"/>
          <w:szCs w:val="20"/>
          <w:lang w:val="ru-RU"/>
        </w:rPr>
      </w:pPr>
      <w:r w:rsidRPr="00B953EA">
        <w:rPr>
          <w:rFonts w:eastAsia="Times New Roman" w:cs="Times New Roman"/>
          <w:b/>
          <w:bCs/>
          <w:color w:val="000000"/>
          <w:sz w:val="28"/>
          <w:szCs w:val="28"/>
        </w:rPr>
        <w:t>Порівняй</w:t>
      </w:r>
      <w:r w:rsidRPr="00B953EA">
        <w:rPr>
          <w:rFonts w:eastAsia="Times New Roman" w:cs="Times New Roman"/>
          <w:color w:val="000000"/>
          <w:sz w:val="28"/>
          <w:szCs w:val="28"/>
        </w:rPr>
        <w:t> список цих країн. П</w:t>
      </w:r>
      <w:r w:rsidRPr="00B953EA">
        <w:rPr>
          <w:rFonts w:eastAsia="Times New Roman" w:cs="Times New Roman"/>
          <w:b/>
          <w:bCs/>
          <w:color w:val="000000"/>
          <w:sz w:val="28"/>
          <w:szCs w:val="28"/>
        </w:rPr>
        <w:t>оясни</w:t>
      </w:r>
      <w:r w:rsidRPr="00B953EA">
        <w:rPr>
          <w:rFonts w:eastAsia="Times New Roman" w:cs="Times New Roman"/>
          <w:color w:val="000000"/>
          <w:sz w:val="28"/>
          <w:szCs w:val="28"/>
        </w:rPr>
        <w:t>  кількома  реченнями,  чому проявляється така відмінність? </w:t>
      </w:r>
      <w:r w:rsidRPr="00B953EA">
        <w:rPr>
          <w:rFonts w:eastAsia="Times New Roman" w:cs="Times New Roman"/>
          <w:color w:val="0A0B0B"/>
          <w:sz w:val="28"/>
          <w:szCs w:val="28"/>
        </w:rPr>
        <w:t>-</w:t>
      </w:r>
      <w:r w:rsidRPr="00B953EA">
        <w:rPr>
          <w:rFonts w:eastAsia="Times New Roman" w:cs="Times New Roman"/>
          <w:color w:val="FF0000"/>
          <w:sz w:val="28"/>
          <w:szCs w:val="28"/>
        </w:rPr>
        <w:t>2 бали</w:t>
      </w:r>
    </w:p>
    <w:p w:rsidR="00B953EA" w:rsidRPr="00B953EA" w:rsidRDefault="00B953EA" w:rsidP="00B953EA">
      <w:pPr>
        <w:spacing w:after="0" w:line="215" w:lineRule="atLeast"/>
        <w:rPr>
          <w:rFonts w:ascii="Trebuchet MS" w:eastAsia="Times New Roman" w:hAnsi="Trebuchet MS" w:cs="Times New Roman"/>
          <w:color w:val="0A0B0B"/>
          <w:sz w:val="20"/>
          <w:szCs w:val="20"/>
          <w:lang w:val="ru-RU"/>
        </w:rPr>
      </w:pPr>
      <w:r w:rsidRPr="00B953EA">
        <w:rPr>
          <w:rFonts w:eastAsia="Times New Roman" w:cs="Times New Roman"/>
          <w:color w:val="000000"/>
          <w:sz w:val="28"/>
          <w:szCs w:val="28"/>
        </w:rPr>
        <w:t>6. </w:t>
      </w:r>
      <w:proofErr w:type="spellStart"/>
      <w:r w:rsidRPr="00B953EA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>Встанови</w:t>
      </w:r>
      <w:proofErr w:type="spellEnd"/>
      <w:r w:rsidRPr="00B953EA">
        <w:rPr>
          <w:rFonts w:eastAsia="Times New Roman" w:cs="Times New Roman"/>
          <w:color w:val="000000"/>
          <w:sz w:val="28"/>
          <w:szCs w:val="28"/>
          <w:lang w:val="ru-RU"/>
        </w:rPr>
        <w:t xml:space="preserve">  </w:t>
      </w:r>
      <w:proofErr w:type="spellStart"/>
      <w:r w:rsidRPr="00B953EA">
        <w:rPr>
          <w:rFonts w:eastAsia="Times New Roman" w:cs="Times New Roman"/>
          <w:color w:val="000000"/>
          <w:sz w:val="28"/>
          <w:szCs w:val="28"/>
          <w:lang w:val="ru-RU"/>
        </w:rPr>
        <w:t>відповідність</w:t>
      </w:r>
      <w:proofErr w:type="spellEnd"/>
      <w:r w:rsidRPr="00B953EA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B953EA">
        <w:rPr>
          <w:rFonts w:eastAsia="Times New Roman" w:cs="Times New Roman"/>
          <w:color w:val="000000"/>
          <w:sz w:val="28"/>
          <w:szCs w:val="28"/>
          <w:lang w:val="ru-RU"/>
        </w:rPr>
        <w:t>між</w:t>
      </w:r>
      <w:proofErr w:type="spellEnd"/>
      <w:proofErr w:type="gramEnd"/>
      <w:r w:rsidRPr="00B953EA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953EA">
        <w:rPr>
          <w:rFonts w:eastAsia="Times New Roman" w:cs="Times New Roman"/>
          <w:color w:val="000000"/>
          <w:sz w:val="28"/>
          <w:szCs w:val="28"/>
          <w:lang w:val="ru-RU"/>
        </w:rPr>
        <w:t>країною</w:t>
      </w:r>
      <w:proofErr w:type="spellEnd"/>
      <w:r w:rsidRPr="00B953EA">
        <w:rPr>
          <w:rFonts w:eastAsia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B953EA">
        <w:rPr>
          <w:rFonts w:eastAsia="Times New Roman" w:cs="Times New Roman"/>
          <w:color w:val="000000"/>
          <w:sz w:val="28"/>
          <w:szCs w:val="28"/>
          <w:lang w:val="ru-RU"/>
        </w:rPr>
        <w:t>її</w:t>
      </w:r>
      <w:proofErr w:type="spellEnd"/>
      <w:r w:rsidRPr="00B953EA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953EA">
        <w:rPr>
          <w:rFonts w:eastAsia="Times New Roman" w:cs="Times New Roman"/>
          <w:color w:val="000000"/>
          <w:sz w:val="28"/>
          <w:szCs w:val="28"/>
          <w:lang w:val="ru-RU"/>
        </w:rPr>
        <w:t>харчовою</w:t>
      </w:r>
      <w:proofErr w:type="spellEnd"/>
      <w:r w:rsidRPr="00B953EA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953EA">
        <w:rPr>
          <w:rFonts w:eastAsia="Times New Roman" w:cs="Times New Roman"/>
          <w:color w:val="000000"/>
          <w:sz w:val="28"/>
          <w:szCs w:val="28"/>
          <w:lang w:val="ru-RU"/>
        </w:rPr>
        <w:t>візиткою</w:t>
      </w:r>
      <w:proofErr w:type="spellEnd"/>
      <w:r w:rsidRPr="00B953EA">
        <w:rPr>
          <w:rFonts w:eastAsia="Times New Roman" w:cs="Times New Roman"/>
          <w:color w:val="000000"/>
          <w:sz w:val="28"/>
          <w:szCs w:val="28"/>
          <w:lang w:val="ru-RU"/>
        </w:rPr>
        <w:t xml:space="preserve"> -</w:t>
      </w:r>
      <w:r w:rsidRPr="00B953EA">
        <w:rPr>
          <w:rFonts w:eastAsia="Times New Roman" w:cs="Times New Roman"/>
          <w:color w:val="FF0000"/>
          <w:sz w:val="28"/>
          <w:szCs w:val="28"/>
          <w:lang w:val="ru-RU"/>
        </w:rPr>
        <w:t>1 бал</w:t>
      </w:r>
    </w:p>
    <w:p w:rsidR="00B953EA" w:rsidRPr="00B953EA" w:rsidRDefault="00B953EA" w:rsidP="00B953EA">
      <w:pPr>
        <w:spacing w:after="0" w:line="215" w:lineRule="atLeast"/>
        <w:rPr>
          <w:rFonts w:ascii="Trebuchet MS" w:eastAsia="Times New Roman" w:hAnsi="Trebuchet MS" w:cs="Times New Roman"/>
          <w:color w:val="0A0B0B"/>
          <w:sz w:val="20"/>
          <w:szCs w:val="20"/>
          <w:lang w:val="ru-RU"/>
        </w:rPr>
      </w:pPr>
      <w:r>
        <w:rPr>
          <w:rFonts w:eastAsia="Times New Roman" w:cs="Times New Roman"/>
          <w:noProof/>
          <w:color w:val="000000"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22225</wp:posOffset>
                </wp:positionV>
                <wp:extent cx="2428875" cy="15335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53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53EA" w:rsidRPr="00B953EA" w:rsidRDefault="00B953EA" w:rsidP="00B953EA">
                            <w:pPr>
                              <w:spacing w:after="0" w:line="215" w:lineRule="atLeast"/>
                              <w:rPr>
                                <w:rFonts w:ascii="Trebuchet MS" w:eastAsia="Times New Roman" w:hAnsi="Trebuchet MS" w:cs="Times New Roman"/>
                                <w:color w:val="0A0B0B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B953EA">
                              <w:rPr>
                                <w:rFonts w:eastAsia="Times New Roman" w:cs="Times New Roman"/>
                                <w:color w:val="800080"/>
                                <w:sz w:val="28"/>
                                <w:szCs w:val="28"/>
                              </w:rPr>
                              <w:t>А Італія</w:t>
                            </w:r>
                          </w:p>
                          <w:p w:rsidR="00B953EA" w:rsidRPr="00B953EA" w:rsidRDefault="00B953EA" w:rsidP="00B953EA">
                            <w:pPr>
                              <w:spacing w:after="0" w:line="215" w:lineRule="atLeast"/>
                              <w:rPr>
                                <w:rFonts w:ascii="Trebuchet MS" w:eastAsia="Times New Roman" w:hAnsi="Trebuchet MS" w:cs="Times New Roman"/>
                                <w:color w:val="0A0B0B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B953EA">
                              <w:rPr>
                                <w:rFonts w:eastAsia="Times New Roman" w:cs="Times New Roman"/>
                                <w:color w:val="800080"/>
                                <w:sz w:val="28"/>
                                <w:szCs w:val="28"/>
                              </w:rPr>
                              <w:t>Б Ісландія</w:t>
                            </w:r>
                          </w:p>
                          <w:p w:rsidR="00B953EA" w:rsidRPr="00B953EA" w:rsidRDefault="00B953EA" w:rsidP="00B953EA">
                            <w:pPr>
                              <w:spacing w:after="0" w:line="215" w:lineRule="atLeast"/>
                              <w:rPr>
                                <w:rFonts w:ascii="Trebuchet MS" w:eastAsia="Times New Roman" w:hAnsi="Trebuchet MS" w:cs="Times New Roman"/>
                                <w:color w:val="0A0B0B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B953EA">
                              <w:rPr>
                                <w:rFonts w:eastAsia="Times New Roman" w:cs="Times New Roman"/>
                                <w:color w:val="800080"/>
                                <w:sz w:val="28"/>
                                <w:szCs w:val="28"/>
                              </w:rPr>
                              <w:t>В Німеччина</w:t>
                            </w:r>
                          </w:p>
                          <w:p w:rsidR="00B953EA" w:rsidRPr="00B953EA" w:rsidRDefault="00B953EA" w:rsidP="00B953EA">
                            <w:pPr>
                              <w:spacing w:after="0" w:line="215" w:lineRule="atLeast"/>
                              <w:rPr>
                                <w:rFonts w:ascii="Trebuchet MS" w:eastAsia="Times New Roman" w:hAnsi="Trebuchet MS" w:cs="Times New Roman"/>
                                <w:color w:val="0A0B0B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B953EA">
                              <w:rPr>
                                <w:rFonts w:eastAsia="Times New Roman" w:cs="Times New Roman"/>
                                <w:color w:val="800080"/>
                                <w:sz w:val="28"/>
                                <w:szCs w:val="28"/>
                              </w:rPr>
                              <w:t>Г Франція</w:t>
                            </w:r>
                          </w:p>
                          <w:p w:rsidR="00B953EA" w:rsidRPr="00B953EA" w:rsidRDefault="00B953EA" w:rsidP="00B953EA">
                            <w:pPr>
                              <w:spacing w:after="0" w:line="215" w:lineRule="atLeast"/>
                              <w:rPr>
                                <w:rFonts w:ascii="Trebuchet MS" w:eastAsia="Times New Roman" w:hAnsi="Trebuchet MS" w:cs="Times New Roman"/>
                                <w:color w:val="0A0B0B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B953EA">
                              <w:rPr>
                                <w:rFonts w:eastAsia="Times New Roman" w:cs="Times New Roman"/>
                                <w:color w:val="800080"/>
                                <w:sz w:val="28"/>
                                <w:szCs w:val="28"/>
                              </w:rPr>
                              <w:t>Д Данія</w:t>
                            </w:r>
                          </w:p>
                          <w:p w:rsidR="00B953EA" w:rsidRPr="00B953EA" w:rsidRDefault="00B953EA" w:rsidP="00B953EA">
                            <w:pPr>
                              <w:spacing w:after="0" w:line="215" w:lineRule="atLeast"/>
                              <w:rPr>
                                <w:rFonts w:ascii="Trebuchet MS" w:eastAsia="Times New Roman" w:hAnsi="Trebuchet MS" w:cs="Times New Roman"/>
                                <w:color w:val="0A0B0B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B953EA">
                              <w:rPr>
                                <w:rFonts w:eastAsia="Times New Roman" w:cs="Times New Roman"/>
                                <w:color w:val="800080"/>
                                <w:sz w:val="28"/>
                                <w:szCs w:val="28"/>
                              </w:rPr>
                              <w:t>Е Болгарія</w:t>
                            </w:r>
                          </w:p>
                          <w:p w:rsidR="00B953EA" w:rsidRPr="00B953EA" w:rsidRDefault="00B953EA" w:rsidP="00B953EA">
                            <w:pPr>
                              <w:spacing w:after="0" w:line="215" w:lineRule="atLeast"/>
                              <w:rPr>
                                <w:rFonts w:ascii="Trebuchet MS" w:eastAsia="Times New Roman" w:hAnsi="Trebuchet MS" w:cs="Times New Roman"/>
                                <w:color w:val="0A0B0B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B953EA">
                              <w:rPr>
                                <w:rFonts w:eastAsia="Times New Roman" w:cs="Times New Roman"/>
                                <w:color w:val="800080"/>
                                <w:sz w:val="28"/>
                                <w:szCs w:val="28"/>
                              </w:rPr>
                              <w:t>Ж Швейцарія</w:t>
                            </w:r>
                          </w:p>
                          <w:p w:rsidR="00B953EA" w:rsidRDefault="00B953EA" w:rsidP="00B953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51.7pt;margin-top:1.75pt;width:191.25pt;height:12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" filled="f" strokecolor="white [3212]" strokeweight="2pt">
                <v:textbox>
                  <w:txbxContent>
                    <w:p w:rsidR="00B953EA" w:rsidRPr="00B953EA" w:rsidRDefault="00B953EA" w:rsidP="00B953EA">
                      <w:pPr>
                        <w:spacing w:after="0" w:line="215" w:lineRule="atLeast"/>
                        <w:rPr>
                          <w:rFonts w:ascii="Trebuchet MS" w:eastAsia="Times New Roman" w:hAnsi="Trebuchet MS" w:cs="Times New Roman"/>
                          <w:color w:val="0A0B0B"/>
                          <w:sz w:val="20"/>
                          <w:szCs w:val="20"/>
                          <w:lang w:val="ru-RU"/>
                        </w:rPr>
                      </w:pPr>
                      <w:r w:rsidRPr="00B953EA">
                        <w:rPr>
                          <w:rFonts w:eastAsia="Times New Roman" w:cs="Times New Roman"/>
                          <w:color w:val="800080"/>
                          <w:sz w:val="28"/>
                          <w:szCs w:val="28"/>
                        </w:rPr>
                        <w:t>А Італія</w:t>
                      </w:r>
                    </w:p>
                    <w:p w:rsidR="00B953EA" w:rsidRPr="00B953EA" w:rsidRDefault="00B953EA" w:rsidP="00B953EA">
                      <w:pPr>
                        <w:spacing w:after="0" w:line="215" w:lineRule="atLeast"/>
                        <w:rPr>
                          <w:rFonts w:ascii="Trebuchet MS" w:eastAsia="Times New Roman" w:hAnsi="Trebuchet MS" w:cs="Times New Roman"/>
                          <w:color w:val="0A0B0B"/>
                          <w:sz w:val="20"/>
                          <w:szCs w:val="20"/>
                          <w:lang w:val="ru-RU"/>
                        </w:rPr>
                      </w:pPr>
                      <w:r w:rsidRPr="00B953EA">
                        <w:rPr>
                          <w:rFonts w:eastAsia="Times New Roman" w:cs="Times New Roman"/>
                          <w:color w:val="800080"/>
                          <w:sz w:val="28"/>
                          <w:szCs w:val="28"/>
                        </w:rPr>
                        <w:t>Б Ісландія</w:t>
                      </w:r>
                    </w:p>
                    <w:p w:rsidR="00B953EA" w:rsidRPr="00B953EA" w:rsidRDefault="00B953EA" w:rsidP="00B953EA">
                      <w:pPr>
                        <w:spacing w:after="0" w:line="215" w:lineRule="atLeast"/>
                        <w:rPr>
                          <w:rFonts w:ascii="Trebuchet MS" w:eastAsia="Times New Roman" w:hAnsi="Trebuchet MS" w:cs="Times New Roman"/>
                          <w:color w:val="0A0B0B"/>
                          <w:sz w:val="20"/>
                          <w:szCs w:val="20"/>
                          <w:lang w:val="ru-RU"/>
                        </w:rPr>
                      </w:pPr>
                      <w:r w:rsidRPr="00B953EA">
                        <w:rPr>
                          <w:rFonts w:eastAsia="Times New Roman" w:cs="Times New Roman"/>
                          <w:color w:val="800080"/>
                          <w:sz w:val="28"/>
                          <w:szCs w:val="28"/>
                        </w:rPr>
                        <w:t>В Німеччина</w:t>
                      </w:r>
                    </w:p>
                    <w:p w:rsidR="00B953EA" w:rsidRPr="00B953EA" w:rsidRDefault="00B953EA" w:rsidP="00B953EA">
                      <w:pPr>
                        <w:spacing w:after="0" w:line="215" w:lineRule="atLeast"/>
                        <w:rPr>
                          <w:rFonts w:ascii="Trebuchet MS" w:eastAsia="Times New Roman" w:hAnsi="Trebuchet MS" w:cs="Times New Roman"/>
                          <w:color w:val="0A0B0B"/>
                          <w:sz w:val="20"/>
                          <w:szCs w:val="20"/>
                          <w:lang w:val="ru-RU"/>
                        </w:rPr>
                      </w:pPr>
                      <w:r w:rsidRPr="00B953EA">
                        <w:rPr>
                          <w:rFonts w:eastAsia="Times New Roman" w:cs="Times New Roman"/>
                          <w:color w:val="800080"/>
                          <w:sz w:val="28"/>
                          <w:szCs w:val="28"/>
                        </w:rPr>
                        <w:t>Г Франція</w:t>
                      </w:r>
                    </w:p>
                    <w:p w:rsidR="00B953EA" w:rsidRPr="00B953EA" w:rsidRDefault="00B953EA" w:rsidP="00B953EA">
                      <w:pPr>
                        <w:spacing w:after="0" w:line="215" w:lineRule="atLeast"/>
                        <w:rPr>
                          <w:rFonts w:ascii="Trebuchet MS" w:eastAsia="Times New Roman" w:hAnsi="Trebuchet MS" w:cs="Times New Roman"/>
                          <w:color w:val="0A0B0B"/>
                          <w:sz w:val="20"/>
                          <w:szCs w:val="20"/>
                          <w:lang w:val="ru-RU"/>
                        </w:rPr>
                      </w:pPr>
                      <w:r w:rsidRPr="00B953EA">
                        <w:rPr>
                          <w:rFonts w:eastAsia="Times New Roman" w:cs="Times New Roman"/>
                          <w:color w:val="800080"/>
                          <w:sz w:val="28"/>
                          <w:szCs w:val="28"/>
                        </w:rPr>
                        <w:t>Д Данія</w:t>
                      </w:r>
                    </w:p>
                    <w:p w:rsidR="00B953EA" w:rsidRPr="00B953EA" w:rsidRDefault="00B953EA" w:rsidP="00B953EA">
                      <w:pPr>
                        <w:spacing w:after="0" w:line="215" w:lineRule="atLeast"/>
                        <w:rPr>
                          <w:rFonts w:ascii="Trebuchet MS" w:eastAsia="Times New Roman" w:hAnsi="Trebuchet MS" w:cs="Times New Roman"/>
                          <w:color w:val="0A0B0B"/>
                          <w:sz w:val="20"/>
                          <w:szCs w:val="20"/>
                          <w:lang w:val="ru-RU"/>
                        </w:rPr>
                      </w:pPr>
                      <w:r w:rsidRPr="00B953EA">
                        <w:rPr>
                          <w:rFonts w:eastAsia="Times New Roman" w:cs="Times New Roman"/>
                          <w:color w:val="800080"/>
                          <w:sz w:val="28"/>
                          <w:szCs w:val="28"/>
                        </w:rPr>
                        <w:t>Е Болгарія</w:t>
                      </w:r>
                    </w:p>
                    <w:p w:rsidR="00B953EA" w:rsidRPr="00B953EA" w:rsidRDefault="00B953EA" w:rsidP="00B953EA">
                      <w:pPr>
                        <w:spacing w:after="0" w:line="215" w:lineRule="atLeast"/>
                        <w:rPr>
                          <w:rFonts w:ascii="Trebuchet MS" w:eastAsia="Times New Roman" w:hAnsi="Trebuchet MS" w:cs="Times New Roman"/>
                          <w:color w:val="0A0B0B"/>
                          <w:sz w:val="20"/>
                          <w:szCs w:val="20"/>
                          <w:lang w:val="ru-RU"/>
                        </w:rPr>
                      </w:pPr>
                      <w:r w:rsidRPr="00B953EA">
                        <w:rPr>
                          <w:rFonts w:eastAsia="Times New Roman" w:cs="Times New Roman"/>
                          <w:color w:val="800080"/>
                          <w:sz w:val="28"/>
                          <w:szCs w:val="28"/>
                        </w:rPr>
                        <w:t>Ж Швейцарія</w:t>
                      </w:r>
                    </w:p>
                    <w:p w:rsidR="00B953EA" w:rsidRDefault="00B953EA" w:rsidP="00B953E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953EA">
        <w:rPr>
          <w:rFonts w:eastAsia="Times New Roman" w:cs="Times New Roman"/>
          <w:color w:val="000000"/>
          <w:sz w:val="28"/>
          <w:szCs w:val="28"/>
        </w:rPr>
        <w:t>І. Вино, сир, паштет, морепродукти</w:t>
      </w:r>
    </w:p>
    <w:p w:rsidR="00B953EA" w:rsidRPr="00B953EA" w:rsidRDefault="00B953EA" w:rsidP="00B953EA">
      <w:pPr>
        <w:spacing w:after="0" w:line="215" w:lineRule="atLeast"/>
        <w:rPr>
          <w:rFonts w:ascii="Trebuchet MS" w:eastAsia="Times New Roman" w:hAnsi="Trebuchet MS" w:cs="Times New Roman"/>
          <w:color w:val="0A0B0B"/>
          <w:sz w:val="20"/>
          <w:szCs w:val="20"/>
          <w:lang w:val="ru-RU"/>
        </w:rPr>
      </w:pPr>
      <w:r w:rsidRPr="00B953EA">
        <w:rPr>
          <w:rFonts w:eastAsia="Times New Roman" w:cs="Times New Roman"/>
          <w:color w:val="000000"/>
          <w:sz w:val="28"/>
          <w:szCs w:val="28"/>
        </w:rPr>
        <w:t xml:space="preserve">ІІ. Вино, сир, </w:t>
      </w:r>
      <w:proofErr w:type="spellStart"/>
      <w:r w:rsidRPr="00B953EA">
        <w:rPr>
          <w:rFonts w:eastAsia="Times New Roman" w:cs="Times New Roman"/>
          <w:color w:val="000000"/>
          <w:sz w:val="28"/>
          <w:szCs w:val="28"/>
        </w:rPr>
        <w:t>спагетті</w:t>
      </w:r>
      <w:proofErr w:type="spellEnd"/>
    </w:p>
    <w:p w:rsidR="00B953EA" w:rsidRPr="00B953EA" w:rsidRDefault="00B953EA" w:rsidP="00B953EA">
      <w:pPr>
        <w:spacing w:after="0" w:line="215" w:lineRule="atLeast"/>
        <w:rPr>
          <w:rFonts w:ascii="Trebuchet MS" w:eastAsia="Times New Roman" w:hAnsi="Trebuchet MS" w:cs="Times New Roman"/>
          <w:color w:val="0A0B0B"/>
          <w:sz w:val="20"/>
          <w:szCs w:val="20"/>
          <w:lang w:val="ru-RU"/>
        </w:rPr>
      </w:pPr>
      <w:r w:rsidRPr="00B953EA">
        <w:rPr>
          <w:rFonts w:eastAsia="Times New Roman" w:cs="Times New Roman"/>
          <w:color w:val="000000"/>
          <w:sz w:val="28"/>
          <w:szCs w:val="28"/>
        </w:rPr>
        <w:t>ІІІ. Пиво, ковбаса, бекон</w:t>
      </w:r>
    </w:p>
    <w:p w:rsidR="00B953EA" w:rsidRPr="00B953EA" w:rsidRDefault="00B953EA" w:rsidP="00B953EA">
      <w:pPr>
        <w:spacing w:after="0" w:line="215" w:lineRule="atLeast"/>
        <w:rPr>
          <w:rFonts w:ascii="Trebuchet MS" w:eastAsia="Times New Roman" w:hAnsi="Trebuchet MS" w:cs="Times New Roman"/>
          <w:color w:val="0A0B0B"/>
          <w:sz w:val="20"/>
          <w:szCs w:val="20"/>
          <w:lang w:val="ru-RU"/>
        </w:rPr>
      </w:pPr>
      <w:r w:rsidRPr="00B953EA">
        <w:rPr>
          <w:rFonts w:eastAsia="Times New Roman" w:cs="Times New Roman"/>
          <w:color w:val="000000"/>
          <w:sz w:val="28"/>
          <w:szCs w:val="28"/>
        </w:rPr>
        <w:t>ІV. Сир, шоколад, кава</w:t>
      </w:r>
    </w:p>
    <w:p w:rsidR="00B953EA" w:rsidRPr="00B953EA" w:rsidRDefault="00B953EA" w:rsidP="00B953EA">
      <w:pPr>
        <w:spacing w:after="0" w:line="215" w:lineRule="atLeast"/>
        <w:rPr>
          <w:rFonts w:ascii="Trebuchet MS" w:eastAsia="Times New Roman" w:hAnsi="Trebuchet MS" w:cs="Times New Roman"/>
          <w:color w:val="0A0B0B"/>
          <w:sz w:val="20"/>
          <w:szCs w:val="20"/>
          <w:lang w:val="ru-RU"/>
        </w:rPr>
      </w:pPr>
      <w:r w:rsidRPr="00B953EA">
        <w:rPr>
          <w:rFonts w:eastAsia="Times New Roman" w:cs="Times New Roman"/>
          <w:color w:val="000000"/>
          <w:sz w:val="28"/>
          <w:szCs w:val="28"/>
        </w:rPr>
        <w:t>V. Масло, сир, шинка</w:t>
      </w:r>
    </w:p>
    <w:p w:rsidR="00B953EA" w:rsidRPr="00B953EA" w:rsidRDefault="00B953EA" w:rsidP="00B953EA">
      <w:pPr>
        <w:spacing w:after="0" w:line="215" w:lineRule="atLeast"/>
        <w:rPr>
          <w:rFonts w:ascii="Trebuchet MS" w:eastAsia="Times New Roman" w:hAnsi="Trebuchet MS" w:cs="Times New Roman"/>
          <w:color w:val="0A0B0B"/>
          <w:sz w:val="20"/>
          <w:szCs w:val="20"/>
          <w:lang w:val="ru-RU"/>
        </w:rPr>
      </w:pPr>
      <w:r w:rsidRPr="00B953EA">
        <w:rPr>
          <w:rFonts w:eastAsia="Times New Roman" w:cs="Times New Roman"/>
          <w:color w:val="000000"/>
          <w:sz w:val="28"/>
          <w:szCs w:val="28"/>
        </w:rPr>
        <w:t>VI. Рибні консерви</w:t>
      </w:r>
    </w:p>
    <w:p w:rsidR="00B953EA" w:rsidRPr="00B953EA" w:rsidRDefault="00B953EA" w:rsidP="00B953EA">
      <w:pPr>
        <w:spacing w:after="0" w:line="215" w:lineRule="atLeast"/>
        <w:rPr>
          <w:rFonts w:ascii="Trebuchet MS" w:eastAsia="Times New Roman" w:hAnsi="Trebuchet MS" w:cs="Times New Roman"/>
          <w:color w:val="0A0B0B"/>
          <w:sz w:val="20"/>
          <w:szCs w:val="20"/>
          <w:lang w:val="ru-RU"/>
        </w:rPr>
      </w:pPr>
      <w:r w:rsidRPr="00B953EA">
        <w:rPr>
          <w:rFonts w:eastAsia="Times New Roman" w:cs="Times New Roman"/>
          <w:color w:val="000000"/>
          <w:sz w:val="28"/>
          <w:szCs w:val="28"/>
        </w:rPr>
        <w:t>VII. Овочеві консерви  </w:t>
      </w:r>
      <w:r w:rsidRPr="00B953EA">
        <w:rPr>
          <w:rFonts w:eastAsia="Times New Roman" w:cs="Times New Roman"/>
          <w:color w:val="FF0000"/>
          <w:sz w:val="28"/>
          <w:szCs w:val="28"/>
        </w:rPr>
        <w:t> </w:t>
      </w:r>
    </w:p>
    <w:p w:rsidR="00B953EA" w:rsidRPr="00B953EA" w:rsidRDefault="00B953EA" w:rsidP="00B953EA">
      <w:pPr>
        <w:spacing w:after="0" w:line="215" w:lineRule="atLeast"/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</w:pPr>
      <w:r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lastRenderedPageBreak/>
        <w:t xml:space="preserve">7. </w:t>
      </w:r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 xml:space="preserve">Ну  і  </w:t>
      </w:r>
      <w:proofErr w:type="spellStart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>щоб</w:t>
      </w:r>
      <w:proofErr w:type="spellEnd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 xml:space="preserve">  </w:t>
      </w:r>
      <w:proofErr w:type="spellStart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>твої</w:t>
      </w:r>
      <w:proofErr w:type="spellEnd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 xml:space="preserve">  </w:t>
      </w:r>
      <w:proofErr w:type="spellStart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>старання</w:t>
      </w:r>
      <w:proofErr w:type="spellEnd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 xml:space="preserve">  не  </w:t>
      </w:r>
      <w:proofErr w:type="spellStart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>залишились</w:t>
      </w:r>
      <w:proofErr w:type="spellEnd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 xml:space="preserve">  </w:t>
      </w:r>
      <w:proofErr w:type="spellStart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>непоміченими</w:t>
      </w:r>
      <w:proofErr w:type="spellEnd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 xml:space="preserve">,  </w:t>
      </w:r>
      <w:proofErr w:type="spellStart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>сфотографуй</w:t>
      </w:r>
      <w:proofErr w:type="spellEnd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 xml:space="preserve">  </w:t>
      </w:r>
      <w:proofErr w:type="spellStart"/>
      <w:proofErr w:type="gramStart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>св</w:t>
      </w:r>
      <w:proofErr w:type="gramEnd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>ій</w:t>
      </w:r>
      <w:proofErr w:type="spellEnd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 xml:space="preserve">  </w:t>
      </w:r>
      <w:proofErr w:type="spellStart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>зошит</w:t>
      </w:r>
      <w:proofErr w:type="spellEnd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 xml:space="preserve">  з  </w:t>
      </w:r>
      <w:proofErr w:type="spellStart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>виконаними</w:t>
      </w:r>
      <w:proofErr w:type="spellEnd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 xml:space="preserve">  </w:t>
      </w:r>
      <w:proofErr w:type="spellStart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>завданнями</w:t>
      </w:r>
      <w:proofErr w:type="spellEnd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 xml:space="preserve">  і  ОДНИМ  </w:t>
      </w:r>
      <w:proofErr w:type="spellStart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>повідомленням</w:t>
      </w:r>
      <w:proofErr w:type="spellEnd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 xml:space="preserve">  </w:t>
      </w:r>
      <w:proofErr w:type="spellStart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>відправ</w:t>
      </w:r>
      <w:proofErr w:type="spellEnd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>  на  номер  0</w:t>
      </w:r>
      <w:r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>501493744</w:t>
      </w:r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 xml:space="preserve">  у  </w:t>
      </w:r>
      <w:proofErr w:type="spellStart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>додатку</w:t>
      </w:r>
      <w:proofErr w:type="spellEnd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 xml:space="preserve">  </w:t>
      </w:r>
      <w:proofErr w:type="spellStart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>Viber</w:t>
      </w:r>
      <w:proofErr w:type="spellEnd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>,  не </w:t>
      </w:r>
      <w:r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 xml:space="preserve">  </w:t>
      </w:r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 xml:space="preserve"> </w:t>
      </w:r>
      <w:proofErr w:type="spellStart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>забувши</w:t>
      </w:r>
      <w:proofErr w:type="spellEnd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 xml:space="preserve">  </w:t>
      </w:r>
      <w:proofErr w:type="spellStart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>написати</w:t>
      </w:r>
      <w:proofErr w:type="spellEnd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 xml:space="preserve">  </w:t>
      </w:r>
      <w:proofErr w:type="spellStart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>прізвище</w:t>
      </w:r>
      <w:proofErr w:type="spellEnd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 xml:space="preserve">!  Гарного  та  </w:t>
      </w:r>
      <w:proofErr w:type="spellStart"/>
      <w:proofErr w:type="gramStart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>пл</w:t>
      </w:r>
      <w:proofErr w:type="gramEnd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>ідного</w:t>
      </w:r>
      <w:proofErr w:type="spellEnd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 xml:space="preserve">  у  </w:t>
      </w:r>
      <w:proofErr w:type="spellStart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>навчанні</w:t>
      </w:r>
      <w:proofErr w:type="spellEnd"/>
      <w:r w:rsidRPr="00B953EA">
        <w:rPr>
          <w:rFonts w:ascii="Tahoma" w:eastAsia="Times New Roman" w:hAnsi="Tahoma" w:cs="Tahoma"/>
          <w:b/>
          <w:bCs/>
          <w:color w:val="FF0000"/>
          <w:sz w:val="27"/>
          <w:szCs w:val="27"/>
          <w:lang w:val="ru-RU"/>
        </w:rPr>
        <w:t>  дня!</w:t>
      </w:r>
    </w:p>
    <w:p w:rsidR="00B953EA" w:rsidRPr="00B953EA" w:rsidRDefault="00B953EA" w:rsidP="00B953EA">
      <w:pPr>
        <w:spacing w:before="180" w:after="180" w:line="215" w:lineRule="atLeast"/>
        <w:rPr>
          <w:rFonts w:ascii="Trebuchet MS" w:eastAsia="Times New Roman" w:hAnsi="Trebuchet MS" w:cs="Times New Roman"/>
          <w:color w:val="0A0B0B"/>
          <w:sz w:val="20"/>
          <w:szCs w:val="20"/>
          <w:lang w:val="ru-RU"/>
        </w:rPr>
      </w:pPr>
      <w:r w:rsidRPr="00B953EA">
        <w:rPr>
          <w:rFonts w:ascii="Trebuchet MS" w:eastAsia="Times New Roman" w:hAnsi="Trebuchet MS" w:cs="Times New Roman"/>
          <w:color w:val="0A0B0B"/>
          <w:sz w:val="20"/>
          <w:szCs w:val="20"/>
          <w:lang w:val="ru-RU"/>
        </w:rPr>
        <w:t> </w:t>
      </w:r>
    </w:p>
    <w:p w:rsidR="0051469D" w:rsidRDefault="0051469D"/>
    <w:sectPr w:rsidR="0051469D" w:rsidSect="00FB66A6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EA"/>
    <w:rsid w:val="000103D6"/>
    <w:rsid w:val="0004523C"/>
    <w:rsid w:val="00057C1D"/>
    <w:rsid w:val="000635E3"/>
    <w:rsid w:val="00072AA7"/>
    <w:rsid w:val="00082825"/>
    <w:rsid w:val="000854E2"/>
    <w:rsid w:val="000E6DB0"/>
    <w:rsid w:val="00100DDC"/>
    <w:rsid w:val="00103AC6"/>
    <w:rsid w:val="00121B04"/>
    <w:rsid w:val="001312DB"/>
    <w:rsid w:val="00131812"/>
    <w:rsid w:val="001523A6"/>
    <w:rsid w:val="00180AB2"/>
    <w:rsid w:val="00191426"/>
    <w:rsid w:val="001F3987"/>
    <w:rsid w:val="00207685"/>
    <w:rsid w:val="00222E4B"/>
    <w:rsid w:val="002243B0"/>
    <w:rsid w:val="00265F75"/>
    <w:rsid w:val="0027001C"/>
    <w:rsid w:val="002A513D"/>
    <w:rsid w:val="002D46DF"/>
    <w:rsid w:val="00346A5B"/>
    <w:rsid w:val="003630D9"/>
    <w:rsid w:val="00374F5E"/>
    <w:rsid w:val="003B708F"/>
    <w:rsid w:val="003D1224"/>
    <w:rsid w:val="003E1CC0"/>
    <w:rsid w:val="004709F6"/>
    <w:rsid w:val="004735ED"/>
    <w:rsid w:val="004967DE"/>
    <w:rsid w:val="0051469D"/>
    <w:rsid w:val="005429F6"/>
    <w:rsid w:val="005615F7"/>
    <w:rsid w:val="005A7EB0"/>
    <w:rsid w:val="005C7BFB"/>
    <w:rsid w:val="005D69D3"/>
    <w:rsid w:val="005E2D5B"/>
    <w:rsid w:val="005F5678"/>
    <w:rsid w:val="00613BED"/>
    <w:rsid w:val="00625260"/>
    <w:rsid w:val="006307F6"/>
    <w:rsid w:val="00635F8C"/>
    <w:rsid w:val="006A444E"/>
    <w:rsid w:val="006A6B2E"/>
    <w:rsid w:val="006C2179"/>
    <w:rsid w:val="006D3629"/>
    <w:rsid w:val="006D4C61"/>
    <w:rsid w:val="006F678B"/>
    <w:rsid w:val="007117B3"/>
    <w:rsid w:val="00723B7D"/>
    <w:rsid w:val="00723D91"/>
    <w:rsid w:val="00725DA2"/>
    <w:rsid w:val="00732722"/>
    <w:rsid w:val="00747D9F"/>
    <w:rsid w:val="00771896"/>
    <w:rsid w:val="007E0E42"/>
    <w:rsid w:val="00804B24"/>
    <w:rsid w:val="008210EC"/>
    <w:rsid w:val="00842546"/>
    <w:rsid w:val="00851C08"/>
    <w:rsid w:val="00851FA0"/>
    <w:rsid w:val="00857A82"/>
    <w:rsid w:val="00884756"/>
    <w:rsid w:val="00884AE6"/>
    <w:rsid w:val="008A0ED6"/>
    <w:rsid w:val="008E2772"/>
    <w:rsid w:val="008F20FD"/>
    <w:rsid w:val="00924651"/>
    <w:rsid w:val="0095722B"/>
    <w:rsid w:val="009735EC"/>
    <w:rsid w:val="00974D5C"/>
    <w:rsid w:val="009972CE"/>
    <w:rsid w:val="009D3BAC"/>
    <w:rsid w:val="009F0290"/>
    <w:rsid w:val="00A11F82"/>
    <w:rsid w:val="00A15ED0"/>
    <w:rsid w:val="00A21345"/>
    <w:rsid w:val="00A812E3"/>
    <w:rsid w:val="00A83577"/>
    <w:rsid w:val="00A84202"/>
    <w:rsid w:val="00A90F4A"/>
    <w:rsid w:val="00AA020A"/>
    <w:rsid w:val="00AB2375"/>
    <w:rsid w:val="00B02659"/>
    <w:rsid w:val="00B54FC0"/>
    <w:rsid w:val="00B61CAD"/>
    <w:rsid w:val="00B953EA"/>
    <w:rsid w:val="00BA4C9F"/>
    <w:rsid w:val="00BF0466"/>
    <w:rsid w:val="00BF182F"/>
    <w:rsid w:val="00C152B3"/>
    <w:rsid w:val="00C34030"/>
    <w:rsid w:val="00CD0D29"/>
    <w:rsid w:val="00CD24B0"/>
    <w:rsid w:val="00CE2242"/>
    <w:rsid w:val="00CF566E"/>
    <w:rsid w:val="00D52724"/>
    <w:rsid w:val="00D71FF6"/>
    <w:rsid w:val="00DA16DE"/>
    <w:rsid w:val="00DA51D5"/>
    <w:rsid w:val="00DC3A13"/>
    <w:rsid w:val="00E27817"/>
    <w:rsid w:val="00E352E1"/>
    <w:rsid w:val="00E51DD9"/>
    <w:rsid w:val="00E5211A"/>
    <w:rsid w:val="00E56FA0"/>
    <w:rsid w:val="00E72CD4"/>
    <w:rsid w:val="00E91C45"/>
    <w:rsid w:val="00F44384"/>
    <w:rsid w:val="00F50F22"/>
    <w:rsid w:val="00F61179"/>
    <w:rsid w:val="00F91E30"/>
    <w:rsid w:val="00F959BC"/>
    <w:rsid w:val="00FA2C95"/>
    <w:rsid w:val="00FA5225"/>
    <w:rsid w:val="00FB66A6"/>
    <w:rsid w:val="00FD3CE3"/>
    <w:rsid w:val="00FE127B"/>
    <w:rsid w:val="00FF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3987"/>
    <w:rPr>
      <w:rFonts w:ascii="Times New Roman" w:eastAsiaTheme="minorEastAsia" w:hAnsi="Times New Roman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3EA"/>
    <w:rPr>
      <w:rFonts w:ascii="Tahoma" w:eastAsiaTheme="minorEastAsia" w:hAnsi="Tahoma" w:cs="Tahoma"/>
      <w:sz w:val="16"/>
      <w:szCs w:val="16"/>
      <w:lang w:val="uk-UA" w:eastAsia="ru-RU"/>
    </w:rPr>
  </w:style>
  <w:style w:type="character" w:styleId="a5">
    <w:name w:val="Emphasis"/>
    <w:basedOn w:val="a0"/>
    <w:uiPriority w:val="20"/>
    <w:qFormat/>
    <w:rsid w:val="00FB66A6"/>
    <w:rPr>
      <w:i/>
      <w:iCs/>
    </w:rPr>
  </w:style>
  <w:style w:type="character" w:styleId="a6">
    <w:name w:val="Strong"/>
    <w:basedOn w:val="a0"/>
    <w:uiPriority w:val="22"/>
    <w:qFormat/>
    <w:rsid w:val="00FB66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3987"/>
    <w:rPr>
      <w:rFonts w:ascii="Times New Roman" w:eastAsiaTheme="minorEastAsia" w:hAnsi="Times New Roman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3EA"/>
    <w:rPr>
      <w:rFonts w:ascii="Tahoma" w:eastAsiaTheme="minorEastAsia" w:hAnsi="Tahoma" w:cs="Tahoma"/>
      <w:sz w:val="16"/>
      <w:szCs w:val="16"/>
      <w:lang w:val="uk-UA" w:eastAsia="ru-RU"/>
    </w:rPr>
  </w:style>
  <w:style w:type="character" w:styleId="a5">
    <w:name w:val="Emphasis"/>
    <w:basedOn w:val="a0"/>
    <w:uiPriority w:val="20"/>
    <w:qFormat/>
    <w:rsid w:val="00FB66A6"/>
    <w:rPr>
      <w:i/>
      <w:iCs/>
    </w:rPr>
  </w:style>
  <w:style w:type="character" w:styleId="a6">
    <w:name w:val="Strong"/>
    <w:basedOn w:val="a0"/>
    <w:uiPriority w:val="22"/>
    <w:qFormat/>
    <w:rsid w:val="00FB66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2021-04-11T16:14:00Z</dcterms:created>
  <dcterms:modified xsi:type="dcterms:W3CDTF">2021-04-11T16:23:00Z</dcterms:modified>
</cp:coreProperties>
</file>