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C4B" w:rsidRDefault="00A514C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1977390</wp:posOffset>
                </wp:positionH>
                <wp:positionV relativeFrom="paragraph">
                  <wp:posOffset>1708785</wp:posOffset>
                </wp:positionV>
                <wp:extent cx="108585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7pt,134.55pt" to="241.2pt,1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" strokecolor="#4579b8 [3044]">
                <v:stroke dashstyle="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1708785</wp:posOffset>
                </wp:positionV>
                <wp:extent cx="0" cy="533400"/>
                <wp:effectExtent l="0" t="0" r="19050" b="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2pt,134.55pt" to="241.2pt,1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" strokecolor="#4579b8 [3044]">
                <v:stroke dashstyle="dash"/>
              </v:lin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6198588" cy="3276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87" r="16152" b="49673"/>
                    <a:stretch/>
                  </pic:blipFill>
                  <pic:spPr bwMode="auto">
                    <a:xfrm>
                      <a:off x="0" y="0"/>
                      <a:ext cx="6204397" cy="3279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257D" w:rsidRDefault="0001257D">
      <w:pPr>
        <w:rPr>
          <w:position w:val="-88"/>
        </w:rPr>
      </w:pPr>
      <w:r w:rsidRPr="0001257D">
        <w:rPr>
          <w:position w:val="-10"/>
        </w:rPr>
        <w:object w:dxaOrig="15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08.75pt;height:27.75pt" o:ole="">
            <v:imagedata r:id="rId6" o:title=""/>
          </v:shape>
          <o:OLEObject Type="Embed" ProgID="Equation.3" ShapeID="_x0000_i1026" DrawAspect="Content" ObjectID="_1493828267" r:id="rId7"/>
        </w:objec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01257D" w:rsidTr="0001257D">
        <w:tc>
          <w:tcPr>
            <w:tcW w:w="1367" w:type="dxa"/>
          </w:tcPr>
          <w:p w:rsidR="0001257D" w:rsidRPr="0001257D" w:rsidRDefault="0001257D">
            <w:pPr>
              <w:rPr>
                <w:position w:val="-88"/>
                <w:lang w:val="en-US"/>
              </w:rPr>
            </w:pPr>
            <w:r>
              <w:rPr>
                <w:position w:val="-88"/>
                <w:lang w:val="en-US"/>
              </w:rPr>
              <w:t>X</w:t>
            </w:r>
          </w:p>
        </w:tc>
        <w:tc>
          <w:tcPr>
            <w:tcW w:w="1367" w:type="dxa"/>
          </w:tcPr>
          <w:p w:rsidR="0001257D" w:rsidRPr="0001257D" w:rsidRDefault="0001257D">
            <w:pPr>
              <w:rPr>
                <w:position w:val="-88"/>
                <w:lang w:val="en-US"/>
              </w:rPr>
            </w:pPr>
            <w:r>
              <w:rPr>
                <w:position w:val="-88"/>
                <w:lang w:val="en-US"/>
              </w:rPr>
              <w:t>1</w:t>
            </w:r>
          </w:p>
        </w:tc>
        <w:tc>
          <w:tcPr>
            <w:tcW w:w="1367" w:type="dxa"/>
          </w:tcPr>
          <w:p w:rsidR="0001257D" w:rsidRPr="0001257D" w:rsidRDefault="0001257D">
            <w:pPr>
              <w:rPr>
                <w:position w:val="-88"/>
                <w:lang w:val="en-US"/>
              </w:rPr>
            </w:pPr>
            <w:r>
              <w:rPr>
                <w:position w:val="-88"/>
                <w:lang w:val="en-US"/>
              </w:rPr>
              <w:t>4</w:t>
            </w:r>
          </w:p>
        </w:tc>
        <w:tc>
          <w:tcPr>
            <w:tcW w:w="1367" w:type="dxa"/>
          </w:tcPr>
          <w:p w:rsidR="0001257D" w:rsidRPr="0001257D" w:rsidRDefault="0001257D">
            <w:pPr>
              <w:rPr>
                <w:position w:val="-88"/>
                <w:lang w:val="en-US"/>
              </w:rPr>
            </w:pPr>
            <w:r>
              <w:rPr>
                <w:position w:val="-88"/>
                <w:lang w:val="en-US"/>
              </w:rPr>
              <w:t>9</w:t>
            </w:r>
          </w:p>
        </w:tc>
        <w:tc>
          <w:tcPr>
            <w:tcW w:w="1367" w:type="dxa"/>
          </w:tcPr>
          <w:p w:rsidR="0001257D" w:rsidRPr="0001257D" w:rsidRDefault="0001257D">
            <w:pPr>
              <w:rPr>
                <w:position w:val="-88"/>
                <w:lang w:val="en-US"/>
              </w:rPr>
            </w:pPr>
            <w:r>
              <w:rPr>
                <w:position w:val="-88"/>
                <w:lang w:val="en-US"/>
              </w:rPr>
              <w:t>16</w:t>
            </w:r>
          </w:p>
        </w:tc>
        <w:tc>
          <w:tcPr>
            <w:tcW w:w="1368" w:type="dxa"/>
          </w:tcPr>
          <w:p w:rsidR="0001257D" w:rsidRDefault="0001257D">
            <w:pPr>
              <w:rPr>
                <w:position w:val="-88"/>
              </w:rPr>
            </w:pPr>
          </w:p>
        </w:tc>
        <w:tc>
          <w:tcPr>
            <w:tcW w:w="1368" w:type="dxa"/>
          </w:tcPr>
          <w:p w:rsidR="0001257D" w:rsidRDefault="0001257D">
            <w:pPr>
              <w:rPr>
                <w:position w:val="-88"/>
              </w:rPr>
            </w:pPr>
          </w:p>
        </w:tc>
      </w:tr>
      <w:tr w:rsidR="0001257D" w:rsidTr="0001257D">
        <w:tc>
          <w:tcPr>
            <w:tcW w:w="1367" w:type="dxa"/>
          </w:tcPr>
          <w:p w:rsidR="0001257D" w:rsidRPr="0001257D" w:rsidRDefault="0001257D">
            <w:pPr>
              <w:rPr>
                <w:position w:val="-88"/>
                <w:lang w:val="en-US"/>
              </w:rPr>
            </w:pPr>
            <w:r>
              <w:rPr>
                <w:position w:val="-88"/>
                <w:lang w:val="en-US"/>
              </w:rPr>
              <w:t>y</w:t>
            </w:r>
          </w:p>
        </w:tc>
        <w:tc>
          <w:tcPr>
            <w:tcW w:w="1367" w:type="dxa"/>
          </w:tcPr>
          <w:p w:rsidR="0001257D" w:rsidRPr="0001257D" w:rsidRDefault="0001257D">
            <w:pPr>
              <w:rPr>
                <w:position w:val="-88"/>
                <w:lang w:val="en-US"/>
              </w:rPr>
            </w:pPr>
            <w:r>
              <w:rPr>
                <w:position w:val="-88"/>
                <w:lang w:val="en-US"/>
              </w:rPr>
              <w:t>2</w:t>
            </w:r>
          </w:p>
        </w:tc>
        <w:tc>
          <w:tcPr>
            <w:tcW w:w="1367" w:type="dxa"/>
          </w:tcPr>
          <w:p w:rsidR="0001257D" w:rsidRPr="0001257D" w:rsidRDefault="0001257D">
            <w:pPr>
              <w:rPr>
                <w:position w:val="-88"/>
                <w:lang w:val="en-US"/>
              </w:rPr>
            </w:pPr>
            <w:r>
              <w:rPr>
                <w:position w:val="-88"/>
                <w:lang w:val="en-US"/>
              </w:rPr>
              <w:t>2</w:t>
            </w:r>
          </w:p>
        </w:tc>
        <w:tc>
          <w:tcPr>
            <w:tcW w:w="1367" w:type="dxa"/>
          </w:tcPr>
          <w:p w:rsidR="0001257D" w:rsidRPr="0001257D" w:rsidRDefault="0001257D">
            <w:pPr>
              <w:rPr>
                <w:position w:val="-88"/>
                <w:lang w:val="en-US"/>
              </w:rPr>
            </w:pPr>
            <w:r>
              <w:rPr>
                <w:position w:val="-88"/>
                <w:lang w:val="en-US"/>
              </w:rPr>
              <w:t>3</w:t>
            </w:r>
          </w:p>
        </w:tc>
        <w:tc>
          <w:tcPr>
            <w:tcW w:w="1367" w:type="dxa"/>
          </w:tcPr>
          <w:p w:rsidR="0001257D" w:rsidRPr="0001257D" w:rsidRDefault="0001257D">
            <w:pPr>
              <w:rPr>
                <w:position w:val="-88"/>
                <w:lang w:val="en-US"/>
              </w:rPr>
            </w:pPr>
            <w:r>
              <w:rPr>
                <w:position w:val="-88"/>
                <w:lang w:val="en-US"/>
              </w:rPr>
              <w:t>4</w:t>
            </w:r>
          </w:p>
        </w:tc>
        <w:tc>
          <w:tcPr>
            <w:tcW w:w="1368" w:type="dxa"/>
          </w:tcPr>
          <w:p w:rsidR="0001257D" w:rsidRDefault="0001257D">
            <w:pPr>
              <w:rPr>
                <w:position w:val="-88"/>
              </w:rPr>
            </w:pPr>
          </w:p>
        </w:tc>
        <w:tc>
          <w:tcPr>
            <w:tcW w:w="1368" w:type="dxa"/>
          </w:tcPr>
          <w:p w:rsidR="0001257D" w:rsidRDefault="0001257D">
            <w:pPr>
              <w:rPr>
                <w:position w:val="-88"/>
              </w:rPr>
            </w:pPr>
          </w:p>
        </w:tc>
      </w:tr>
    </w:tbl>
    <w:p w:rsidR="0001257D" w:rsidRDefault="0001257D">
      <w:pPr>
        <w:rPr>
          <w:position w:val="-88"/>
          <w:lang w:val="en-US"/>
        </w:rPr>
      </w:pPr>
      <w:r w:rsidRPr="0001257D">
        <w:rPr>
          <w:position w:val="-24"/>
        </w:rPr>
        <w:object w:dxaOrig="1540" w:dyaOrig="620">
          <v:shape id="_x0000_i1025" type="#_x0000_t75" style="width:108.75pt;height:45pt" o:ole="">
            <v:imagedata r:id="rId8" o:title=""/>
          </v:shape>
          <o:OLEObject Type="Embed" ProgID="Equation.3" ShapeID="_x0000_i1025" DrawAspect="Content" ObjectID="_1493828268" r:id="rId9"/>
        </w:objec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9021F4" w:rsidTr="009021F4">
        <w:tc>
          <w:tcPr>
            <w:tcW w:w="1196" w:type="dxa"/>
          </w:tcPr>
          <w:p w:rsidR="009021F4" w:rsidRPr="009021F4" w:rsidRDefault="009021F4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196" w:type="dxa"/>
          </w:tcPr>
          <w:p w:rsidR="009021F4" w:rsidRPr="009021F4" w:rsidRDefault="009021F4">
            <w:pPr>
              <w:rPr>
                <w:lang w:val="en-US"/>
              </w:rPr>
            </w:pPr>
            <w:r>
              <w:rPr>
                <w:lang w:val="en-US"/>
              </w:rPr>
              <w:t>-4</w:t>
            </w:r>
          </w:p>
        </w:tc>
        <w:tc>
          <w:tcPr>
            <w:tcW w:w="1196" w:type="dxa"/>
          </w:tcPr>
          <w:p w:rsidR="009021F4" w:rsidRPr="009021F4" w:rsidRDefault="009021F4">
            <w:pPr>
              <w:rPr>
                <w:lang w:val="en-US"/>
              </w:rPr>
            </w:pPr>
            <w:r>
              <w:rPr>
                <w:lang w:val="en-US"/>
              </w:rPr>
              <w:t>-2</w:t>
            </w:r>
          </w:p>
        </w:tc>
        <w:tc>
          <w:tcPr>
            <w:tcW w:w="1196" w:type="dxa"/>
          </w:tcPr>
          <w:p w:rsidR="009021F4" w:rsidRPr="009021F4" w:rsidRDefault="009021F4">
            <w:pPr>
              <w:rPr>
                <w:lang w:val="en-US"/>
              </w:rPr>
            </w:pPr>
            <w:r>
              <w:rPr>
                <w:lang w:val="en-US"/>
              </w:rPr>
              <w:t>-1</w:t>
            </w:r>
          </w:p>
        </w:tc>
        <w:tc>
          <w:tcPr>
            <w:tcW w:w="1196" w:type="dxa"/>
          </w:tcPr>
          <w:p w:rsidR="009021F4" w:rsidRPr="009021F4" w:rsidRDefault="009021F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97" w:type="dxa"/>
          </w:tcPr>
          <w:p w:rsidR="009021F4" w:rsidRPr="009021F4" w:rsidRDefault="009021F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97" w:type="dxa"/>
          </w:tcPr>
          <w:p w:rsidR="009021F4" w:rsidRPr="009021F4" w:rsidRDefault="009021F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97" w:type="dxa"/>
          </w:tcPr>
          <w:p w:rsidR="009021F4" w:rsidRDefault="009021F4"/>
        </w:tc>
      </w:tr>
      <w:tr w:rsidR="009021F4" w:rsidTr="009021F4">
        <w:tc>
          <w:tcPr>
            <w:tcW w:w="1196" w:type="dxa"/>
          </w:tcPr>
          <w:p w:rsidR="009021F4" w:rsidRPr="009021F4" w:rsidRDefault="009021F4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196" w:type="dxa"/>
          </w:tcPr>
          <w:p w:rsidR="009021F4" w:rsidRPr="009021F4" w:rsidRDefault="009021F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96" w:type="dxa"/>
          </w:tcPr>
          <w:p w:rsidR="009021F4" w:rsidRPr="009021F4" w:rsidRDefault="009021F4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196" w:type="dxa"/>
          </w:tcPr>
          <w:p w:rsidR="009021F4" w:rsidRPr="009021F4" w:rsidRDefault="009021F4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196" w:type="dxa"/>
          </w:tcPr>
          <w:p w:rsidR="009021F4" w:rsidRPr="009021F4" w:rsidRDefault="009021F4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197" w:type="dxa"/>
          </w:tcPr>
          <w:p w:rsidR="009021F4" w:rsidRPr="009021F4" w:rsidRDefault="009021F4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197" w:type="dxa"/>
          </w:tcPr>
          <w:p w:rsidR="009021F4" w:rsidRPr="009021F4" w:rsidRDefault="009021F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97" w:type="dxa"/>
          </w:tcPr>
          <w:p w:rsidR="009021F4" w:rsidRDefault="009021F4"/>
        </w:tc>
      </w:tr>
    </w:tbl>
    <w:p w:rsidR="0001257D" w:rsidRDefault="0001257D">
      <w:pPr>
        <w:rPr>
          <w:lang w:val="en-US"/>
        </w:rPr>
      </w:pPr>
    </w:p>
    <w:p w:rsidR="009021F4" w:rsidRDefault="009021F4">
      <w:pPr>
        <w:rPr>
          <w:position w:val="-88"/>
          <w:lang w:val="en-US"/>
        </w:rPr>
      </w:pPr>
      <w:r w:rsidRPr="0001257D">
        <w:rPr>
          <w:position w:val="-96"/>
        </w:rPr>
        <w:object w:dxaOrig="3920" w:dyaOrig="2060">
          <v:shape id="_x0000_i1027" type="#_x0000_t75" style="width:277.5pt;height:148.5pt" o:ole="">
            <v:imagedata r:id="rId10" o:title=""/>
          </v:shape>
          <o:OLEObject Type="Embed" ProgID="Equation.3" ShapeID="_x0000_i1027" DrawAspect="Content" ObjectID="_1493828269" r:id="rId11"/>
        </w:object>
      </w:r>
    </w:p>
    <w:p w:rsidR="009021F4" w:rsidRPr="009021F4" w:rsidRDefault="00A514C8">
      <w:pPr>
        <w:rPr>
          <w:lang w:val="en-US"/>
        </w:rPr>
      </w:pPr>
      <w:r w:rsidRPr="009021F4">
        <w:rPr>
          <w:position w:val="-220"/>
        </w:rPr>
        <w:object w:dxaOrig="2920" w:dyaOrig="9660">
          <v:shape id="_x0000_i1028" type="#_x0000_t75" style="width:206.25pt;height:697.5pt" o:ole="">
            <v:imagedata r:id="rId12" o:title=""/>
          </v:shape>
          <o:OLEObject Type="Embed" ProgID="Equation.3" ShapeID="_x0000_i1028" DrawAspect="Content" ObjectID="_1493828270" r:id="rId13"/>
        </w:object>
      </w:r>
      <w:bookmarkStart w:id="0" w:name="_GoBack"/>
      <w:bookmarkEnd w:id="0"/>
    </w:p>
    <w:sectPr w:rsidR="009021F4" w:rsidRPr="00902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6C"/>
    <w:rsid w:val="0001257D"/>
    <w:rsid w:val="00581C4B"/>
    <w:rsid w:val="0061796C"/>
    <w:rsid w:val="009021F4"/>
    <w:rsid w:val="00A5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57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12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57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12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2015-05-22T16:05:00Z</dcterms:created>
  <dcterms:modified xsi:type="dcterms:W3CDTF">2015-05-22T16:31:00Z</dcterms:modified>
</cp:coreProperties>
</file>