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80" w:rsidRDefault="00B6339E">
      <w:r>
        <w:t xml:space="preserve">«На письме без знаков препинания не обойтись, так как они не только расставляют эмоциональные акценты, но и помогают </w:t>
      </w:r>
      <w:proofErr w:type="gramStart"/>
      <w:r>
        <w:t>верно</w:t>
      </w:r>
      <w:proofErr w:type="gramEnd"/>
      <w:r>
        <w:t xml:space="preserve"> передать смысл предложения. К примеру, в предложении («Но как он их преподносил!..»</w:t>
      </w:r>
      <w:proofErr w:type="gramStart"/>
      <w:r>
        <w:t xml:space="preserve"> )</w:t>
      </w:r>
      <w:proofErr w:type="gramEnd"/>
      <w:r>
        <w:t xml:space="preserve"> обойтись без восклицательного знака не представляется возможным. Ведь без знака препинания фраза осталась бы непонятной и смотрелась бы в тексте неприметно и даже бессмысленно. А восклицательный знак передаёт восхищение автора и придаёт предложению однозначный смысл, мы понимаем, что он преподносил даже самые простые цветы как-то по-своему, необыкновенно.</w:t>
      </w:r>
      <w:r>
        <w:br/>
        <w:t>Или в предложении («Без телевизора, музыки, обжорства»</w:t>
      </w:r>
      <w:proofErr w:type="gramStart"/>
      <w:r>
        <w:t xml:space="preserve"> )</w:t>
      </w:r>
      <w:proofErr w:type="gramEnd"/>
      <w:r>
        <w:t xml:space="preserve"> задача перечисления важных моментов без запятых не была бы решена.</w:t>
      </w:r>
      <w:r>
        <w:br/>
        <w:t xml:space="preserve">Да </w:t>
      </w:r>
      <w:proofErr w:type="spellStart"/>
      <w:r>
        <w:t>вобщем-то</w:t>
      </w:r>
      <w:proofErr w:type="spellEnd"/>
      <w:r>
        <w:t xml:space="preserve"> и весь текст был бы при прочтении эквивалентен неясному набору символов, не ставь люди знаков препинания.</w:t>
      </w:r>
      <w:r>
        <w:br/>
        <w:t>Чтобы, то что мы написали, смогли понять и другие, следует ставить знаки препинания и соблюдать правила пунктуации»</w:t>
      </w:r>
      <w:proofErr w:type="gramStart"/>
      <w:r>
        <w:t xml:space="preserve"> .</w:t>
      </w:r>
      <w:proofErr w:type="gramEnd"/>
      <w:r>
        <w:br/>
        <w:t>«Выражая свои мысли в письменном виде, мы стремимся к тому, чтобы нас правильно поняли. И знаки препинания помогают нам в этом. Без них мы ничего не сумели бы ни выразить, ни понять.</w:t>
      </w:r>
      <w:r>
        <w:br/>
        <w:t>Вот предложение текста: «А какие тогда можно было купить цветы? » Вопросительный знак здесь обозначает риторический вопрос, то есть автор подразумевает, что почти никаких цветов тогда нельзя было купить. Стоит заменить этот знак восклицательным, и смысл изменится: всякие, даже самые красивые цветы можно было купить тогда. Значит, знаки препинания могут передавать смысл предложения.</w:t>
      </w:r>
      <w:r>
        <w:br/>
        <w:t>Также пунктуация в конце предложения может обозначать цель высказывания и интонацию речи (например, предложения ...).</w:t>
      </w:r>
      <w:r>
        <w:br/>
        <w:t>Кроме того, в предложениях знаки могут быть разделительными и выделяющими. В предложении ...например, запятая разделяет главную и придаточную часть сложноподчинённого предложения. А в предложении ...запятые выделяют вводное слово. Все эти знаки помогают быстро и правильно прочесть и понять текст.</w:t>
      </w:r>
      <w:r>
        <w:br/>
        <w:t>Так что знаки препинания на письме необходимы».</w:t>
      </w:r>
    </w:p>
    <w:sectPr w:rsidR="000F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BF2"/>
    <w:rsid w:val="000F0C80"/>
    <w:rsid w:val="00956BF2"/>
    <w:rsid w:val="00B6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2014-10-14T08:24:00Z</dcterms:created>
  <dcterms:modified xsi:type="dcterms:W3CDTF">2014-10-14T08:27:00Z</dcterms:modified>
</cp:coreProperties>
</file>