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383" w:rsidRDefault="00BE1383" w:rsidP="00A8545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вариант</w:t>
      </w:r>
    </w:p>
    <w:p w:rsidR="00BE1383" w:rsidRPr="00BE1383" w:rsidRDefault="00BE1383" w:rsidP="00A854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57BF" w:rsidRPr="001C57BF" w:rsidRDefault="00E612B0" w:rsidP="00A854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2B0">
        <w:rPr>
          <w:rFonts w:ascii="Times New Roman" w:hAnsi="Times New Roman" w:cs="Times New Roman"/>
          <w:b/>
          <w:sz w:val="28"/>
          <w:szCs w:val="28"/>
          <w:lang w:val="kk-KZ"/>
        </w:rPr>
        <w:t xml:space="preserve">1. </w:t>
      </w:r>
      <w:r w:rsidR="001C57BF" w:rsidRPr="001C57BF">
        <w:rPr>
          <w:rFonts w:ascii="Times New Roman" w:hAnsi="Times New Roman" w:cs="Times New Roman"/>
          <w:sz w:val="28"/>
          <w:szCs w:val="28"/>
        </w:rPr>
        <w:t xml:space="preserve">На рисунке прямые </w:t>
      </w:r>
      <w:r w:rsidR="001C57BF" w:rsidRPr="001C57BF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="001C57B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C57BF" w:rsidRPr="001C57BF">
        <w:rPr>
          <w:rFonts w:ascii="Times New Roman" w:hAnsi="Times New Roman" w:cs="Times New Roman"/>
          <w:sz w:val="28"/>
          <w:szCs w:val="28"/>
        </w:rPr>
        <w:t xml:space="preserve">|| </w:t>
      </w:r>
      <w:r w:rsidR="001C57BF" w:rsidRPr="001C57BF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="001C57BF" w:rsidRPr="001C57BF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1C57BF" w:rsidRPr="001C57BF">
        <w:rPr>
          <w:rFonts w:ascii="Times New Roman" w:hAnsi="Times New Roman" w:cs="Times New Roman"/>
          <w:sz w:val="28"/>
          <w:szCs w:val="28"/>
        </w:rPr>
        <w:t xml:space="preserve">Найдите углы </w:t>
      </w:r>
      <w:r w:rsidR="001C57BF">
        <w:rPr>
          <w:rFonts w:ascii="Cambria Math" w:hAnsi="Cambria Math" w:cs="Times New Roman"/>
          <w:sz w:val="28"/>
          <w:szCs w:val="28"/>
        </w:rPr>
        <w:t>∠</w:t>
      </w:r>
      <w:r w:rsidR="001C57BF" w:rsidRPr="001C57BF">
        <w:rPr>
          <w:rFonts w:ascii="Times New Roman" w:hAnsi="Times New Roman" w:cs="Times New Roman"/>
          <w:sz w:val="28"/>
          <w:szCs w:val="28"/>
        </w:rPr>
        <w:t>2,</w:t>
      </w:r>
      <w:r w:rsidR="001C57BF">
        <w:rPr>
          <w:rFonts w:ascii="Times New Roman" w:hAnsi="Times New Roman" w:cs="Times New Roman"/>
          <w:sz w:val="28"/>
          <w:szCs w:val="28"/>
        </w:rPr>
        <w:t xml:space="preserve"> </w:t>
      </w:r>
      <w:r w:rsidR="001C57BF">
        <w:rPr>
          <w:rFonts w:ascii="Cambria Math" w:hAnsi="Cambria Math" w:cs="Times New Roman"/>
          <w:sz w:val="28"/>
          <w:szCs w:val="28"/>
        </w:rPr>
        <w:t>∠</w:t>
      </w:r>
      <w:r w:rsidR="001C57BF" w:rsidRPr="001C57BF">
        <w:rPr>
          <w:rFonts w:ascii="Times New Roman" w:hAnsi="Times New Roman" w:cs="Times New Roman"/>
          <w:sz w:val="28"/>
          <w:szCs w:val="28"/>
        </w:rPr>
        <w:t>3,</w:t>
      </w:r>
      <w:r w:rsidR="001C57BF">
        <w:rPr>
          <w:rFonts w:ascii="Times New Roman" w:hAnsi="Times New Roman" w:cs="Times New Roman"/>
          <w:sz w:val="28"/>
          <w:szCs w:val="28"/>
        </w:rPr>
        <w:t xml:space="preserve"> </w:t>
      </w:r>
      <w:r w:rsidR="001C57BF">
        <w:rPr>
          <w:rFonts w:ascii="Cambria Math" w:hAnsi="Cambria Math" w:cs="Times New Roman"/>
          <w:sz w:val="28"/>
          <w:szCs w:val="28"/>
        </w:rPr>
        <w:t>∠</w:t>
      </w:r>
      <w:r w:rsidR="001C57BF" w:rsidRPr="001C57BF">
        <w:rPr>
          <w:rFonts w:ascii="Times New Roman" w:hAnsi="Times New Roman" w:cs="Times New Roman"/>
          <w:sz w:val="28"/>
          <w:szCs w:val="28"/>
        </w:rPr>
        <w:t xml:space="preserve">5 и </w:t>
      </w:r>
      <w:r w:rsidR="001C57BF">
        <w:rPr>
          <w:rFonts w:ascii="Cambria Math" w:hAnsi="Cambria Math" w:cs="Times New Roman"/>
          <w:sz w:val="28"/>
          <w:szCs w:val="28"/>
        </w:rPr>
        <w:t>∠</w:t>
      </w:r>
      <w:r w:rsidR="001C57BF" w:rsidRPr="001C57BF">
        <w:rPr>
          <w:rFonts w:ascii="Times New Roman" w:hAnsi="Times New Roman" w:cs="Times New Roman"/>
          <w:sz w:val="28"/>
          <w:szCs w:val="28"/>
        </w:rPr>
        <w:t>6, если</w:t>
      </w:r>
      <w:r w:rsidR="001C57BF">
        <w:rPr>
          <w:rFonts w:ascii="Times New Roman" w:hAnsi="Times New Roman" w:cs="Times New Roman"/>
          <w:sz w:val="28"/>
          <w:szCs w:val="28"/>
        </w:rPr>
        <w:t xml:space="preserve"> </w:t>
      </w:r>
      <w:r w:rsidR="001C57BF">
        <w:rPr>
          <w:rFonts w:ascii="Cambria Math" w:eastAsia="SymbolMT" w:hAnsi="Cambria Math" w:cs="Times New Roman"/>
          <w:sz w:val="28"/>
          <w:szCs w:val="28"/>
        </w:rPr>
        <w:t>∠</w:t>
      </w:r>
      <w:r w:rsidR="001C57BF" w:rsidRPr="001C57BF">
        <w:rPr>
          <w:rFonts w:ascii="Times New Roman" w:eastAsia="SymbolMT" w:hAnsi="Times New Roman" w:cs="Times New Roman"/>
          <w:sz w:val="28"/>
          <w:szCs w:val="28"/>
        </w:rPr>
        <w:t>1</w:t>
      </w:r>
      <w:r w:rsidR="00C518A5">
        <w:rPr>
          <w:rFonts w:ascii="Times New Roman" w:hAnsi="Times New Roman" w:cs="Times New Roman"/>
          <w:sz w:val="28"/>
          <w:szCs w:val="28"/>
        </w:rPr>
        <w:t>=36</w:t>
      </w:r>
      <w:r w:rsidR="00C518A5" w:rsidRPr="00C518A5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C518A5">
        <w:rPr>
          <w:rFonts w:ascii="Times New Roman" w:hAnsi="Times New Roman" w:cs="Times New Roman"/>
          <w:sz w:val="28"/>
          <w:szCs w:val="28"/>
        </w:rPr>
        <w:t>.</w:t>
      </w:r>
    </w:p>
    <w:p w:rsidR="001C57BF" w:rsidRPr="001C57BF" w:rsidRDefault="001C57BF" w:rsidP="00A8545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C57BF">
        <w:rPr>
          <w:rFonts w:ascii="Times New Roman" w:hAnsi="Times New Roman" w:cs="Times New Roman"/>
          <w:sz w:val="28"/>
          <w:szCs w:val="28"/>
        </w:rPr>
        <w:tab/>
      </w:r>
      <w:r w:rsidRPr="001C57B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627120" cy="199644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120" cy="1996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7BF" w:rsidRPr="001C57BF" w:rsidRDefault="001C57BF" w:rsidP="00A8545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C57BF">
        <w:rPr>
          <w:rFonts w:ascii="Times New Roman" w:hAnsi="Times New Roman" w:cs="Times New Roman"/>
          <w:sz w:val="28"/>
          <w:szCs w:val="28"/>
        </w:rPr>
        <w:tab/>
      </w:r>
      <w:r w:rsidRPr="001C57BF">
        <w:rPr>
          <w:rFonts w:ascii="Times New Roman" w:hAnsi="Times New Roman" w:cs="Times New Roman"/>
          <w:sz w:val="28"/>
          <w:szCs w:val="28"/>
        </w:rPr>
        <w:tab/>
      </w:r>
      <w:r w:rsidRPr="001C57BF">
        <w:rPr>
          <w:rFonts w:ascii="Times New Roman" w:hAnsi="Times New Roman" w:cs="Times New Roman"/>
          <w:sz w:val="28"/>
          <w:szCs w:val="28"/>
        </w:rPr>
        <w:tab/>
      </w:r>
      <w:r w:rsidRPr="001C57BF">
        <w:rPr>
          <w:rFonts w:ascii="Times New Roman" w:hAnsi="Times New Roman" w:cs="Times New Roman"/>
          <w:sz w:val="28"/>
          <w:szCs w:val="28"/>
        </w:rPr>
        <w:tab/>
      </w:r>
      <w:r w:rsidRPr="001C57BF">
        <w:rPr>
          <w:rFonts w:ascii="Times New Roman" w:hAnsi="Times New Roman" w:cs="Times New Roman"/>
          <w:sz w:val="28"/>
          <w:szCs w:val="28"/>
        </w:rPr>
        <w:tab/>
      </w:r>
      <w:r w:rsidRPr="001C57BF">
        <w:rPr>
          <w:rFonts w:ascii="Times New Roman" w:hAnsi="Times New Roman" w:cs="Times New Roman"/>
          <w:sz w:val="28"/>
          <w:szCs w:val="28"/>
        </w:rPr>
        <w:tab/>
      </w:r>
      <w:r w:rsidRPr="001C57BF">
        <w:rPr>
          <w:rFonts w:ascii="Times New Roman" w:hAnsi="Times New Roman" w:cs="Times New Roman"/>
          <w:sz w:val="28"/>
          <w:szCs w:val="28"/>
        </w:rPr>
        <w:tab/>
      </w:r>
      <w:r w:rsidRPr="001C57BF">
        <w:rPr>
          <w:rFonts w:ascii="Times New Roman" w:hAnsi="Times New Roman" w:cs="Times New Roman"/>
          <w:sz w:val="28"/>
          <w:szCs w:val="28"/>
        </w:rPr>
        <w:tab/>
      </w:r>
      <w:r w:rsidRPr="001C57BF">
        <w:rPr>
          <w:rFonts w:ascii="Times New Roman" w:hAnsi="Times New Roman" w:cs="Times New Roman"/>
          <w:sz w:val="28"/>
          <w:szCs w:val="28"/>
        </w:rPr>
        <w:tab/>
      </w:r>
      <w:r w:rsidRPr="001C57BF">
        <w:rPr>
          <w:rFonts w:ascii="Times New Roman" w:hAnsi="Times New Roman" w:cs="Times New Roman"/>
          <w:sz w:val="28"/>
          <w:szCs w:val="28"/>
        </w:rPr>
        <w:tab/>
      </w:r>
      <w:r w:rsidRPr="001C57BF">
        <w:rPr>
          <w:rFonts w:ascii="Times New Roman" w:hAnsi="Times New Roman" w:cs="Times New Roman"/>
          <w:sz w:val="28"/>
          <w:szCs w:val="28"/>
        </w:rPr>
        <w:tab/>
        <w:t>[4]</w:t>
      </w:r>
    </w:p>
    <w:p w:rsidR="00E612B0" w:rsidRPr="00E612B0" w:rsidRDefault="00E612B0" w:rsidP="00A854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62C3" w:rsidRPr="00A85455" w:rsidRDefault="00D262C3" w:rsidP="00A854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455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A85455">
        <w:rPr>
          <w:rFonts w:ascii="Times New Roman" w:hAnsi="Times New Roman" w:cs="Times New Roman"/>
          <w:sz w:val="28"/>
          <w:szCs w:val="28"/>
        </w:rPr>
        <w:t xml:space="preserve">В </w:t>
      </w:r>
      <w:r w:rsidR="00A85455" w:rsidRPr="00A85455">
        <w:rPr>
          <w:rFonts w:ascii="Times New Roman" w:hAnsi="Times New Roman" w:cs="Times New Roman"/>
          <w:sz w:val="28"/>
          <w:szCs w:val="28"/>
        </w:rPr>
        <w:sym w:font="Symbol" w:char="F044"/>
      </w:r>
      <w:r w:rsidR="00A85455" w:rsidRPr="00A85455">
        <w:rPr>
          <w:rFonts w:ascii="Times New Roman" w:hAnsi="Times New Roman" w:cs="Times New Roman"/>
          <w:i/>
          <w:sz w:val="28"/>
          <w:szCs w:val="28"/>
        </w:rPr>
        <w:t>АВС</w:t>
      </w:r>
      <w:r w:rsidR="00A85455" w:rsidRPr="00A85455">
        <w:rPr>
          <w:rFonts w:ascii="Times New Roman" w:hAnsi="Times New Roman" w:cs="Times New Roman"/>
          <w:sz w:val="28"/>
          <w:szCs w:val="28"/>
        </w:rPr>
        <w:t xml:space="preserve"> угол </w:t>
      </w:r>
      <w:r w:rsidR="00A85455" w:rsidRPr="00A85455">
        <w:rPr>
          <w:rFonts w:ascii="Times New Roman" w:hAnsi="Times New Roman" w:cs="Times New Roman"/>
          <w:i/>
          <w:sz w:val="28"/>
          <w:szCs w:val="28"/>
        </w:rPr>
        <w:t>А</w:t>
      </w:r>
      <w:r w:rsidR="00A85455" w:rsidRPr="00A85455">
        <w:rPr>
          <w:rFonts w:ascii="Times New Roman" w:hAnsi="Times New Roman" w:cs="Times New Roman"/>
          <w:sz w:val="28"/>
          <w:szCs w:val="28"/>
        </w:rPr>
        <w:t xml:space="preserve"> равен 48</w:t>
      </w:r>
      <w:r w:rsidR="00A85455" w:rsidRPr="00A85455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A85455" w:rsidRPr="00A85455">
        <w:rPr>
          <w:rFonts w:ascii="Times New Roman" w:hAnsi="Times New Roman" w:cs="Times New Roman"/>
          <w:sz w:val="28"/>
          <w:szCs w:val="28"/>
        </w:rPr>
        <w:t xml:space="preserve">, </w:t>
      </w:r>
      <w:r w:rsidR="00A85455" w:rsidRPr="00A85455">
        <w:rPr>
          <w:rFonts w:ascii="Times New Roman" w:hAnsi="Times New Roman" w:cs="Times New Roman"/>
          <w:i/>
          <w:sz w:val="28"/>
          <w:szCs w:val="28"/>
        </w:rPr>
        <w:t>АС</w:t>
      </w:r>
      <w:r w:rsidR="00A85455" w:rsidRPr="00A85455">
        <w:rPr>
          <w:rFonts w:ascii="Times New Roman" w:hAnsi="Times New Roman" w:cs="Times New Roman"/>
          <w:sz w:val="28"/>
          <w:szCs w:val="28"/>
        </w:rPr>
        <w:t xml:space="preserve"> = </w:t>
      </w:r>
      <w:r w:rsidR="00A85455" w:rsidRPr="00A85455">
        <w:rPr>
          <w:rFonts w:ascii="Times New Roman" w:hAnsi="Times New Roman" w:cs="Times New Roman"/>
          <w:i/>
          <w:sz w:val="28"/>
          <w:szCs w:val="28"/>
        </w:rPr>
        <w:t>ВС</w:t>
      </w:r>
      <w:r w:rsidR="00A85455" w:rsidRPr="00A85455">
        <w:rPr>
          <w:rFonts w:ascii="Times New Roman" w:hAnsi="Times New Roman" w:cs="Times New Roman"/>
          <w:sz w:val="28"/>
          <w:szCs w:val="28"/>
        </w:rPr>
        <w:t xml:space="preserve">. </w:t>
      </w:r>
      <w:r w:rsidR="00A85455">
        <w:rPr>
          <w:rFonts w:ascii="Times New Roman" w:hAnsi="Times New Roman" w:cs="Times New Roman"/>
          <w:sz w:val="28"/>
          <w:szCs w:val="28"/>
        </w:rPr>
        <w:t>Выполните чертеж и н</w:t>
      </w:r>
      <w:r w:rsidR="00A85455" w:rsidRPr="00A85455">
        <w:rPr>
          <w:rFonts w:ascii="Times New Roman" w:hAnsi="Times New Roman" w:cs="Times New Roman"/>
          <w:sz w:val="28"/>
          <w:szCs w:val="28"/>
        </w:rPr>
        <w:t xml:space="preserve">айдите угол </w:t>
      </w:r>
      <w:r w:rsidR="00A85455" w:rsidRPr="00A85455">
        <w:rPr>
          <w:rFonts w:ascii="Cambria Math" w:hAnsi="Cambria Math" w:cs="Times New Roman"/>
          <w:sz w:val="28"/>
          <w:szCs w:val="28"/>
        </w:rPr>
        <w:t>∠</w:t>
      </w:r>
      <w:r w:rsidR="00A85455" w:rsidRPr="00A85455">
        <w:rPr>
          <w:rFonts w:ascii="Times New Roman" w:hAnsi="Times New Roman" w:cs="Times New Roman"/>
          <w:i/>
          <w:sz w:val="28"/>
          <w:szCs w:val="28"/>
        </w:rPr>
        <w:t>С</w:t>
      </w:r>
      <w:r w:rsidR="00A85455" w:rsidRPr="00A85455">
        <w:rPr>
          <w:rFonts w:ascii="Times New Roman" w:hAnsi="Times New Roman" w:cs="Times New Roman"/>
          <w:sz w:val="28"/>
          <w:szCs w:val="28"/>
        </w:rPr>
        <w:t>.</w:t>
      </w:r>
    </w:p>
    <w:p w:rsidR="00A85455" w:rsidRDefault="00A85455" w:rsidP="00A8545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[3</w:t>
      </w:r>
      <w:r w:rsidRPr="001C57BF">
        <w:rPr>
          <w:rFonts w:ascii="Times New Roman" w:hAnsi="Times New Roman" w:cs="Times New Roman"/>
          <w:sz w:val="28"/>
          <w:szCs w:val="28"/>
        </w:rPr>
        <w:t>]</w:t>
      </w:r>
    </w:p>
    <w:p w:rsidR="00A85455" w:rsidRPr="00A85455" w:rsidRDefault="00A85455" w:rsidP="00A8545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612B0" w:rsidRDefault="00D262C3" w:rsidP="00A854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2C3">
        <w:rPr>
          <w:rFonts w:ascii="Times New Roman" w:hAnsi="Times New Roman" w:cs="Times New Roman"/>
          <w:b/>
          <w:sz w:val="28"/>
          <w:szCs w:val="28"/>
        </w:rPr>
        <w:t>3</w:t>
      </w:r>
      <w:r w:rsidR="00E612B0" w:rsidRPr="00E612B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C57BF" w:rsidRPr="001C57BF">
        <w:rPr>
          <w:rFonts w:ascii="Times New Roman" w:hAnsi="Times New Roman" w:cs="Times New Roman"/>
          <w:sz w:val="28"/>
          <w:szCs w:val="28"/>
        </w:rPr>
        <w:t xml:space="preserve">Используя теорему о внешнем угле треугольника, найдите </w:t>
      </w:r>
      <w:r w:rsidR="001C57BF">
        <w:rPr>
          <w:rFonts w:ascii="Times New Roman" w:hAnsi="Times New Roman" w:cs="Times New Roman"/>
          <w:sz w:val="28"/>
          <w:szCs w:val="28"/>
        </w:rPr>
        <w:t>внутренние углы треугольника</w:t>
      </w:r>
      <w:r w:rsidR="001C57BF" w:rsidRPr="001C57BF">
        <w:rPr>
          <w:rFonts w:ascii="Times New Roman" w:hAnsi="Times New Roman" w:cs="Times New Roman"/>
          <w:sz w:val="28"/>
          <w:szCs w:val="28"/>
        </w:rPr>
        <w:t>.</w:t>
      </w:r>
    </w:p>
    <w:p w:rsidR="001C57BF" w:rsidRPr="001C57BF" w:rsidRDefault="0084325E" w:rsidP="00A854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2118995</wp:posOffset>
                </wp:positionH>
                <wp:positionV relativeFrom="paragraph">
                  <wp:posOffset>1284605</wp:posOffset>
                </wp:positionV>
                <wp:extent cx="695960" cy="419735"/>
                <wp:effectExtent l="0" t="0" r="0" b="0"/>
                <wp:wrapNone/>
                <wp:docPr id="1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960" cy="419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62C3" w:rsidRPr="00D262C3" w:rsidRDefault="00D262C3" w:rsidP="00D262C3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262C3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  <w:t>x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+ 2</w:t>
                            </w:r>
                            <w:r w:rsidRPr="00D262C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0</w:t>
                            </w:r>
                            <w:r w:rsidRPr="00D262C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perscript"/>
                                <w:lang w:val="en-US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66.85pt;margin-top:101.15pt;width:54.8pt;height:33.0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NUOsgIAALk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" filled="f" stroked="f">
                <v:textbox style="mso-fit-shape-to-text:t">
                  <w:txbxContent>
                    <w:p w:rsidR="00D262C3" w:rsidRPr="00D262C3" w:rsidRDefault="00D262C3" w:rsidP="00D262C3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262C3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  <w:lang w:val="en-US"/>
                        </w:rPr>
                        <w:t>x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+ 2</w:t>
                      </w:r>
                      <w:r w:rsidRPr="00D262C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0</w:t>
                      </w:r>
                      <w:r w:rsidRPr="00D262C3"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perscript"/>
                          <w:lang w:val="en-US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2011045</wp:posOffset>
                </wp:positionH>
                <wp:positionV relativeFrom="paragraph">
                  <wp:posOffset>422910</wp:posOffset>
                </wp:positionV>
                <wp:extent cx="589280" cy="419735"/>
                <wp:effectExtent l="0" t="0" r="0" b="0"/>
                <wp:wrapNone/>
                <wp:docPr id="1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280" cy="419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62C3" w:rsidRPr="00D262C3" w:rsidRDefault="00D262C3" w:rsidP="00D262C3">
                            <w:pPr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D262C3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158.35pt;margin-top:33.3pt;width:46.4pt;height:33.0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PThtQIAAMA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" filled="f" stroked="f">
                <v:textbox style="mso-fit-shape-to-text:t">
                  <w:txbxContent>
                    <w:p w:rsidR="00D262C3" w:rsidRPr="00D262C3" w:rsidRDefault="00D262C3" w:rsidP="00D262C3">
                      <w:pPr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 w:rsidRPr="00D262C3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  <w:lang w:val="en-US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997585</wp:posOffset>
                </wp:positionH>
                <wp:positionV relativeFrom="paragraph">
                  <wp:posOffset>1207770</wp:posOffset>
                </wp:positionV>
                <wp:extent cx="589280" cy="419735"/>
                <wp:effectExtent l="0" t="0" r="0" b="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280" cy="419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62C3" w:rsidRPr="00D262C3" w:rsidRDefault="00D262C3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262C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130</w:t>
                            </w:r>
                            <w:r w:rsidRPr="00D262C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perscript"/>
                                <w:lang w:val="en-US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" o:spid="_x0000_s1028" type="#_x0000_t202" style="position:absolute;left:0;text-align:left;margin-left:78.55pt;margin-top:95.1pt;width:46.4pt;height:33.0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" filled="f" stroked="f">
                <v:textbox style="mso-fit-shape-to-text:t">
                  <w:txbxContent>
                    <w:p w:rsidR="00D262C3" w:rsidRPr="00D262C3" w:rsidRDefault="00D262C3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262C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130</w:t>
                      </w:r>
                      <w:r w:rsidRPr="00D262C3"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perscript"/>
                          <w:lang w:val="en-US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1C57B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13710" cy="1748648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710" cy="1748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12B0" w:rsidRPr="00E612B0" w:rsidRDefault="00D262C3" w:rsidP="00A8545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[</w:t>
      </w:r>
      <w:r w:rsidRPr="00A85455">
        <w:rPr>
          <w:rFonts w:ascii="Times New Roman" w:hAnsi="Times New Roman" w:cs="Times New Roman"/>
          <w:sz w:val="28"/>
          <w:szCs w:val="28"/>
        </w:rPr>
        <w:t>4</w:t>
      </w:r>
      <w:r w:rsidR="00E612B0" w:rsidRPr="00E612B0">
        <w:rPr>
          <w:rFonts w:ascii="Times New Roman" w:hAnsi="Times New Roman" w:cs="Times New Roman"/>
          <w:sz w:val="28"/>
          <w:szCs w:val="28"/>
        </w:rPr>
        <w:t>]</w:t>
      </w:r>
    </w:p>
    <w:p w:rsidR="00E612B0" w:rsidRPr="00E612B0" w:rsidRDefault="00E612B0" w:rsidP="00A854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2469" w:rsidRDefault="00A85455" w:rsidP="00A854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5455">
        <w:rPr>
          <w:rFonts w:ascii="Times New Roman" w:hAnsi="Times New Roman" w:cs="Times New Roman"/>
          <w:b/>
          <w:sz w:val="28"/>
          <w:szCs w:val="28"/>
        </w:rPr>
        <w:t>4.</w:t>
      </w:r>
      <w:r w:rsidRPr="00A85455">
        <w:rPr>
          <w:rFonts w:ascii="Times New Roman" w:hAnsi="Times New Roman" w:cs="Times New Roman"/>
          <w:sz w:val="28"/>
          <w:szCs w:val="28"/>
        </w:rPr>
        <w:t xml:space="preserve"> На рисунке </w:t>
      </w:r>
      <w:r w:rsidRPr="00A85455">
        <w:rPr>
          <w:rFonts w:ascii="Times New Roman" w:hAnsi="Times New Roman" w:cs="Times New Roman"/>
          <w:i/>
          <w:sz w:val="28"/>
          <w:szCs w:val="28"/>
          <w:lang w:val="en-US"/>
        </w:rPr>
        <w:t>EH</w:t>
      </w:r>
      <w:r w:rsidRPr="00A85455">
        <w:rPr>
          <w:rFonts w:ascii="Times New Roman" w:hAnsi="Times New Roman" w:cs="Times New Roman"/>
          <w:sz w:val="28"/>
          <w:szCs w:val="28"/>
        </w:rPr>
        <w:t>=</w:t>
      </w:r>
      <w:r w:rsidRPr="00A85455">
        <w:rPr>
          <w:rFonts w:ascii="Times New Roman" w:hAnsi="Times New Roman" w:cs="Times New Roman"/>
          <w:i/>
          <w:sz w:val="28"/>
          <w:szCs w:val="28"/>
          <w:lang w:val="en-US"/>
        </w:rPr>
        <w:t>HK</w:t>
      </w:r>
      <w:r w:rsidRPr="00A8545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85455" w:rsidRDefault="001F2469" w:rsidP="00A85455">
      <w:pPr>
        <w:spacing w:after="0" w:line="240" w:lineRule="auto"/>
        <w:rPr>
          <w:rFonts w:ascii="Times New Roman" w:eastAsia="SymbolMT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A85455" w:rsidRPr="00A85455">
        <w:rPr>
          <w:rFonts w:ascii="Times New Roman" w:hAnsi="Times New Roman" w:cs="Times New Roman"/>
          <w:sz w:val="28"/>
          <w:szCs w:val="28"/>
        </w:rPr>
        <w:t xml:space="preserve">Докажите, что </w:t>
      </w:r>
      <w:r w:rsidR="00A85455" w:rsidRPr="00A85455">
        <w:rPr>
          <w:rFonts w:ascii="Times New Roman" w:eastAsia="SymbolMT" w:hAnsi="Times New Roman" w:cs="Times New Roman"/>
          <w:sz w:val="28"/>
          <w:szCs w:val="28"/>
        </w:rPr>
        <w:t>∆</w:t>
      </w:r>
      <w:r w:rsidRPr="00A85455">
        <w:rPr>
          <w:rFonts w:ascii="Times New Roman" w:eastAsia="SymbolMT" w:hAnsi="Times New Roman" w:cs="Times New Roman"/>
          <w:i/>
          <w:sz w:val="28"/>
          <w:szCs w:val="28"/>
          <w:lang w:val="en-US"/>
        </w:rPr>
        <w:t>H</w:t>
      </w:r>
      <w:r w:rsidR="00A85455" w:rsidRPr="00A85455">
        <w:rPr>
          <w:rFonts w:ascii="Times New Roman" w:eastAsia="SymbolMT" w:hAnsi="Times New Roman" w:cs="Times New Roman"/>
          <w:i/>
          <w:sz w:val="28"/>
          <w:szCs w:val="28"/>
          <w:lang w:val="en-US"/>
        </w:rPr>
        <w:t>F</w:t>
      </w:r>
      <w:r w:rsidRPr="00A85455">
        <w:rPr>
          <w:rFonts w:ascii="Times New Roman" w:eastAsia="SymbolMT" w:hAnsi="Times New Roman" w:cs="Times New Roman"/>
          <w:i/>
          <w:sz w:val="28"/>
          <w:szCs w:val="28"/>
          <w:lang w:val="en-US"/>
        </w:rPr>
        <w:t>E</w:t>
      </w:r>
      <w:r w:rsidR="00A85455" w:rsidRPr="00A85455">
        <w:rPr>
          <w:rFonts w:ascii="Times New Roman" w:eastAsia="SymbolMT" w:hAnsi="Times New Roman" w:cs="Times New Roman"/>
          <w:i/>
          <w:sz w:val="28"/>
          <w:szCs w:val="28"/>
        </w:rPr>
        <w:t>=</w:t>
      </w:r>
      <w:r w:rsidR="00A85455" w:rsidRPr="00A85455">
        <w:rPr>
          <w:rFonts w:ascii="Times New Roman" w:eastAsia="SymbolMT" w:hAnsi="Times New Roman" w:cs="Times New Roman"/>
          <w:sz w:val="28"/>
          <w:szCs w:val="28"/>
        </w:rPr>
        <w:t>∆</w:t>
      </w:r>
      <w:r w:rsidR="00A85455" w:rsidRPr="00A85455">
        <w:rPr>
          <w:rFonts w:ascii="Times New Roman" w:eastAsia="SymbolMT" w:hAnsi="Times New Roman" w:cs="Times New Roman"/>
          <w:i/>
          <w:sz w:val="28"/>
          <w:szCs w:val="28"/>
          <w:lang w:val="en-US"/>
        </w:rPr>
        <w:t>LH</w:t>
      </w:r>
      <w:r w:rsidRPr="00A85455">
        <w:rPr>
          <w:rFonts w:ascii="Times New Roman" w:eastAsia="SymbolMT" w:hAnsi="Times New Roman" w:cs="Times New Roman"/>
          <w:i/>
          <w:sz w:val="28"/>
          <w:szCs w:val="28"/>
          <w:lang w:val="en-US"/>
        </w:rPr>
        <w:t>K</w:t>
      </w:r>
      <w:r w:rsidR="00A85455" w:rsidRPr="00A85455">
        <w:rPr>
          <w:rFonts w:ascii="Times New Roman" w:eastAsia="SymbolMT" w:hAnsi="Times New Roman" w:cs="Times New Roman"/>
          <w:i/>
          <w:sz w:val="28"/>
          <w:szCs w:val="28"/>
        </w:rPr>
        <w:t>.</w:t>
      </w:r>
    </w:p>
    <w:p w:rsidR="001F2469" w:rsidRPr="001F2469" w:rsidRDefault="001F2469" w:rsidP="00A854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 xml:space="preserve">б) Найдите </w:t>
      </w:r>
      <w:r w:rsidRPr="00A85455">
        <w:rPr>
          <w:rFonts w:ascii="Times New Roman" w:eastAsia="SymbolMT" w:hAnsi="Times New Roman" w:cs="Times New Roman"/>
          <w:i/>
          <w:sz w:val="28"/>
          <w:szCs w:val="28"/>
          <w:lang w:val="en-US"/>
        </w:rPr>
        <w:t>LH</w:t>
      </w:r>
      <w:r>
        <w:rPr>
          <w:rFonts w:ascii="Times New Roman" w:eastAsia="SymbolMT" w:hAnsi="Times New Roman" w:cs="Times New Roman"/>
          <w:sz w:val="28"/>
          <w:szCs w:val="28"/>
        </w:rPr>
        <w:t xml:space="preserve">, если </w:t>
      </w:r>
      <w:r w:rsidRPr="00A85455">
        <w:rPr>
          <w:rFonts w:ascii="Times New Roman" w:eastAsia="SymbolMT" w:hAnsi="Times New Roman" w:cs="Times New Roman"/>
          <w:i/>
          <w:sz w:val="28"/>
          <w:szCs w:val="28"/>
          <w:lang w:val="en-US"/>
        </w:rPr>
        <w:t>HF</w:t>
      </w:r>
      <w:r>
        <w:rPr>
          <w:rFonts w:ascii="Times New Roman" w:eastAsia="SymbolMT" w:hAnsi="Times New Roman" w:cs="Times New Roman"/>
          <w:sz w:val="28"/>
          <w:szCs w:val="28"/>
        </w:rPr>
        <w:t xml:space="preserve"> = 4 см.</w:t>
      </w:r>
    </w:p>
    <w:p w:rsidR="00A85455" w:rsidRDefault="00A85455" w:rsidP="00A85455">
      <w:pPr>
        <w:spacing w:after="0" w:line="240" w:lineRule="auto"/>
      </w:pPr>
    </w:p>
    <w:p w:rsidR="00A85455" w:rsidRDefault="001F2469" w:rsidP="00A85455">
      <w:pPr>
        <w:spacing w:after="0" w:line="240" w:lineRule="auto"/>
      </w:pP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815340</wp:posOffset>
            </wp:positionH>
            <wp:positionV relativeFrom="paragraph">
              <wp:posOffset>43180</wp:posOffset>
            </wp:positionV>
            <wp:extent cx="3273425" cy="2009775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/>
                    <a:srcRect t="4292" b="5150"/>
                    <a:stretch/>
                  </pic:blipFill>
                  <pic:spPr bwMode="auto">
                    <a:xfrm>
                      <a:off x="0" y="0"/>
                      <a:ext cx="327342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A85455" w:rsidRDefault="00A85455" w:rsidP="00A85455">
      <w:pPr>
        <w:spacing w:after="0" w:line="240" w:lineRule="auto"/>
      </w:pPr>
    </w:p>
    <w:p w:rsidR="00A85455" w:rsidRDefault="00A85455" w:rsidP="00A85455">
      <w:pPr>
        <w:spacing w:after="0" w:line="240" w:lineRule="auto"/>
      </w:pPr>
    </w:p>
    <w:p w:rsidR="00A85455" w:rsidRDefault="00A85455" w:rsidP="00A85455">
      <w:pPr>
        <w:spacing w:after="0" w:line="240" w:lineRule="auto"/>
      </w:pPr>
    </w:p>
    <w:p w:rsidR="00A85455" w:rsidRDefault="00A85455" w:rsidP="00A85455">
      <w:pPr>
        <w:spacing w:after="0" w:line="240" w:lineRule="auto"/>
      </w:pPr>
    </w:p>
    <w:p w:rsidR="00A85455" w:rsidRDefault="00A85455" w:rsidP="00A85455">
      <w:pPr>
        <w:spacing w:after="0" w:line="240" w:lineRule="auto"/>
      </w:pPr>
    </w:p>
    <w:p w:rsidR="00A85455" w:rsidRDefault="00A85455" w:rsidP="00A85455">
      <w:pPr>
        <w:spacing w:after="0" w:line="240" w:lineRule="auto"/>
      </w:pPr>
    </w:p>
    <w:p w:rsidR="00A85455" w:rsidRDefault="00A85455" w:rsidP="00A85455">
      <w:pPr>
        <w:spacing w:after="0" w:line="240" w:lineRule="auto"/>
      </w:pPr>
    </w:p>
    <w:p w:rsidR="00A85455" w:rsidRPr="0020331F" w:rsidRDefault="00A85455" w:rsidP="00A85455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85455" w:rsidRDefault="00A85455" w:rsidP="00A85455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85455" w:rsidRDefault="00A85455" w:rsidP="00A85455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E612B0" w:rsidRPr="00E612B0" w:rsidRDefault="00A85455" w:rsidP="00A85455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1A69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[</w:t>
      </w:r>
      <w:r w:rsidR="001F2469">
        <w:rPr>
          <w:rFonts w:ascii="Times New Roman" w:hAnsi="Times New Roman" w:cs="Times New Roman"/>
          <w:sz w:val="28"/>
          <w:szCs w:val="28"/>
        </w:rPr>
        <w:t>4</w:t>
      </w:r>
      <w:r w:rsidR="00E612B0" w:rsidRPr="001A69E1">
        <w:rPr>
          <w:rFonts w:ascii="Times New Roman" w:hAnsi="Times New Roman" w:cs="Times New Roman"/>
          <w:sz w:val="28"/>
          <w:szCs w:val="28"/>
        </w:rPr>
        <w:t>]</w:t>
      </w:r>
    </w:p>
    <w:p w:rsidR="002D6C69" w:rsidRPr="001A69E1" w:rsidRDefault="007575E9" w:rsidP="002D6C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br w:type="page"/>
      </w:r>
      <w:bookmarkStart w:id="0" w:name="_GoBack"/>
      <w:bookmarkEnd w:id="0"/>
    </w:p>
    <w:p w:rsidR="00C518A5" w:rsidRPr="00E612B0" w:rsidRDefault="00C518A5" w:rsidP="00C518A5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1A69E1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8"/>
        </w:rPr>
        <w:t>[4</w:t>
      </w:r>
      <w:r w:rsidRPr="001A69E1">
        <w:rPr>
          <w:rFonts w:ascii="Times New Roman" w:hAnsi="Times New Roman" w:cs="Times New Roman"/>
          <w:sz w:val="28"/>
          <w:szCs w:val="28"/>
        </w:rPr>
        <w:t>]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1225"/>
        <w:gridCol w:w="4587"/>
        <w:gridCol w:w="1099"/>
      </w:tblGrid>
      <w:tr w:rsidR="001101F3" w:rsidRPr="00C518A5" w:rsidTr="00525C4F">
        <w:tc>
          <w:tcPr>
            <w:tcW w:w="2518" w:type="dxa"/>
            <w:vMerge w:val="restart"/>
          </w:tcPr>
          <w:p w:rsidR="001101F3" w:rsidRPr="00C518A5" w:rsidRDefault="001101F3" w:rsidP="001101F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C518A5"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  <w:t>Критерий оценивания</w:t>
            </w:r>
          </w:p>
        </w:tc>
        <w:tc>
          <w:tcPr>
            <w:tcW w:w="1225" w:type="dxa"/>
            <w:vMerge w:val="restart"/>
          </w:tcPr>
          <w:p w:rsidR="001101F3" w:rsidRPr="00C518A5" w:rsidRDefault="001101F3" w:rsidP="001101F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C518A5"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  <w:t>№</w:t>
            </w:r>
          </w:p>
          <w:p w:rsidR="001101F3" w:rsidRPr="00C518A5" w:rsidRDefault="001101F3" w:rsidP="001101F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C518A5"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  <w:t>задания</w:t>
            </w:r>
          </w:p>
        </w:tc>
        <w:tc>
          <w:tcPr>
            <w:tcW w:w="4587" w:type="dxa"/>
          </w:tcPr>
          <w:p w:rsidR="001101F3" w:rsidRPr="00C518A5" w:rsidRDefault="001101F3" w:rsidP="001101F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C518A5"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  <w:t>Дескриптор</w:t>
            </w:r>
          </w:p>
        </w:tc>
        <w:tc>
          <w:tcPr>
            <w:tcW w:w="1099" w:type="dxa"/>
            <w:vMerge w:val="restart"/>
          </w:tcPr>
          <w:p w:rsidR="001101F3" w:rsidRPr="00C518A5" w:rsidRDefault="001101F3" w:rsidP="001101F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C518A5"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  <w:t>Балл</w:t>
            </w:r>
          </w:p>
          <w:p w:rsidR="001101F3" w:rsidRPr="00C518A5" w:rsidRDefault="001101F3" w:rsidP="001101F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1101F3" w:rsidRPr="00C518A5" w:rsidTr="00525C4F">
        <w:tc>
          <w:tcPr>
            <w:tcW w:w="2518" w:type="dxa"/>
            <w:vMerge/>
          </w:tcPr>
          <w:p w:rsidR="001101F3" w:rsidRPr="00C518A5" w:rsidRDefault="001101F3" w:rsidP="001101F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225" w:type="dxa"/>
            <w:vMerge/>
          </w:tcPr>
          <w:p w:rsidR="001101F3" w:rsidRPr="00C518A5" w:rsidRDefault="001101F3" w:rsidP="001101F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587" w:type="dxa"/>
          </w:tcPr>
          <w:p w:rsidR="001101F3" w:rsidRPr="00C518A5" w:rsidRDefault="001101F3" w:rsidP="001101F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  <w:r w:rsidRPr="00C518A5"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  <w:t>Обучающийся</w:t>
            </w:r>
            <w:r w:rsidR="00FC641E" w:rsidRPr="00C518A5"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  <w:t>:</w:t>
            </w:r>
          </w:p>
        </w:tc>
        <w:tc>
          <w:tcPr>
            <w:tcW w:w="1099" w:type="dxa"/>
            <w:vMerge/>
          </w:tcPr>
          <w:p w:rsidR="001101F3" w:rsidRPr="00C518A5" w:rsidRDefault="001101F3" w:rsidP="001101F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FC641E" w:rsidRPr="00C518A5" w:rsidTr="00525C4F">
        <w:tc>
          <w:tcPr>
            <w:tcW w:w="2518" w:type="dxa"/>
            <w:vMerge w:val="restart"/>
          </w:tcPr>
          <w:p w:rsidR="00FC641E" w:rsidRPr="00C518A5" w:rsidRDefault="00FC641E" w:rsidP="00FC6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18A5">
              <w:rPr>
                <w:rFonts w:ascii="Times New Roman" w:hAnsi="Times New Roman" w:cs="Times New Roman"/>
                <w:sz w:val="28"/>
                <w:szCs w:val="28"/>
              </w:rPr>
              <w:t>Применяет свойства параллельных прямых при решении задач.</w:t>
            </w:r>
          </w:p>
          <w:p w:rsidR="00FC641E" w:rsidRPr="00C518A5" w:rsidRDefault="00FC641E" w:rsidP="00FC64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25" w:type="dxa"/>
            <w:vMerge w:val="restart"/>
          </w:tcPr>
          <w:p w:rsidR="00FC641E" w:rsidRPr="00C518A5" w:rsidRDefault="00FC641E" w:rsidP="001101F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val="en-US" w:eastAsia="en-US"/>
              </w:rPr>
            </w:pPr>
            <w:r w:rsidRPr="00C518A5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587" w:type="dxa"/>
          </w:tcPr>
          <w:p w:rsidR="00FC641E" w:rsidRPr="00C518A5" w:rsidRDefault="0020331F" w:rsidP="00203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18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определяет значение </w:t>
            </w:r>
            <w:r w:rsidRPr="00C518A5">
              <w:rPr>
                <w:rFonts w:ascii="Cambria Math" w:hAnsi="Cambria Math" w:cs="Cambria Math"/>
                <w:sz w:val="28"/>
                <w:szCs w:val="28"/>
              </w:rPr>
              <w:t>∠</w:t>
            </w:r>
            <w:r w:rsidRPr="00C518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518A5" w:rsidRPr="00C518A5"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r w:rsidR="00C518A5" w:rsidRPr="00C518A5">
              <w:rPr>
                <w:rFonts w:ascii="Cambria Math" w:hAnsi="Cambria Math" w:cs="Cambria Math"/>
                <w:sz w:val="28"/>
                <w:szCs w:val="28"/>
              </w:rPr>
              <w:t>∠</w:t>
            </w:r>
            <w:r w:rsidR="00C518A5" w:rsidRPr="00C518A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518A5">
              <w:rPr>
                <w:rFonts w:ascii="Times New Roman" w:hAnsi="Times New Roman" w:cs="Times New Roman"/>
                <w:sz w:val="28"/>
                <w:szCs w:val="28"/>
              </w:rPr>
              <w:t xml:space="preserve">, как </w:t>
            </w:r>
            <w:r w:rsidRPr="00C518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соответственного / смежного угла</w:t>
            </w:r>
            <w:r w:rsidRPr="00C518A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1099" w:type="dxa"/>
          </w:tcPr>
          <w:p w:rsidR="00FC641E" w:rsidRPr="00C518A5" w:rsidRDefault="00FC641E" w:rsidP="001101F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 w:rsidRPr="00C518A5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</w:tr>
      <w:tr w:rsidR="00FC641E" w:rsidRPr="00C518A5" w:rsidTr="00525C4F">
        <w:tc>
          <w:tcPr>
            <w:tcW w:w="2518" w:type="dxa"/>
            <w:vMerge/>
          </w:tcPr>
          <w:p w:rsidR="00FC641E" w:rsidRPr="00C518A5" w:rsidRDefault="00FC641E" w:rsidP="00FC641E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225" w:type="dxa"/>
            <w:vMerge/>
          </w:tcPr>
          <w:p w:rsidR="00FC641E" w:rsidRPr="00C518A5" w:rsidRDefault="00FC641E" w:rsidP="001101F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587" w:type="dxa"/>
          </w:tcPr>
          <w:p w:rsidR="00FC641E" w:rsidRPr="00C518A5" w:rsidRDefault="0020331F" w:rsidP="0020331F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518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определяет значение </w:t>
            </w:r>
            <w:r w:rsidRPr="00C518A5">
              <w:rPr>
                <w:rFonts w:ascii="Cambria Math" w:hAnsi="Cambria Math" w:cs="Cambria Math"/>
                <w:sz w:val="28"/>
                <w:szCs w:val="28"/>
              </w:rPr>
              <w:t>∠</w:t>
            </w:r>
            <w:r w:rsidRPr="00C518A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518A5" w:rsidRPr="00C518A5"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r w:rsidR="00C518A5" w:rsidRPr="00C518A5">
              <w:rPr>
                <w:rFonts w:ascii="Cambria Math" w:hAnsi="Cambria Math" w:cs="Cambria Math"/>
                <w:sz w:val="28"/>
                <w:szCs w:val="28"/>
              </w:rPr>
              <w:t>∠</w:t>
            </w:r>
            <w:r w:rsidR="00C518A5" w:rsidRPr="00C518A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518A5">
              <w:rPr>
                <w:rFonts w:ascii="Times New Roman" w:hAnsi="Times New Roman" w:cs="Times New Roman"/>
                <w:sz w:val="28"/>
                <w:szCs w:val="28"/>
              </w:rPr>
              <w:t xml:space="preserve">, как </w:t>
            </w:r>
            <w:r w:rsidR="00FC641E" w:rsidRPr="00C518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накрест лежащ</w:t>
            </w:r>
            <w:r w:rsidRPr="00C518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его</w:t>
            </w:r>
            <w:r w:rsidR="00D501D9" w:rsidRPr="00C518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/ вертикальн</w:t>
            </w:r>
            <w:r w:rsidRPr="00C518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ого</w:t>
            </w:r>
            <w:r w:rsidR="00FC641E" w:rsidRPr="00C518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угл</w:t>
            </w:r>
            <w:r w:rsidRPr="00C518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="00FC641E" w:rsidRPr="00C518A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1099" w:type="dxa"/>
          </w:tcPr>
          <w:p w:rsidR="00FC641E" w:rsidRPr="00C518A5" w:rsidRDefault="00FC641E" w:rsidP="001101F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 w:rsidRPr="00C518A5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</w:tr>
      <w:tr w:rsidR="00FC641E" w:rsidRPr="00C518A5" w:rsidTr="00525C4F">
        <w:tc>
          <w:tcPr>
            <w:tcW w:w="2518" w:type="dxa"/>
            <w:vMerge/>
          </w:tcPr>
          <w:p w:rsidR="00FC641E" w:rsidRPr="00C518A5" w:rsidRDefault="00FC641E" w:rsidP="00FC641E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225" w:type="dxa"/>
            <w:vMerge/>
          </w:tcPr>
          <w:p w:rsidR="00FC641E" w:rsidRPr="00C518A5" w:rsidRDefault="00FC641E" w:rsidP="001101F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587" w:type="dxa"/>
          </w:tcPr>
          <w:p w:rsidR="00FC641E" w:rsidRPr="00C518A5" w:rsidRDefault="0020331F" w:rsidP="0020331F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518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определяет значение </w:t>
            </w:r>
            <w:r w:rsidRPr="00C518A5">
              <w:rPr>
                <w:rFonts w:ascii="Cambria Math" w:hAnsi="Cambria Math" w:cs="Cambria Math"/>
                <w:sz w:val="28"/>
                <w:szCs w:val="28"/>
              </w:rPr>
              <w:t>∠</w:t>
            </w:r>
            <w:r w:rsidRPr="00C518A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518A5" w:rsidRPr="00C518A5"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r w:rsidR="00C518A5" w:rsidRPr="00C518A5">
              <w:rPr>
                <w:rFonts w:ascii="Cambria Math" w:hAnsi="Cambria Math" w:cs="Cambria Math"/>
                <w:sz w:val="28"/>
                <w:szCs w:val="28"/>
              </w:rPr>
              <w:t>∠</w:t>
            </w:r>
            <w:r w:rsidR="00C518A5" w:rsidRPr="00C518A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518A5">
              <w:rPr>
                <w:rFonts w:ascii="Times New Roman" w:hAnsi="Times New Roman" w:cs="Times New Roman"/>
                <w:sz w:val="28"/>
                <w:szCs w:val="28"/>
              </w:rPr>
              <w:t xml:space="preserve">, как  </w:t>
            </w:r>
            <w:r w:rsidRPr="00C518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соответственного / накрест лежащего угла</w:t>
            </w:r>
            <w:r w:rsidRPr="00C518A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1099" w:type="dxa"/>
          </w:tcPr>
          <w:p w:rsidR="00FC641E" w:rsidRPr="00C518A5" w:rsidRDefault="00FC641E" w:rsidP="001101F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 w:rsidRPr="00C518A5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</w:tr>
      <w:tr w:rsidR="00FC641E" w:rsidRPr="00C518A5" w:rsidTr="00525C4F">
        <w:tc>
          <w:tcPr>
            <w:tcW w:w="2518" w:type="dxa"/>
            <w:vMerge/>
          </w:tcPr>
          <w:p w:rsidR="00FC641E" w:rsidRPr="00C518A5" w:rsidRDefault="00FC641E" w:rsidP="00FC641E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225" w:type="dxa"/>
            <w:vMerge/>
          </w:tcPr>
          <w:p w:rsidR="00FC641E" w:rsidRPr="00C518A5" w:rsidRDefault="00FC641E" w:rsidP="001101F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587" w:type="dxa"/>
          </w:tcPr>
          <w:p w:rsidR="00FC641E" w:rsidRPr="00C518A5" w:rsidRDefault="0020331F" w:rsidP="0020331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18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определяет значение </w:t>
            </w:r>
            <w:r w:rsidRPr="00C518A5">
              <w:rPr>
                <w:rFonts w:ascii="Cambria Math" w:hAnsi="Cambria Math" w:cs="Cambria Math"/>
                <w:sz w:val="28"/>
                <w:szCs w:val="28"/>
              </w:rPr>
              <w:t>∠</w:t>
            </w:r>
            <w:r w:rsidRPr="00C518A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518A5" w:rsidRPr="00C518A5"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r w:rsidR="00C518A5" w:rsidRPr="00C518A5">
              <w:rPr>
                <w:rFonts w:ascii="Cambria Math" w:hAnsi="Cambria Math" w:cs="Cambria Math"/>
                <w:sz w:val="28"/>
                <w:szCs w:val="28"/>
              </w:rPr>
              <w:t>∠</w:t>
            </w:r>
            <w:r w:rsidR="00C518A5" w:rsidRPr="00C518A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518A5">
              <w:rPr>
                <w:rFonts w:ascii="Times New Roman" w:hAnsi="Times New Roman" w:cs="Times New Roman"/>
                <w:sz w:val="28"/>
                <w:szCs w:val="28"/>
              </w:rPr>
              <w:t xml:space="preserve">, как </w:t>
            </w:r>
            <w:r w:rsidRPr="00C518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внутреннего одностороннего / смежного угла</w:t>
            </w:r>
            <w:r w:rsidRPr="00C518A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1099" w:type="dxa"/>
          </w:tcPr>
          <w:p w:rsidR="00FC641E" w:rsidRPr="00C518A5" w:rsidRDefault="00FC641E" w:rsidP="001101F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 w:rsidRPr="00C518A5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</w:tr>
      <w:tr w:rsidR="00D501D9" w:rsidRPr="00C518A5" w:rsidTr="00525C4F">
        <w:trPr>
          <w:trHeight w:val="562"/>
        </w:trPr>
        <w:tc>
          <w:tcPr>
            <w:tcW w:w="2518" w:type="dxa"/>
            <w:vMerge w:val="restart"/>
          </w:tcPr>
          <w:p w:rsidR="00D501D9" w:rsidRPr="00C518A5" w:rsidRDefault="00D501D9" w:rsidP="00FC6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18A5">
              <w:rPr>
                <w:rFonts w:ascii="Times New Roman" w:hAnsi="Times New Roman" w:cs="Times New Roman"/>
                <w:sz w:val="28"/>
                <w:szCs w:val="28"/>
              </w:rPr>
              <w:t>Применяет теорему о сумме внутренних углов треугольника при решении задач.</w:t>
            </w:r>
          </w:p>
          <w:p w:rsidR="00D501D9" w:rsidRPr="00C518A5" w:rsidRDefault="00D501D9" w:rsidP="00FC64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25" w:type="dxa"/>
            <w:vMerge w:val="restart"/>
          </w:tcPr>
          <w:p w:rsidR="00D501D9" w:rsidRPr="00C518A5" w:rsidRDefault="00D501D9" w:rsidP="00872BD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 w:rsidRPr="00C518A5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87" w:type="dxa"/>
          </w:tcPr>
          <w:p w:rsidR="00D501D9" w:rsidRPr="00C518A5" w:rsidRDefault="00D501D9" w:rsidP="001101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18A5">
              <w:rPr>
                <w:rFonts w:ascii="Times New Roman" w:hAnsi="Times New Roman" w:cs="Times New Roman"/>
                <w:sz w:val="28"/>
                <w:szCs w:val="28"/>
              </w:rPr>
              <w:t>выполняет чертеж к задаче и вводит соответствующие обозначения;</w:t>
            </w:r>
          </w:p>
        </w:tc>
        <w:tc>
          <w:tcPr>
            <w:tcW w:w="1099" w:type="dxa"/>
          </w:tcPr>
          <w:p w:rsidR="00D501D9" w:rsidRPr="00C518A5" w:rsidRDefault="00D501D9" w:rsidP="001101F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 w:rsidRPr="00C518A5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</w:tr>
      <w:tr w:rsidR="00D501D9" w:rsidRPr="00C518A5" w:rsidTr="00525C4F">
        <w:tc>
          <w:tcPr>
            <w:tcW w:w="2518" w:type="dxa"/>
            <w:vMerge/>
          </w:tcPr>
          <w:p w:rsidR="00D501D9" w:rsidRPr="00C518A5" w:rsidRDefault="00D501D9" w:rsidP="00FC6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5" w:type="dxa"/>
            <w:vMerge/>
          </w:tcPr>
          <w:p w:rsidR="00D501D9" w:rsidRPr="00C518A5" w:rsidRDefault="00D501D9" w:rsidP="00872BD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587" w:type="dxa"/>
          </w:tcPr>
          <w:p w:rsidR="00D501D9" w:rsidRPr="00C518A5" w:rsidRDefault="00D501D9" w:rsidP="00D501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18A5">
              <w:rPr>
                <w:rFonts w:ascii="Times New Roman" w:hAnsi="Times New Roman" w:cs="Times New Roman"/>
                <w:sz w:val="28"/>
                <w:szCs w:val="28"/>
              </w:rPr>
              <w:t xml:space="preserve">использует свойства равнобедренного треугольника и находит значение </w:t>
            </w:r>
            <w:r w:rsidRPr="00C518A5">
              <w:rPr>
                <w:rFonts w:ascii="Cambria Math" w:hAnsi="Cambria Math" w:cs="Cambria Math"/>
                <w:sz w:val="28"/>
                <w:szCs w:val="28"/>
              </w:rPr>
              <w:t>∠</w:t>
            </w:r>
            <w:r w:rsidRPr="00C518A5">
              <w:rPr>
                <w:rFonts w:ascii="Times New Roman" w:hAnsi="Times New Roman" w:cs="Times New Roman"/>
                <w:i/>
                <w:sz w:val="28"/>
                <w:szCs w:val="28"/>
              </w:rPr>
              <w:t>В</w:t>
            </w:r>
            <w:r w:rsidR="00C518A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/ </w:t>
            </w:r>
            <w:r w:rsidR="00C518A5" w:rsidRPr="00C518A5">
              <w:rPr>
                <w:rFonts w:ascii="Times New Roman" w:hAnsi="Times New Roman" w:cs="Times New Roman"/>
                <w:sz w:val="28"/>
                <w:szCs w:val="28"/>
              </w:rPr>
              <w:t>применяет теорему о сумме внутренних углов треугольника и вычисляет значение</w:t>
            </w:r>
            <w:r w:rsidR="00C518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45AD" w:rsidRPr="000345AD">
              <w:rPr>
                <w:rFonts w:ascii="Cambria Math" w:hAnsi="Cambria Math" w:cs="Cambria Math"/>
                <w:sz w:val="28"/>
                <w:szCs w:val="28"/>
              </w:rPr>
              <w:t>∠</w:t>
            </w:r>
            <w:r w:rsidR="000345AD" w:rsidRPr="000345AD">
              <w:rPr>
                <w:rFonts w:ascii="Times New Roman" w:hAnsi="Times New Roman" w:cs="Times New Roman"/>
                <w:sz w:val="28"/>
                <w:szCs w:val="28"/>
              </w:rPr>
              <w:t xml:space="preserve">А + </w:t>
            </w:r>
            <w:r w:rsidR="000345AD" w:rsidRPr="000345AD">
              <w:rPr>
                <w:rFonts w:ascii="Cambria Math" w:hAnsi="Cambria Math" w:cs="Cambria Math"/>
                <w:sz w:val="28"/>
                <w:szCs w:val="28"/>
              </w:rPr>
              <w:t>∠</w:t>
            </w:r>
            <w:r w:rsidR="000345AD" w:rsidRPr="000345A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518A5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</w:tc>
        <w:tc>
          <w:tcPr>
            <w:tcW w:w="1099" w:type="dxa"/>
          </w:tcPr>
          <w:p w:rsidR="00D501D9" w:rsidRPr="00C518A5" w:rsidRDefault="00D501D9" w:rsidP="001101F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 w:rsidRPr="00C518A5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</w:tr>
      <w:tr w:rsidR="00D501D9" w:rsidRPr="00C518A5" w:rsidTr="00525C4F">
        <w:tc>
          <w:tcPr>
            <w:tcW w:w="2518" w:type="dxa"/>
            <w:vMerge/>
          </w:tcPr>
          <w:p w:rsidR="00D501D9" w:rsidRPr="00C518A5" w:rsidRDefault="00D501D9" w:rsidP="00FC6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5" w:type="dxa"/>
            <w:vMerge/>
          </w:tcPr>
          <w:p w:rsidR="00D501D9" w:rsidRPr="00C518A5" w:rsidRDefault="00D501D9" w:rsidP="00872BD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587" w:type="dxa"/>
          </w:tcPr>
          <w:p w:rsidR="00D501D9" w:rsidRPr="00C518A5" w:rsidRDefault="00D501D9" w:rsidP="00D501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18A5">
              <w:rPr>
                <w:rFonts w:ascii="Times New Roman" w:hAnsi="Times New Roman" w:cs="Times New Roman"/>
                <w:sz w:val="28"/>
                <w:szCs w:val="28"/>
              </w:rPr>
              <w:t xml:space="preserve">применяет теорему о сумме внутренних углов треугольника и вычисляет значение </w:t>
            </w:r>
            <w:r w:rsidRPr="00C518A5">
              <w:rPr>
                <w:rFonts w:ascii="Cambria Math" w:hAnsi="Cambria Math" w:cs="Cambria Math"/>
                <w:sz w:val="28"/>
                <w:szCs w:val="28"/>
              </w:rPr>
              <w:t>∠</w:t>
            </w:r>
            <w:r w:rsidRPr="00C518A5">
              <w:rPr>
                <w:rFonts w:ascii="Times New Roman" w:hAnsi="Times New Roman" w:cs="Times New Roman"/>
                <w:i/>
                <w:sz w:val="28"/>
                <w:szCs w:val="28"/>
              </w:rPr>
              <w:t>С</w:t>
            </w:r>
            <w:r w:rsidR="000345AD" w:rsidRPr="00C518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45AD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="000345AD" w:rsidRPr="00C518A5">
              <w:rPr>
                <w:rFonts w:ascii="Times New Roman" w:hAnsi="Times New Roman" w:cs="Times New Roman"/>
                <w:sz w:val="28"/>
                <w:szCs w:val="28"/>
              </w:rPr>
              <w:t xml:space="preserve">использует свойства равнобедренного треугольника и находит значение </w:t>
            </w:r>
            <w:r w:rsidR="000345AD" w:rsidRPr="00C518A5">
              <w:rPr>
                <w:rFonts w:ascii="Cambria Math" w:hAnsi="Cambria Math" w:cs="Cambria Math"/>
                <w:sz w:val="28"/>
                <w:szCs w:val="28"/>
              </w:rPr>
              <w:t>∠</w:t>
            </w:r>
            <w:r w:rsidR="000345AD">
              <w:rPr>
                <w:rFonts w:ascii="Times New Roman" w:hAnsi="Times New Roman" w:cs="Times New Roman"/>
                <w:i/>
                <w:sz w:val="28"/>
                <w:szCs w:val="28"/>
              </w:rPr>
              <w:t>А</w:t>
            </w:r>
            <w:r w:rsidRPr="00C518A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1099" w:type="dxa"/>
          </w:tcPr>
          <w:p w:rsidR="00D501D9" w:rsidRPr="00C518A5" w:rsidRDefault="0020331F" w:rsidP="001101F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 w:rsidRPr="00C518A5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</w:tr>
      <w:tr w:rsidR="00EA340D" w:rsidRPr="00C518A5" w:rsidTr="00525C4F">
        <w:trPr>
          <w:trHeight w:val="161"/>
        </w:trPr>
        <w:tc>
          <w:tcPr>
            <w:tcW w:w="2518" w:type="dxa"/>
            <w:vMerge w:val="restart"/>
          </w:tcPr>
          <w:p w:rsidR="00EA340D" w:rsidRPr="00C518A5" w:rsidRDefault="00EA340D" w:rsidP="00FC6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18A5">
              <w:rPr>
                <w:rFonts w:ascii="Times New Roman" w:hAnsi="Times New Roman" w:cs="Times New Roman"/>
                <w:sz w:val="28"/>
                <w:szCs w:val="28"/>
              </w:rPr>
              <w:t>Применяет теорему о внешнем угле треугольника при решении задач.</w:t>
            </w:r>
          </w:p>
          <w:p w:rsidR="00EA340D" w:rsidRPr="00C518A5" w:rsidRDefault="00EA340D" w:rsidP="00FC64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25" w:type="dxa"/>
            <w:vMerge w:val="restart"/>
          </w:tcPr>
          <w:p w:rsidR="00EA340D" w:rsidRPr="00C518A5" w:rsidRDefault="00EA340D" w:rsidP="00872BD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 w:rsidRPr="00C518A5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587" w:type="dxa"/>
          </w:tcPr>
          <w:p w:rsidR="00EA340D" w:rsidRPr="00C518A5" w:rsidRDefault="00EA340D" w:rsidP="00EA34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18A5">
              <w:rPr>
                <w:rFonts w:ascii="Times New Roman" w:hAnsi="Times New Roman" w:cs="Times New Roman"/>
                <w:sz w:val="28"/>
                <w:szCs w:val="28"/>
              </w:rPr>
              <w:t>составляет уравнение с помощью теоремы о внешнем угле треугольника;</w:t>
            </w:r>
          </w:p>
        </w:tc>
        <w:tc>
          <w:tcPr>
            <w:tcW w:w="1099" w:type="dxa"/>
          </w:tcPr>
          <w:p w:rsidR="00EA340D" w:rsidRPr="00C518A5" w:rsidRDefault="00EA340D" w:rsidP="001101F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 w:rsidRPr="00C518A5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</w:tr>
      <w:tr w:rsidR="00EA340D" w:rsidRPr="00C518A5" w:rsidTr="00525C4F">
        <w:tc>
          <w:tcPr>
            <w:tcW w:w="2518" w:type="dxa"/>
            <w:vMerge/>
          </w:tcPr>
          <w:p w:rsidR="00EA340D" w:rsidRPr="00C518A5" w:rsidRDefault="00EA340D" w:rsidP="00FC6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5" w:type="dxa"/>
            <w:vMerge/>
          </w:tcPr>
          <w:p w:rsidR="00EA340D" w:rsidRPr="00C518A5" w:rsidRDefault="00EA340D" w:rsidP="00872BD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587" w:type="dxa"/>
          </w:tcPr>
          <w:p w:rsidR="00EA340D" w:rsidRPr="00C518A5" w:rsidRDefault="00EA340D" w:rsidP="00EA34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18A5">
              <w:rPr>
                <w:rFonts w:ascii="Times New Roman" w:hAnsi="Times New Roman" w:cs="Times New Roman"/>
                <w:sz w:val="28"/>
                <w:szCs w:val="28"/>
              </w:rPr>
              <w:t xml:space="preserve">вычисляет значение </w:t>
            </w:r>
            <w:r w:rsidRPr="00C518A5">
              <w:rPr>
                <w:rFonts w:ascii="Times New Roman" w:hAnsi="Times New Roman" w:cs="Times New Roman"/>
                <w:i/>
                <w:sz w:val="28"/>
                <w:szCs w:val="28"/>
              </w:rPr>
              <w:t>х</w:t>
            </w:r>
            <w:r w:rsidRPr="00C518A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C518A5">
              <w:rPr>
                <w:rFonts w:ascii="Cambria Math" w:hAnsi="Cambria Math" w:cs="Cambria Math"/>
                <w:sz w:val="28"/>
                <w:szCs w:val="28"/>
              </w:rPr>
              <w:t>∠</w:t>
            </w:r>
            <w:r w:rsidRPr="00C518A5">
              <w:rPr>
                <w:rFonts w:ascii="Times New Roman" w:hAnsi="Times New Roman" w:cs="Times New Roman"/>
                <w:i/>
                <w:sz w:val="28"/>
                <w:szCs w:val="28"/>
              </w:rPr>
              <w:t>В</w:t>
            </w:r>
            <w:r w:rsidR="00525C4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/ </w:t>
            </w:r>
            <w:r w:rsidR="00525C4F" w:rsidRPr="00C518A5">
              <w:rPr>
                <w:rFonts w:ascii="Cambria Math" w:hAnsi="Cambria Math" w:cs="Cambria Math"/>
                <w:sz w:val="28"/>
                <w:szCs w:val="28"/>
              </w:rPr>
              <w:t>∠</w:t>
            </w:r>
            <w:r w:rsidR="00525C4F" w:rsidRPr="00C518A5">
              <w:rPr>
                <w:rFonts w:ascii="Times New Roman" w:hAnsi="Times New Roman" w:cs="Times New Roman"/>
                <w:i/>
                <w:sz w:val="28"/>
                <w:szCs w:val="28"/>
              </w:rPr>
              <w:t>С</w:t>
            </w:r>
            <w:r w:rsidRPr="00C518A5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  <w:tc>
          <w:tcPr>
            <w:tcW w:w="1099" w:type="dxa"/>
          </w:tcPr>
          <w:p w:rsidR="00EA340D" w:rsidRPr="00C518A5" w:rsidRDefault="00EA340D" w:rsidP="001101F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 w:rsidRPr="00C518A5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</w:tr>
      <w:tr w:rsidR="00EA340D" w:rsidRPr="00C518A5" w:rsidTr="00525C4F">
        <w:tc>
          <w:tcPr>
            <w:tcW w:w="2518" w:type="dxa"/>
            <w:vMerge/>
          </w:tcPr>
          <w:p w:rsidR="00EA340D" w:rsidRPr="00C518A5" w:rsidRDefault="00EA340D" w:rsidP="00FC6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5" w:type="dxa"/>
            <w:vMerge/>
          </w:tcPr>
          <w:p w:rsidR="00EA340D" w:rsidRPr="00C518A5" w:rsidRDefault="00EA340D" w:rsidP="00872BD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587" w:type="dxa"/>
          </w:tcPr>
          <w:p w:rsidR="00EA340D" w:rsidRPr="00C518A5" w:rsidRDefault="00EA340D" w:rsidP="00525C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18A5">
              <w:rPr>
                <w:rFonts w:ascii="Times New Roman" w:hAnsi="Times New Roman" w:cs="Times New Roman"/>
                <w:sz w:val="28"/>
                <w:szCs w:val="28"/>
              </w:rPr>
              <w:t xml:space="preserve">вычисляет значение </w:t>
            </w:r>
            <w:r w:rsidRPr="00C518A5">
              <w:rPr>
                <w:rFonts w:ascii="Cambria Math" w:hAnsi="Cambria Math" w:cs="Cambria Math"/>
                <w:sz w:val="28"/>
                <w:szCs w:val="28"/>
              </w:rPr>
              <w:t>∠</w:t>
            </w:r>
            <w:r w:rsidRPr="00C518A5">
              <w:rPr>
                <w:rFonts w:ascii="Times New Roman" w:hAnsi="Times New Roman" w:cs="Times New Roman"/>
                <w:i/>
                <w:sz w:val="28"/>
                <w:szCs w:val="28"/>
              </w:rPr>
              <w:t>А</w:t>
            </w:r>
            <w:r w:rsidR="00525C4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/ </w:t>
            </w:r>
            <w:r w:rsidR="00525C4F" w:rsidRPr="00C518A5">
              <w:rPr>
                <w:rFonts w:ascii="Cambria Math" w:hAnsi="Cambria Math" w:cs="Cambria Math"/>
                <w:sz w:val="28"/>
                <w:szCs w:val="28"/>
              </w:rPr>
              <w:t>∠</w:t>
            </w:r>
            <w:r w:rsidR="00525C4F" w:rsidRPr="00C518A5">
              <w:rPr>
                <w:rFonts w:ascii="Times New Roman" w:hAnsi="Times New Roman" w:cs="Times New Roman"/>
                <w:i/>
                <w:sz w:val="28"/>
                <w:szCs w:val="28"/>
              </w:rPr>
              <w:t>В</w:t>
            </w:r>
            <w:r w:rsidRPr="00C518A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1099" w:type="dxa"/>
          </w:tcPr>
          <w:p w:rsidR="00EA340D" w:rsidRPr="00C518A5" w:rsidRDefault="00EA340D" w:rsidP="001101F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 w:rsidRPr="00C518A5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</w:tr>
      <w:tr w:rsidR="00EA340D" w:rsidRPr="00C518A5" w:rsidTr="00525C4F">
        <w:tc>
          <w:tcPr>
            <w:tcW w:w="2518" w:type="dxa"/>
            <w:vMerge/>
          </w:tcPr>
          <w:p w:rsidR="00EA340D" w:rsidRPr="00C518A5" w:rsidRDefault="00EA340D" w:rsidP="00FC6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5" w:type="dxa"/>
            <w:vMerge/>
          </w:tcPr>
          <w:p w:rsidR="00EA340D" w:rsidRPr="00C518A5" w:rsidRDefault="00EA340D" w:rsidP="00872BD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587" w:type="dxa"/>
          </w:tcPr>
          <w:p w:rsidR="00EA340D" w:rsidRPr="00C518A5" w:rsidRDefault="00EA340D" w:rsidP="00525C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18A5">
              <w:rPr>
                <w:rFonts w:ascii="Times New Roman" w:hAnsi="Times New Roman" w:cs="Times New Roman"/>
                <w:sz w:val="28"/>
                <w:szCs w:val="28"/>
              </w:rPr>
              <w:t xml:space="preserve">вычисляет значение </w:t>
            </w:r>
            <w:r w:rsidRPr="00C518A5">
              <w:rPr>
                <w:rFonts w:ascii="Cambria Math" w:hAnsi="Cambria Math" w:cs="Cambria Math"/>
                <w:sz w:val="28"/>
                <w:szCs w:val="28"/>
              </w:rPr>
              <w:t>∠</w:t>
            </w:r>
            <w:r w:rsidRPr="00C518A5">
              <w:rPr>
                <w:rFonts w:ascii="Times New Roman" w:hAnsi="Times New Roman" w:cs="Times New Roman"/>
                <w:i/>
                <w:sz w:val="28"/>
                <w:szCs w:val="28"/>
              </w:rPr>
              <w:t>С</w:t>
            </w:r>
            <w:r w:rsidR="00525C4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/ </w:t>
            </w:r>
            <w:r w:rsidR="00525C4F" w:rsidRPr="00C518A5">
              <w:rPr>
                <w:rFonts w:ascii="Cambria Math" w:hAnsi="Cambria Math" w:cs="Cambria Math"/>
                <w:sz w:val="28"/>
                <w:szCs w:val="28"/>
              </w:rPr>
              <w:t>∠</w:t>
            </w:r>
            <w:r w:rsidR="00525C4F">
              <w:rPr>
                <w:rFonts w:ascii="Times New Roman" w:hAnsi="Times New Roman" w:cs="Times New Roman"/>
                <w:i/>
                <w:sz w:val="28"/>
                <w:szCs w:val="28"/>
              </w:rPr>
              <w:t>А</w:t>
            </w:r>
            <w:r w:rsidRPr="00C518A5">
              <w:rPr>
                <w:rFonts w:ascii="Times New Roman" w:hAnsi="Times New Roman" w:cs="Times New Roman"/>
                <w:sz w:val="28"/>
                <w:szCs w:val="28"/>
              </w:rPr>
              <w:t xml:space="preserve">, как смежного угла </w:t>
            </w:r>
            <w:r w:rsidR="00525C4F"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  <w:r w:rsidRPr="00C518A5">
              <w:rPr>
                <w:rFonts w:ascii="Times New Roman" w:hAnsi="Times New Roman" w:cs="Times New Roman"/>
                <w:sz w:val="28"/>
                <w:szCs w:val="28"/>
              </w:rPr>
              <w:t xml:space="preserve"> с помощью теоремы о сумме внутренних углов треугольника;</w:t>
            </w:r>
          </w:p>
        </w:tc>
        <w:tc>
          <w:tcPr>
            <w:tcW w:w="1099" w:type="dxa"/>
          </w:tcPr>
          <w:p w:rsidR="00EA340D" w:rsidRPr="00C518A5" w:rsidRDefault="00EA340D" w:rsidP="001101F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 w:rsidRPr="00C518A5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</w:tr>
      <w:tr w:rsidR="001F2469" w:rsidRPr="00C518A5" w:rsidTr="00525C4F">
        <w:tc>
          <w:tcPr>
            <w:tcW w:w="2518" w:type="dxa"/>
            <w:vMerge w:val="restart"/>
          </w:tcPr>
          <w:p w:rsidR="001F2469" w:rsidRPr="00C518A5" w:rsidRDefault="001F2469" w:rsidP="001F2469">
            <w:pPr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kk-KZ" w:eastAsia="en-US"/>
              </w:rPr>
            </w:pPr>
            <w:r w:rsidRPr="00C518A5">
              <w:rPr>
                <w:rFonts w:ascii="Times New Roman" w:hAnsi="Times New Roman" w:cs="Times New Roman"/>
                <w:sz w:val="28"/>
                <w:szCs w:val="28"/>
              </w:rPr>
              <w:t>Применяет признаки равенства прямоугольных треугольников при решении задач.</w:t>
            </w:r>
          </w:p>
        </w:tc>
        <w:tc>
          <w:tcPr>
            <w:tcW w:w="1225" w:type="dxa"/>
            <w:vMerge w:val="restart"/>
          </w:tcPr>
          <w:p w:rsidR="001F2469" w:rsidRPr="00C518A5" w:rsidRDefault="001F2469" w:rsidP="00872BD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 w:rsidRPr="00C518A5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4</w:t>
            </w:r>
          </w:p>
          <w:p w:rsidR="001F2469" w:rsidRPr="00C518A5" w:rsidRDefault="001F2469" w:rsidP="00872BD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587" w:type="dxa"/>
          </w:tcPr>
          <w:p w:rsidR="001F2469" w:rsidRPr="00C518A5" w:rsidRDefault="001F2469" w:rsidP="00EA34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18A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определяет</w:t>
            </w:r>
            <w:r w:rsidRPr="00C518A5">
              <w:rPr>
                <w:rFonts w:ascii="Times New Roman" w:hAnsi="Times New Roman" w:cs="Times New Roman"/>
                <w:sz w:val="28"/>
                <w:szCs w:val="28"/>
              </w:rPr>
              <w:t xml:space="preserve"> признак равенства прямоугольных треугольников;</w:t>
            </w:r>
          </w:p>
        </w:tc>
        <w:tc>
          <w:tcPr>
            <w:tcW w:w="1099" w:type="dxa"/>
          </w:tcPr>
          <w:p w:rsidR="001F2469" w:rsidRPr="00C518A5" w:rsidRDefault="001F2469" w:rsidP="001101F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 w:rsidRPr="00C518A5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</w:tr>
      <w:tr w:rsidR="001F2469" w:rsidRPr="00C518A5" w:rsidTr="00525C4F">
        <w:tc>
          <w:tcPr>
            <w:tcW w:w="2518" w:type="dxa"/>
            <w:vMerge/>
          </w:tcPr>
          <w:p w:rsidR="001F2469" w:rsidRPr="00C518A5" w:rsidRDefault="001F2469" w:rsidP="001101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5" w:type="dxa"/>
            <w:vMerge/>
          </w:tcPr>
          <w:p w:rsidR="001F2469" w:rsidRPr="00C518A5" w:rsidRDefault="001F2469" w:rsidP="00872BD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587" w:type="dxa"/>
          </w:tcPr>
          <w:p w:rsidR="001F2469" w:rsidRPr="00C518A5" w:rsidRDefault="001F2469" w:rsidP="00EA34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518A5">
              <w:rPr>
                <w:rFonts w:ascii="Times New Roman" w:hAnsi="Times New Roman" w:cs="Times New Roman"/>
                <w:sz w:val="28"/>
                <w:szCs w:val="28"/>
              </w:rPr>
              <w:t>применяет свойство вертикальных углов;</w:t>
            </w:r>
          </w:p>
        </w:tc>
        <w:tc>
          <w:tcPr>
            <w:tcW w:w="1099" w:type="dxa"/>
          </w:tcPr>
          <w:p w:rsidR="001F2469" w:rsidRPr="00C518A5" w:rsidRDefault="001F2469" w:rsidP="001101F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 w:rsidRPr="00C518A5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</w:tr>
      <w:tr w:rsidR="001F2469" w:rsidRPr="00C518A5" w:rsidTr="00525C4F">
        <w:trPr>
          <w:trHeight w:val="654"/>
        </w:trPr>
        <w:tc>
          <w:tcPr>
            <w:tcW w:w="2518" w:type="dxa"/>
            <w:vMerge/>
          </w:tcPr>
          <w:p w:rsidR="001F2469" w:rsidRPr="00C518A5" w:rsidRDefault="001F2469" w:rsidP="001101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5" w:type="dxa"/>
            <w:vMerge/>
          </w:tcPr>
          <w:p w:rsidR="001F2469" w:rsidRPr="00C518A5" w:rsidRDefault="001F2469" w:rsidP="001101F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587" w:type="dxa"/>
          </w:tcPr>
          <w:p w:rsidR="001F2469" w:rsidRPr="00C518A5" w:rsidRDefault="001F2469" w:rsidP="001F2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18A5">
              <w:rPr>
                <w:rFonts w:ascii="Times New Roman" w:hAnsi="Times New Roman" w:cs="Times New Roman"/>
                <w:sz w:val="28"/>
                <w:szCs w:val="28"/>
              </w:rPr>
              <w:t xml:space="preserve">доказывает равенство треугольников </w:t>
            </w:r>
            <w:r w:rsidRPr="00C518A5">
              <w:rPr>
                <w:rFonts w:ascii="Times New Roman" w:eastAsia="SymbolMT" w:hAnsi="Times New Roman" w:cs="Times New Roman"/>
                <w:sz w:val="28"/>
                <w:szCs w:val="28"/>
              </w:rPr>
              <w:t>∆</w:t>
            </w:r>
            <w:r w:rsidRPr="00C518A5">
              <w:rPr>
                <w:rFonts w:ascii="Times New Roman" w:eastAsia="SymbolMT" w:hAnsi="Times New Roman" w:cs="Times New Roman"/>
                <w:i/>
                <w:sz w:val="28"/>
                <w:szCs w:val="28"/>
                <w:lang w:val="en-US"/>
              </w:rPr>
              <w:t>HFE</w:t>
            </w:r>
            <w:r w:rsidRPr="00C518A5">
              <w:rPr>
                <w:rFonts w:ascii="Times New Roman" w:eastAsia="SymbolMT" w:hAnsi="Times New Roman" w:cs="Times New Roman"/>
                <w:i/>
                <w:sz w:val="28"/>
                <w:szCs w:val="28"/>
              </w:rPr>
              <w:t>=</w:t>
            </w:r>
            <w:r w:rsidRPr="00C518A5">
              <w:rPr>
                <w:rFonts w:ascii="Times New Roman" w:eastAsia="SymbolMT" w:hAnsi="Times New Roman" w:cs="Times New Roman"/>
                <w:sz w:val="28"/>
                <w:szCs w:val="28"/>
              </w:rPr>
              <w:t>∆</w:t>
            </w:r>
            <w:r w:rsidRPr="00C518A5">
              <w:rPr>
                <w:rFonts w:ascii="Times New Roman" w:eastAsia="SymbolMT" w:hAnsi="Times New Roman" w:cs="Times New Roman"/>
                <w:i/>
                <w:sz w:val="28"/>
                <w:szCs w:val="28"/>
                <w:lang w:val="en-US"/>
              </w:rPr>
              <w:t>LHK</w:t>
            </w:r>
            <w:r w:rsidRPr="00C518A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1099" w:type="dxa"/>
          </w:tcPr>
          <w:p w:rsidR="001F2469" w:rsidRPr="00C518A5" w:rsidRDefault="001F2469" w:rsidP="001101F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 w:rsidRPr="00C518A5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</w:tr>
      <w:tr w:rsidR="001F2469" w:rsidRPr="00C518A5" w:rsidTr="00525C4F">
        <w:trPr>
          <w:trHeight w:val="70"/>
        </w:trPr>
        <w:tc>
          <w:tcPr>
            <w:tcW w:w="2518" w:type="dxa"/>
            <w:vMerge/>
          </w:tcPr>
          <w:p w:rsidR="001F2469" w:rsidRPr="00C518A5" w:rsidRDefault="001F2469" w:rsidP="001101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5" w:type="dxa"/>
            <w:vMerge/>
          </w:tcPr>
          <w:p w:rsidR="001F2469" w:rsidRPr="00C518A5" w:rsidRDefault="001F2469" w:rsidP="001101F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587" w:type="dxa"/>
          </w:tcPr>
          <w:p w:rsidR="001F2469" w:rsidRPr="00C518A5" w:rsidRDefault="001F2469" w:rsidP="004D3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18A5">
              <w:rPr>
                <w:rFonts w:ascii="Times New Roman" w:hAnsi="Times New Roman" w:cs="Times New Roman"/>
                <w:sz w:val="28"/>
                <w:szCs w:val="28"/>
              </w:rPr>
              <w:t xml:space="preserve">находит значение стороны </w:t>
            </w:r>
            <w:r w:rsidRPr="00C518A5">
              <w:rPr>
                <w:rFonts w:ascii="Times New Roman" w:eastAsia="SymbolMT" w:hAnsi="Times New Roman" w:cs="Times New Roman"/>
                <w:i/>
                <w:sz w:val="28"/>
                <w:szCs w:val="28"/>
                <w:lang w:val="en-US"/>
              </w:rPr>
              <w:t>LH</w:t>
            </w:r>
            <w:r w:rsidR="00525C4F">
              <w:rPr>
                <w:rFonts w:ascii="Times New Roman" w:eastAsia="SymbolMT" w:hAnsi="Times New Roman" w:cs="Times New Roman"/>
                <w:i/>
                <w:sz w:val="28"/>
                <w:szCs w:val="28"/>
              </w:rPr>
              <w:t xml:space="preserve"> / </w:t>
            </w:r>
            <w:r w:rsidR="00525C4F" w:rsidRPr="00525C4F">
              <w:rPr>
                <w:rFonts w:ascii="Times New Roman" w:eastAsia="SymbolMT" w:hAnsi="Times New Roman" w:cs="Times New Roman"/>
                <w:i/>
                <w:sz w:val="28"/>
                <w:szCs w:val="28"/>
                <w:lang w:val="en-US"/>
              </w:rPr>
              <w:t>FE</w:t>
            </w:r>
            <w:r w:rsidRPr="00C518A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99" w:type="dxa"/>
          </w:tcPr>
          <w:p w:rsidR="001F2469" w:rsidRPr="00C518A5" w:rsidRDefault="001F2469" w:rsidP="001101F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 w:rsidRPr="00C518A5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</w:tr>
      <w:tr w:rsidR="001C3F3F" w:rsidRPr="00C518A5" w:rsidTr="00525C4F">
        <w:tc>
          <w:tcPr>
            <w:tcW w:w="8330" w:type="dxa"/>
            <w:gridSpan w:val="3"/>
          </w:tcPr>
          <w:p w:rsidR="001C3F3F" w:rsidRPr="00C518A5" w:rsidRDefault="001C3F3F" w:rsidP="009C4A0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518A5"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  <w:lastRenderedPageBreak/>
              <w:t>Всего баллов</w:t>
            </w:r>
          </w:p>
        </w:tc>
        <w:tc>
          <w:tcPr>
            <w:tcW w:w="1099" w:type="dxa"/>
          </w:tcPr>
          <w:p w:rsidR="001C3F3F" w:rsidRPr="00C518A5" w:rsidRDefault="00623B81" w:rsidP="001101F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C518A5"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  <w:t>1</w:t>
            </w:r>
            <w:r w:rsidR="001F2469" w:rsidRPr="00C518A5"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  <w:t>5</w:t>
            </w:r>
          </w:p>
        </w:tc>
      </w:tr>
    </w:tbl>
    <w:p w:rsidR="00E612B0" w:rsidRDefault="00E612B0" w:rsidP="001101F3">
      <w:pPr>
        <w:autoSpaceDE w:val="0"/>
        <w:autoSpaceDN w:val="0"/>
        <w:adjustRightInd w:val="0"/>
        <w:spacing w:after="0" w:line="240" w:lineRule="auto"/>
        <w:rPr>
          <w:rFonts w:ascii="Times New Roman,Bold" w:eastAsiaTheme="minorHAnsi" w:hAnsi="Times New Roman,Bold" w:cs="Times New Roman,Bold"/>
          <w:b/>
          <w:bCs/>
          <w:sz w:val="24"/>
          <w:szCs w:val="24"/>
          <w:lang w:eastAsia="en-US"/>
        </w:rPr>
        <w:sectPr w:rsidR="00E612B0" w:rsidSect="00842CC6">
          <w:headerReference w:type="default" r:id="rId12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A2F76" w:rsidRPr="00F71EA7" w:rsidRDefault="005A2F76" w:rsidP="00F45A29">
      <w:pPr>
        <w:rPr>
          <w:lang w:eastAsia="en-US"/>
        </w:rPr>
      </w:pPr>
    </w:p>
    <w:sectPr w:rsidR="005A2F76" w:rsidRPr="00F71EA7" w:rsidSect="005A2F76">
      <w:headerReference w:type="default" r:id="rId13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C8C50E2" w15:done="0"/>
  <w15:commentEx w15:paraId="3E07D08F" w15:done="0"/>
  <w15:commentEx w15:paraId="4CD8CB5A" w15:paraIdParent="3E07D08F" w15:done="0"/>
  <w15:commentEx w15:paraId="33FE0786" w15:done="0"/>
  <w15:commentEx w15:paraId="337372A0" w15:done="0"/>
  <w15:commentEx w15:paraId="6F0140E2" w15:done="0"/>
  <w15:commentEx w15:paraId="1E23195C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7625" w:rsidRDefault="00F67625" w:rsidP="00821C6E">
      <w:pPr>
        <w:spacing w:after="0" w:line="240" w:lineRule="auto"/>
      </w:pPr>
      <w:r>
        <w:separator/>
      </w:r>
    </w:p>
  </w:endnote>
  <w:endnote w:type="continuationSeparator" w:id="0">
    <w:p w:rsidR="00F67625" w:rsidRDefault="00F67625" w:rsidP="00821C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7625" w:rsidRDefault="00F67625" w:rsidP="00821C6E">
      <w:pPr>
        <w:spacing w:after="0" w:line="240" w:lineRule="auto"/>
      </w:pPr>
      <w:r>
        <w:separator/>
      </w:r>
    </w:p>
  </w:footnote>
  <w:footnote w:type="continuationSeparator" w:id="0">
    <w:p w:rsidR="00F67625" w:rsidRDefault="00F67625" w:rsidP="00821C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1C6E" w:rsidRPr="00821C6E" w:rsidRDefault="00821C6E" w:rsidP="00821C6E">
    <w:pPr>
      <w:pStyle w:val="a4"/>
      <w:tabs>
        <w:tab w:val="clear" w:pos="4677"/>
        <w:tab w:val="left" w:pos="4678"/>
      </w:tabs>
      <w:rPr>
        <w:rFonts w:ascii="Times New Roman" w:hAnsi="Times New Roman" w:cs="Times New Roman"/>
        <w:sz w:val="24"/>
        <w:szCs w:val="24"/>
      </w:rPr>
    </w:pPr>
    <w:r w:rsidRPr="00821C6E">
      <w:rPr>
        <w:rFonts w:ascii="Times New Roman" w:hAnsi="Times New Roman" w:cs="Times New Roman"/>
        <w:sz w:val="24"/>
        <w:lang w:val="kk-KZ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F76" w:rsidRPr="004D37CA" w:rsidRDefault="005A2F76" w:rsidP="004D37C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35281"/>
    <w:multiLevelType w:val="hybridMultilevel"/>
    <w:tmpl w:val="ED8CBB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Чернобук Людмила Григорьевна">
    <w15:presenceInfo w15:providerId="AD" w15:userId="S-1-5-21-3501710106-672259131-1896469707-5856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C6E"/>
    <w:rsid w:val="000123D3"/>
    <w:rsid w:val="000345AD"/>
    <w:rsid w:val="00062D17"/>
    <w:rsid w:val="00082E98"/>
    <w:rsid w:val="000B110B"/>
    <w:rsid w:val="000C0D68"/>
    <w:rsid w:val="000E1153"/>
    <w:rsid w:val="000F2C0C"/>
    <w:rsid w:val="00106C7A"/>
    <w:rsid w:val="001101F3"/>
    <w:rsid w:val="001569A8"/>
    <w:rsid w:val="001A69E1"/>
    <w:rsid w:val="001C3F3F"/>
    <w:rsid w:val="001C57BF"/>
    <w:rsid w:val="001F2469"/>
    <w:rsid w:val="0020331F"/>
    <w:rsid w:val="002042EB"/>
    <w:rsid w:val="00207AA0"/>
    <w:rsid w:val="002158AC"/>
    <w:rsid w:val="00270E8A"/>
    <w:rsid w:val="002B0FBA"/>
    <w:rsid w:val="002D1DF0"/>
    <w:rsid w:val="002D669F"/>
    <w:rsid w:val="002D6C69"/>
    <w:rsid w:val="00303748"/>
    <w:rsid w:val="00315593"/>
    <w:rsid w:val="00340106"/>
    <w:rsid w:val="00350E7D"/>
    <w:rsid w:val="003A1A2A"/>
    <w:rsid w:val="003A1D26"/>
    <w:rsid w:val="003B26F9"/>
    <w:rsid w:val="003B5F81"/>
    <w:rsid w:val="003F7CA2"/>
    <w:rsid w:val="004158C3"/>
    <w:rsid w:val="00421E4F"/>
    <w:rsid w:val="004422CB"/>
    <w:rsid w:val="00445FD8"/>
    <w:rsid w:val="00494032"/>
    <w:rsid w:val="004C5984"/>
    <w:rsid w:val="004D37CA"/>
    <w:rsid w:val="00525C4F"/>
    <w:rsid w:val="00532DA5"/>
    <w:rsid w:val="00541448"/>
    <w:rsid w:val="00573072"/>
    <w:rsid w:val="00596D3F"/>
    <w:rsid w:val="005A2F76"/>
    <w:rsid w:val="005B0512"/>
    <w:rsid w:val="005C2183"/>
    <w:rsid w:val="005E0DF1"/>
    <w:rsid w:val="00623B81"/>
    <w:rsid w:val="006765B0"/>
    <w:rsid w:val="00695F55"/>
    <w:rsid w:val="006B4B12"/>
    <w:rsid w:val="0073296B"/>
    <w:rsid w:val="00735F00"/>
    <w:rsid w:val="007575E9"/>
    <w:rsid w:val="007828BF"/>
    <w:rsid w:val="007E5390"/>
    <w:rsid w:val="00821C6E"/>
    <w:rsid w:val="00842CC6"/>
    <w:rsid w:val="00842D53"/>
    <w:rsid w:val="0084325E"/>
    <w:rsid w:val="00851CA2"/>
    <w:rsid w:val="009445DF"/>
    <w:rsid w:val="009A098D"/>
    <w:rsid w:val="009C4A09"/>
    <w:rsid w:val="009F234D"/>
    <w:rsid w:val="009F2BF2"/>
    <w:rsid w:val="00A416E8"/>
    <w:rsid w:val="00A43E2B"/>
    <w:rsid w:val="00A66987"/>
    <w:rsid w:val="00A72380"/>
    <w:rsid w:val="00A76DF8"/>
    <w:rsid w:val="00A85455"/>
    <w:rsid w:val="00A94E08"/>
    <w:rsid w:val="00AB0B1B"/>
    <w:rsid w:val="00B73193"/>
    <w:rsid w:val="00B818A5"/>
    <w:rsid w:val="00B97B87"/>
    <w:rsid w:val="00BA5E1A"/>
    <w:rsid w:val="00BD011B"/>
    <w:rsid w:val="00BE1383"/>
    <w:rsid w:val="00BE5F55"/>
    <w:rsid w:val="00BF140F"/>
    <w:rsid w:val="00C014A4"/>
    <w:rsid w:val="00C1440E"/>
    <w:rsid w:val="00C15AF1"/>
    <w:rsid w:val="00C518A5"/>
    <w:rsid w:val="00C87DF0"/>
    <w:rsid w:val="00C91CDE"/>
    <w:rsid w:val="00CC60AE"/>
    <w:rsid w:val="00CF1C4C"/>
    <w:rsid w:val="00D2234B"/>
    <w:rsid w:val="00D262C3"/>
    <w:rsid w:val="00D501D9"/>
    <w:rsid w:val="00D657EA"/>
    <w:rsid w:val="00D77460"/>
    <w:rsid w:val="00D808CC"/>
    <w:rsid w:val="00D91F97"/>
    <w:rsid w:val="00DA055E"/>
    <w:rsid w:val="00DA23D2"/>
    <w:rsid w:val="00DA4A47"/>
    <w:rsid w:val="00DA74DD"/>
    <w:rsid w:val="00DE222F"/>
    <w:rsid w:val="00E006FD"/>
    <w:rsid w:val="00E054E0"/>
    <w:rsid w:val="00E612B0"/>
    <w:rsid w:val="00E818AD"/>
    <w:rsid w:val="00E94E96"/>
    <w:rsid w:val="00EA340D"/>
    <w:rsid w:val="00EA682D"/>
    <w:rsid w:val="00EF2B7F"/>
    <w:rsid w:val="00F05EE8"/>
    <w:rsid w:val="00F45A29"/>
    <w:rsid w:val="00F6193C"/>
    <w:rsid w:val="00F67625"/>
    <w:rsid w:val="00F71EA7"/>
    <w:rsid w:val="00F86C0C"/>
    <w:rsid w:val="00FC641E"/>
    <w:rsid w:val="00FD45EC"/>
    <w:rsid w:val="00FF6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821C6E"/>
    <w:pPr>
      <w:widowControl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qFormat/>
    <w:rsid w:val="00821C6E"/>
    <w:rPr>
      <w:rFonts w:ascii="Times New Roman" w:eastAsia="Times New Roman" w:hAnsi="Times New Roman" w:cs="Times New Roman"/>
      <w:b/>
      <w:sz w:val="28"/>
      <w:szCs w:val="24"/>
      <w:lang w:val="en-GB"/>
    </w:rPr>
  </w:style>
  <w:style w:type="table" w:customStyle="1" w:styleId="6">
    <w:name w:val="Сетка таблицы6"/>
    <w:basedOn w:val="a1"/>
    <w:uiPriority w:val="39"/>
    <w:qFormat/>
    <w:rsid w:val="00821C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821C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21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21C6E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821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21C6E"/>
    <w:rPr>
      <w:rFonts w:eastAsiaTheme="minorEastAsia"/>
      <w:lang w:eastAsia="ru-RU"/>
    </w:rPr>
  </w:style>
  <w:style w:type="paragraph" w:styleId="a8">
    <w:name w:val="Balloon Text"/>
    <w:basedOn w:val="a"/>
    <w:link w:val="a9"/>
    <w:unhideWhenUsed/>
    <w:rsid w:val="00821C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821C6E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No Spacing"/>
    <w:basedOn w:val="a"/>
    <w:uiPriority w:val="1"/>
    <w:qFormat/>
    <w:rsid w:val="00B97B87"/>
    <w:pPr>
      <w:shd w:val="clear" w:color="auto" w:fill="FFFFFF"/>
      <w:spacing w:after="0" w:line="240" w:lineRule="auto"/>
      <w:ind w:firstLine="510"/>
      <w:jc w:val="both"/>
    </w:pPr>
    <w:rPr>
      <w:rFonts w:ascii="Cambria" w:eastAsia="Times New Roman" w:hAnsi="Cambria" w:cs="Times New Roman"/>
      <w:lang w:val="en-US" w:eastAsia="en-US" w:bidi="en-US"/>
    </w:rPr>
  </w:style>
  <w:style w:type="character" w:styleId="ab">
    <w:name w:val="Placeholder Text"/>
    <w:basedOn w:val="a0"/>
    <w:uiPriority w:val="99"/>
    <w:semiHidden/>
    <w:rsid w:val="00C87DF0"/>
    <w:rPr>
      <w:color w:val="808080"/>
    </w:rPr>
  </w:style>
  <w:style w:type="character" w:styleId="ac">
    <w:name w:val="annotation reference"/>
    <w:basedOn w:val="a0"/>
    <w:uiPriority w:val="99"/>
    <w:semiHidden/>
    <w:unhideWhenUsed/>
    <w:rsid w:val="000C0D68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0C0D68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0C0D68"/>
    <w:rPr>
      <w:rFonts w:eastAsiaTheme="minorEastAsia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C0D68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C0D68"/>
    <w:rPr>
      <w:rFonts w:eastAsiaTheme="minorEastAsia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E612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821C6E"/>
    <w:pPr>
      <w:widowControl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qFormat/>
    <w:rsid w:val="00821C6E"/>
    <w:rPr>
      <w:rFonts w:ascii="Times New Roman" w:eastAsia="Times New Roman" w:hAnsi="Times New Roman" w:cs="Times New Roman"/>
      <w:b/>
      <w:sz w:val="28"/>
      <w:szCs w:val="24"/>
      <w:lang w:val="en-GB"/>
    </w:rPr>
  </w:style>
  <w:style w:type="table" w:customStyle="1" w:styleId="6">
    <w:name w:val="Сетка таблицы6"/>
    <w:basedOn w:val="a1"/>
    <w:uiPriority w:val="39"/>
    <w:qFormat/>
    <w:rsid w:val="00821C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821C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21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21C6E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821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21C6E"/>
    <w:rPr>
      <w:rFonts w:eastAsiaTheme="minorEastAsia"/>
      <w:lang w:eastAsia="ru-RU"/>
    </w:rPr>
  </w:style>
  <w:style w:type="paragraph" w:styleId="a8">
    <w:name w:val="Balloon Text"/>
    <w:basedOn w:val="a"/>
    <w:link w:val="a9"/>
    <w:unhideWhenUsed/>
    <w:rsid w:val="00821C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821C6E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No Spacing"/>
    <w:basedOn w:val="a"/>
    <w:uiPriority w:val="1"/>
    <w:qFormat/>
    <w:rsid w:val="00B97B87"/>
    <w:pPr>
      <w:shd w:val="clear" w:color="auto" w:fill="FFFFFF"/>
      <w:spacing w:after="0" w:line="240" w:lineRule="auto"/>
      <w:ind w:firstLine="510"/>
      <w:jc w:val="both"/>
    </w:pPr>
    <w:rPr>
      <w:rFonts w:ascii="Cambria" w:eastAsia="Times New Roman" w:hAnsi="Cambria" w:cs="Times New Roman"/>
      <w:lang w:val="en-US" w:eastAsia="en-US" w:bidi="en-US"/>
    </w:rPr>
  </w:style>
  <w:style w:type="character" w:styleId="ab">
    <w:name w:val="Placeholder Text"/>
    <w:basedOn w:val="a0"/>
    <w:uiPriority w:val="99"/>
    <w:semiHidden/>
    <w:rsid w:val="00C87DF0"/>
    <w:rPr>
      <w:color w:val="808080"/>
    </w:rPr>
  </w:style>
  <w:style w:type="character" w:styleId="ac">
    <w:name w:val="annotation reference"/>
    <w:basedOn w:val="a0"/>
    <w:uiPriority w:val="99"/>
    <w:semiHidden/>
    <w:unhideWhenUsed/>
    <w:rsid w:val="000C0D68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0C0D68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0C0D68"/>
    <w:rPr>
      <w:rFonts w:eastAsiaTheme="minorEastAsia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C0D68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C0D68"/>
    <w:rPr>
      <w:rFonts w:eastAsiaTheme="minorEastAsia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E612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BA19CC-8046-40D3-9F1B-C945FF5E8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2019-03-05T01:55:00Z</cp:lastPrinted>
  <dcterms:created xsi:type="dcterms:W3CDTF">2021-03-04T09:03:00Z</dcterms:created>
  <dcterms:modified xsi:type="dcterms:W3CDTF">2021-03-04T09:03:00Z</dcterms:modified>
</cp:coreProperties>
</file>