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-1778635</wp:posOffset>
                </wp:positionH>
                <wp:positionV relativeFrom="paragraph">
                  <wp:posOffset>252730</wp:posOffset>
                </wp:positionV>
                <wp:extent cx="522605" cy="517525"/>
                <wp:effectExtent l="6350" t="6350" r="17145" b="95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" cy="517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0.05pt;margin-top:19.9pt;height:40.75pt;width:41.15pt;z-index:251665408;v-text-anchor:middle;mso-width-relative:page;mso-height-relative:page;" fillcolor="#FFFFFF [3201]" filled="t" stroked="t" coordsize="21600,21600" o:gfxdata="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0JA/9oAAAAM&#10;AQAADwAAAAAAAAABACAAAAAiAAAAZHJzL2Rvd25yZXYueG1sUEsBAhQAFAAAAAgAh07iQPYdQx6M&#10;AgAAFAUAAA4AAAAAAAAAAQAgAAAAKQEAAGRycy9lMm9Eb2MueG1sUEsFBgAAAAAGAAYAWQEAACcG&#10;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Дано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: 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В конус вписан шар.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R-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 xml:space="preserve">радиус конуса,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R=6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,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бок=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 xml:space="preserve"> 60π. </w:t>
      </w:r>
    </w:p>
    <w:p>
      <w:pPr>
        <w:rPr>
          <w:color w:val="FFFFFF" w:themeColor="background1"/>
          <w:sz w:val="22"/>
          <w:szCs w:val="22"/>
          <w14:textFill>
            <w14:solidFill>
              <w14:schemeClr w14:val="bg1"/>
            </w14:solidFill>
          </w14:textFill>
        </w:rPr>
      </w:pPr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-4375785</wp:posOffset>
                </wp:positionH>
                <wp:positionV relativeFrom="paragraph">
                  <wp:posOffset>4683125</wp:posOffset>
                </wp:positionV>
                <wp:extent cx="6639560" cy="4159885"/>
                <wp:effectExtent l="0" t="0" r="2540" b="5715"/>
                <wp:wrapNone/>
                <wp:docPr id="13" name="Текстовое 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97405" y="6690995"/>
                          <a:ext cx="6639560" cy="415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Осевым сечением является равнобедренный треугольник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АВС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боковые стороны которого являются образующими конуса, а основанием — его диаметр, и вписанная в треугольник окружность, радиус которой равен радиусу шара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1)S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бок=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 xml:space="preserve"> 60π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, но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бок=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 xml:space="preserve"> 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Rl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, где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BC -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образующая конуса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R=6,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значит 6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60π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l=10,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т.е. ВС=10, НС=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R=6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,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2)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 значит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 по теореме Пифагора из треугольника ВСН: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ВН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superscript"/>
                                <w:lang w:val="ru-RU"/>
                              </w:rPr>
                              <w:t xml:space="preserve">2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>=10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superscrip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 - 6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superscript"/>
                                <w:lang w:val="ru-RU"/>
                              </w:rPr>
                              <w:t>2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=64,  ВН=8 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3)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Пусть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О -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центр вписанной окружности, отрезок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СО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— биссектриса угла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АСВ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и пусть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&lt;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НСО=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 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имеем:</w:t>
                            </w: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 &lt;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BCH=2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тогда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Sin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 xml:space="preserve"> Sin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BCH=BH/BC=8/10=0,8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Cos 2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α =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Cos BCH=HC/BC=6/10=0,6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)Пусть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r=OH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-радиус шара. </w:t>
                            </w:r>
                          </w:p>
                          <w:p>
                            <w:pPr>
                              <w:numPr>
                                <w:numId w:val="0"/>
                              </w:numPr>
                              <w:ind w:leftChars="0"/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>В треугольнике НСО:  ОН/НС=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r/R=tg HCO=tg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</w:t>
                            </w:r>
                          </w:p>
                          <w:p>
                            <w:pP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Используя формулу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tg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 = Sin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α/(1+Cos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α)= 0,8/(1+0,6)=0,8/1,6=1/2</w:t>
                            </w:r>
                          </w:p>
                          <w:p>
                            <w:pP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>Н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о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r/R=tg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, значит 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r=R*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tg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α=6* 1/2=3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V 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шара= 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/3 =</w:t>
                            </w:r>
                            <w:r>
                              <w:rPr>
                                <w:rFonts w:hint="default" w:ascii="Arial" w:hAnsi="Arial" w:eastAsia="Helvetica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*3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/3 =36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default" w:ascii="Arial" w:hAnsi="Arial" w:eastAsia="Helvetica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Helvetica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  <w:t xml:space="preserve">Ответ: </w:t>
                            </w:r>
                            <w:r>
                              <w:rPr>
                                <w:rFonts w:hint="default" w:ascii="Arial" w:hAnsi="Arial" w:eastAsia="Helvetica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 xml:space="preserve">V </w:t>
                            </w:r>
                            <w:r>
                              <w:rPr>
                                <w:rFonts w:hint="default" w:ascii="Arial" w:hAnsi="Arial" w:eastAsia="Helvetica" w:cs="Arial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  <w:t xml:space="preserve">шара= 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>36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</w:rPr>
                              <w:t>π</w:t>
                            </w:r>
                            <w:r>
                              <w:rPr>
                                <w:rFonts w:hint="default" w:ascii="Times New Roman" w:hAnsi="Times New Roman" w:eastAsia="Helvetica" w:cs="Times New Roman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ru-RU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  <w: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  <w:t>/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eastAsia="Helvetica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en-US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Times New Roman" w:hAnsi="Times New Roman" w:eastAsia="SimSun" w:cs="Times New Roman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8"/>
                                <w:szCs w:val="28"/>
                                <w:shd w:val="clear" w:fill="FFFFFF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4.55pt;margin-top:368.75pt;height:327.55pt;width:522.8pt;z-index:251666432;mso-width-relative:page;mso-height-relative:page;" fillcolor="#FFFFFF [3201]" filled="t" stroked="f" coordsize="21600,21600" o:gfxdata="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02A9a2QAAAA0BAAAPAAAAAAAAAAEAIAAAACIAAABkcnMvZG93&#10;bnJldi54bWxQSwECFAAUAAAACACHTuJAmG7Ez3ECAACwBAAADgAAAAAAAAABACAAAAAoAQAAZHJz&#10;L2Uyb0RvYy54bWxQSwUGAAAAAAYABgBZAQAACw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Осевым сечением является равнобедренный треугольник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АВС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 боковые стороны которого являются образующими конуса, а основанием — его диаметр, и вписанная в треугольник окружность, радиус которой равен радиусу шара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.</w:t>
                      </w:r>
                    </w:p>
                    <w:p>
                      <w:pPr>
                        <w:numPr>
                          <w:numId w:val="0"/>
                        </w:num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1)S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бок=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 xml:space="preserve"> 60π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, но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S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бок=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 xml:space="preserve"> 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Rl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, где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l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BC -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образующая конуса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R=6,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значит 6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l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60π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,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l=10,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т.е. ВС=10, НС=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R=6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,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2)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 значит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 по теореме Пифагора из треугольника ВСН: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ВН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superscript"/>
                          <w:lang w:val="ru-RU"/>
                        </w:rPr>
                        <w:t xml:space="preserve">2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>=10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superscript"/>
                          <w:lang w:val="ru-RU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 - 6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superscript"/>
                          <w:lang w:val="ru-RU"/>
                        </w:rPr>
                        <w:t>2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=64,  ВН=8 </w:t>
                      </w:r>
                    </w:p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3)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Пусть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О -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центр вписанной окружности, отрезок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СО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 — биссектриса угла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АСВ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    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и пусть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&lt;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НСО=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</w:t>
                      </w:r>
                    </w:p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 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   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имеем:</w:t>
                      </w: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 &lt;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BCH=2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тогда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Sin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2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 xml:space="preserve"> Sin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BCH=BH/BC=8/10=0,8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Cos 2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α =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Cos BCH=HC/BC=6/10=0,6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)Пусть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r=OH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-радиус шара. </w:t>
                      </w:r>
                    </w:p>
                    <w:p>
                      <w:pPr>
                        <w:numPr>
                          <w:numId w:val="0"/>
                        </w:numPr>
                        <w:ind w:leftChars="0"/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>В треугольнике НСО:  ОН/НС=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r/R=tg HCO=tg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</w:t>
                      </w:r>
                    </w:p>
                    <w:p>
                      <w:pP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Используя формулу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tg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 = Sin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2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α/(1+Cos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2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α)= 0,8/(1+0,6)=0,8/1,6=1/2</w:t>
                      </w:r>
                    </w:p>
                    <w:p>
                      <w:pP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 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>Н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о 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r/R=tg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, значит 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r=R*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tg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α=6* 1/2=3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</w:pP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V 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шара= 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r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/3 =</w:t>
                      </w:r>
                      <w:r>
                        <w:rPr>
                          <w:rFonts w:hint="default" w:ascii="Arial" w:hAnsi="Arial" w:eastAsia="Helvetica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4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*3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/3 =36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default" w:ascii="Arial" w:hAnsi="Arial" w:eastAsia="Helvetica" w:cs="Arial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Helvetica" w:cs="Times New Roman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  <w:t xml:space="preserve">Ответ: </w:t>
                      </w:r>
                      <w:r>
                        <w:rPr>
                          <w:rFonts w:hint="default" w:ascii="Arial" w:hAnsi="Arial" w:eastAsia="Helvetica" w:cs="Arial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 xml:space="preserve">V </w:t>
                      </w:r>
                      <w:r>
                        <w:rPr>
                          <w:rFonts w:hint="default" w:ascii="Arial" w:hAnsi="Arial" w:eastAsia="Helvetica" w:cs="Arial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  <w:t xml:space="preserve">шара= </w:t>
                      </w:r>
                      <w:r>
                        <w:rPr>
                          <w:rFonts w:hint="default" w:ascii="Times New Roman" w:hAnsi="Times New Roman" w:eastAsia="Helvetica" w:cs="Times New Roman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>36</w:t>
                      </w:r>
                      <w:r>
                        <w:rPr>
                          <w:rFonts w:hint="default" w:ascii="Times New Roman" w:hAnsi="Times New Roman" w:eastAsia="Helvetica" w:cs="Times New Roman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</w:rPr>
                        <w:t>π</w:t>
                      </w:r>
                      <w:r>
                        <w:rPr>
                          <w:rFonts w:hint="default" w:ascii="Times New Roman" w:hAnsi="Times New Roman" w:eastAsia="Helvetica" w:cs="Times New Roman"/>
                          <w:b/>
                          <w:bCs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ru-RU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  <w: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  <w:t>/</w:t>
                      </w:r>
                    </w:p>
                    <w:p>
                      <w:pPr>
                        <w:rPr>
                          <w:rFonts w:hint="default" w:ascii="Times New Roman" w:hAnsi="Times New Roman" w:eastAsia="Helvetica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en-US"/>
                        </w:rPr>
                      </w:pPr>
                    </w:p>
                    <w:p>
                      <w:pPr>
                        <w:rPr>
                          <w:rFonts w:hint="default" w:ascii="Times New Roman" w:hAnsi="Times New Roman" w:eastAsia="SimSun" w:cs="Times New Roman"/>
                          <w:i w:val="0"/>
                          <w:iCs w:val="0"/>
                          <w:caps w:val="0"/>
                          <w:color w:val="000000"/>
                          <w:spacing w:val="0"/>
                          <w:sz w:val="28"/>
                          <w:szCs w:val="28"/>
                          <w:shd w:val="clear" w:fill="FFFFFF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3749040</wp:posOffset>
                </wp:positionV>
                <wp:extent cx="643890" cy="574675"/>
                <wp:effectExtent l="6350" t="6350" r="10160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574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3.1pt;margin-top:295.2pt;height:45.25pt;width:50.7pt;z-index:251662336;v-text-anchor:middle;mso-width-relative:page;mso-height-relative:page;" fillcolor="#FFFFFF [3201]" filled="t" stroked="t" coordsize="21600,21600" o:gfxdata="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8QgRA2QAAAAoB&#10;AAAPAAAAAAAAAAEAIAAAACIAAABkcnMvZG93bnJldi54bWxQSwECFAAUAAAACACHTuJAD8rzdIwC&#10;AAASBQAADgAAAAAAAAABACAAAAAoAQAAZHJzL2Uyb0RvYy54bWxQSwUGAAAAAAYABgBZAQAAJgYA&#10;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-2212340</wp:posOffset>
                </wp:positionH>
                <wp:positionV relativeFrom="paragraph">
                  <wp:posOffset>3841115</wp:posOffset>
                </wp:positionV>
                <wp:extent cx="522605" cy="517525"/>
                <wp:effectExtent l="6350" t="6350" r="17145" b="952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" cy="517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4.2pt;margin-top:302.45pt;height:40.75pt;width:41.15pt;z-index:251664384;v-text-anchor:middle;mso-width-relative:page;mso-height-relative:page;" fillcolor="#FFFFFF [3201]" filled="t" stroked="t" coordsize="21600,21600" o:gfxdata="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dJgC83AAA&#10;AA0BAAAPAAAAAAAAAAEAIAAAACIAAABkcnMvZG93bnJldi54bWxQSwECFAAUAAAACACHTuJA7Y8o&#10;HowCAAAUBQAADgAAAAAAAAABACAAAAArAQAAZHJzL2Uyb0RvYy54bWxQSwUGAAAAAAYABgBZAQAA&#10;KQ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 xml:space="preserve">V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шара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.</w:t>
      </w: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α</w:t>
      </w:r>
      <w:r>
        <w:rPr>
          <w:rFonts w:ascii="SimSun" w:hAnsi="SimSun" w:eastAsia="SimSun" w:cs="SimSu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-126365</wp:posOffset>
            </wp:positionV>
            <wp:extent cx="3629025" cy="4496435"/>
            <wp:effectExtent l="0" t="0" r="0" b="0"/>
            <wp:wrapSquare wrapText="bothSides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49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-2538095</wp:posOffset>
                </wp:positionH>
                <wp:positionV relativeFrom="paragraph">
                  <wp:posOffset>2720975</wp:posOffset>
                </wp:positionV>
                <wp:extent cx="522605" cy="517525"/>
                <wp:effectExtent l="6350" t="6350" r="17145" b="952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05" cy="517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9.85pt;margin-top:214.25pt;height:40.75pt;width:41.15pt;z-index:251663360;v-text-anchor:middle;mso-width-relative:page;mso-height-relative:page;" fillcolor="#FFFFFF [3201]" filled="t" stroked="t" coordsize="21600,21600" o:gfxdata="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e/YtU3AAA&#10;AA0BAAAPAAAAAAAAAAEAIAAAACIAAABkcnMvZG93bnJldi54bWxQSwECFAAUAAAACACHTuJA1P1v&#10;kIwCAAASBQAADgAAAAAAAAABACAAAAArAQAAZHJzL2Uyb0RvYy54bWxQSwUGAAAAAAYABgBZAQAA&#10;KQ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-4039235</wp:posOffset>
                </wp:positionH>
                <wp:positionV relativeFrom="paragraph">
                  <wp:posOffset>3876040</wp:posOffset>
                </wp:positionV>
                <wp:extent cx="643890" cy="574675"/>
                <wp:effectExtent l="6350" t="6350" r="10160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574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sz w:val="52"/>
                                <w:szCs w:val="52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8.05pt;margin-top:305.2pt;height:45.25pt;width:50.7pt;z-index:251661312;v-text-anchor:middle;mso-width-relative:page;mso-height-relative:page;" fillcolor="#FFFFFF [3201]" filled="t" stroked="t" coordsize="21600,21600" o:gfxdata="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VXjA3AAA&#10;AA0BAAAPAAAAAAAAAAEAIAAAACIAAABkcnMvZG93bnJldi54bWxQSwECFAAUAAAACACHTuJAIUb2&#10;6YwCAAASBQAADgAAAAAAAAABACAAAAArAQAAZHJzL2Uyb0RvYy54bWxQSwUGAAAAAAYABgBZAQAA&#10;KQ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sz w:val="52"/>
                          <w:szCs w:val="52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-4110990</wp:posOffset>
                </wp:positionH>
                <wp:positionV relativeFrom="paragraph">
                  <wp:posOffset>3741420</wp:posOffset>
                </wp:positionV>
                <wp:extent cx="643890" cy="574675"/>
                <wp:effectExtent l="6350" t="6350" r="10160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7470" y="4899660"/>
                          <a:ext cx="643890" cy="574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:szCs w:val="52"/>
                                <w:lang w:val="ru-RU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sz w:val="52"/>
                                <w:szCs w:val="52"/>
                                <w:lang w:val="ru-RU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3.7pt;margin-top:294.6pt;height:45.25pt;width:50.7pt;z-index:251660288;v-text-anchor:middle;mso-width-relative:page;mso-height-relative:page;" fillcolor="#FFFFFF [3201]" filled="t" stroked="t" coordsize="21600,21600" o:gfxdata="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d&#10;Sf4A2wAAAA0BAAAPAAAAAAAAAAEAIAAAACIAAABkcnMvZG93bnJldi54bWxQSwECFAAUAAAACACH&#10;TuJAeb5PWJMCAAAeBQAADgAAAAAAAAABACAAAAAqAQAAZHJzL2Uyb0RvYy54bWxQSwUGAAAAAAYA&#10;BgBZAQAALwYAAAAA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:szCs w:val="52"/>
                          <w:lang w:val="ru-RU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sz w:val="52"/>
                          <w:szCs w:val="52"/>
                          <w:lang w:val="ru-RU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A51C5"/>
    <w:rsid w:val="719A51C5"/>
    <w:rsid w:val="79B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2021-05-07T17:49:00Z</dcterms:created>
  <dc:creator>gzver</dc:creator>
  <cp:lastModifiedBy>google1556884889</cp:lastModifiedBy>
  <dcterms:modified xsi:type="dcterms:W3CDTF">2021-05-07T18:57:12Z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1049-11.2.0.10114</vt:lpwstr>
  </property>
</Properties>
</file>