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D43A40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t>Функция</w:t>
      </w:r>
      <w:r w:rsidR="00823B17" w:rsidRPr="00D43A40">
        <w:rPr>
          <w:rFonts w:ascii="Arial" w:hAnsi="Arial" w:cs="Arial"/>
          <w:sz w:val="28"/>
          <w:szCs w:val="28"/>
        </w:rPr>
        <w:t xml:space="preserve"> </w:t>
      </w:r>
      <w:r w:rsidRPr="00D43A40">
        <w:rPr>
          <w:rFonts w:ascii="Arial" w:hAnsi="Arial" w:cs="Arial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Arial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m:rPr>
                <m:sty m:val="bi"/>
              </m:rPr>
              <w:rPr>
                <w:rFonts w:ascii="Arial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</m:oMath>
    </w:p>
    <w:p w:rsidR="006A663C" w:rsidRDefault="00D93D1B" w:rsidP="000F61F1">
      <w:pPr>
        <w:jc w:val="center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4720783" cy="4712290"/>
            <wp:effectExtent l="19050" t="0" r="3617" b="0"/>
            <wp:docPr id="2" name="Рисунок 1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5"/>
                    <a:srcRect l="4823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721564" cy="47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465" w:rsidRPr="00F73465" w:rsidRDefault="00F73465" w:rsidP="00F73465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Т</w:t>
        </w:r>
        <w:r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аблиц</w:t>
        </w:r>
        <w:r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</w:t>
        </w:r>
        <w:r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 xml:space="preserve"> точек</w:t>
        </w:r>
      </w:hyperlink>
    </w:p>
    <w:p w:rsidR="00F73465" w:rsidRDefault="00F73465" w:rsidP="00F73465">
      <w:pPr>
        <w:jc w:val="center"/>
        <w:rPr>
          <w:b/>
          <w:bCs/>
          <w:sz w:val="24"/>
          <w:szCs w:val="24"/>
        </w:rPr>
        <w:sectPr w:rsidR="00F73465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3465">
              <w:rPr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3465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-2.0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-2.3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-1.9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-0.5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-1.2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0.5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lastRenderedPageBreak/>
              <w:t>1.0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1.5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2.0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2.5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3.2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3.9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4.0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4.3</w:t>
            </w:r>
          </w:p>
        </w:tc>
      </w:tr>
    </w:tbl>
    <w:p w:rsidR="00F73465" w:rsidRDefault="00F73465" w:rsidP="000F61F1">
      <w:pPr>
        <w:jc w:val="center"/>
        <w:rPr>
          <w:rFonts w:ascii="Arial" w:hAnsi="Arial" w:cs="Arial"/>
        </w:rPr>
        <w:sectPr w:rsidR="00F73465" w:rsidSect="00F7346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F73465" w:rsidRPr="00D43A40" w:rsidRDefault="00F73465" w:rsidP="000F61F1">
      <w:pPr>
        <w:jc w:val="center"/>
        <w:rPr>
          <w:rFonts w:ascii="Arial" w:hAnsi="Arial" w:cs="Arial"/>
        </w:rPr>
      </w:pPr>
    </w:p>
    <w:p w:rsidR="00E33941" w:rsidRPr="00D43A40" w:rsidRDefault="00E33941" w:rsidP="00193780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</w:rPr>
        <w:t>1. Область определения функции - вся числовая ось: D(</w:t>
      </w:r>
      <w:proofErr w:type="spellStart"/>
      <w:r w:rsidRPr="00D43A40">
        <w:rPr>
          <w:rFonts w:ascii="Arial" w:hAnsi="Arial" w:cs="Arial"/>
        </w:rPr>
        <w:t>f</w:t>
      </w:r>
      <w:proofErr w:type="spellEnd"/>
      <w:r w:rsidRPr="00D43A40">
        <w:rPr>
          <w:rFonts w:ascii="Arial" w:hAnsi="Arial" w:cs="Arial"/>
        </w:rPr>
        <w:t xml:space="preserve">) = </w:t>
      </w:r>
      <w:r w:rsidRPr="00D43A40">
        <w:rPr>
          <w:rFonts w:ascii="Arial" w:hAnsi="Arial" w:cs="Arial"/>
          <w:lang w:val="en-US"/>
        </w:rPr>
        <w:t>R</w:t>
      </w:r>
      <w:r w:rsidR="00823B17" w:rsidRPr="00D43A40">
        <w:rPr>
          <w:rFonts w:ascii="Arial" w:hAnsi="Arial" w:cs="Arial"/>
        </w:rPr>
        <w:t xml:space="preserve">, </w:t>
      </w:r>
      <w:r w:rsidR="00823B17" w:rsidRPr="00D43A40">
        <w:rPr>
          <w:rFonts w:ascii="Arial" w:hAnsi="Arial" w:cs="Arial"/>
          <w:lang w:val="en-US"/>
        </w:rPr>
        <w:t>x</w:t>
      </w:r>
      <w:r w:rsidR="00823B17" w:rsidRPr="00D43A40">
        <w:rPr>
          <w:rFonts w:ascii="Arial" w:hAnsi="Arial" w:cs="Arial"/>
        </w:rPr>
        <w:t xml:space="preserve"> ≠ </w:t>
      </w:r>
      <w:r w:rsidR="00D93D1B" w:rsidRPr="00D43A40">
        <w:rPr>
          <w:rFonts w:ascii="Arial" w:hAnsi="Arial" w:cs="Arial"/>
        </w:rPr>
        <w:t>1</w:t>
      </w:r>
      <w:r w:rsidR="00823B17" w:rsidRPr="00D43A40">
        <w:rPr>
          <w:rFonts w:ascii="Arial" w:hAnsi="Arial" w:cs="Arial"/>
        </w:rPr>
        <w:t>.</w:t>
      </w:r>
    </w:p>
    <w:p w:rsidR="00193780" w:rsidRPr="00D43A40" w:rsidRDefault="00193780" w:rsidP="003947E9">
      <w:pPr>
        <w:pStyle w:val="text"/>
        <w:spacing w:before="0" w:beforeAutospacing="0" w:after="0" w:afterAutospacing="0"/>
        <w:ind w:firstLine="709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Так как </w:t>
      </w:r>
      <w:r w:rsidR="00823B17" w:rsidRPr="00D43A40">
        <w:rPr>
          <w:rFonts w:ascii="Arial" w:hAnsi="Arial" w:cs="Arial"/>
        </w:rPr>
        <w:t xml:space="preserve">переменная в </w:t>
      </w:r>
      <w:r w:rsidRPr="00D43A40">
        <w:rPr>
          <w:rFonts w:ascii="Arial" w:hAnsi="Arial" w:cs="Arial"/>
        </w:rPr>
        <w:t>знаменател</w:t>
      </w:r>
      <w:r w:rsidR="00823B17" w:rsidRPr="00D43A40">
        <w:rPr>
          <w:rFonts w:ascii="Arial" w:hAnsi="Arial" w:cs="Arial"/>
        </w:rPr>
        <w:t>е</w:t>
      </w:r>
      <w:r w:rsidRPr="00D43A40">
        <w:rPr>
          <w:rFonts w:ascii="Arial" w:hAnsi="Arial" w:cs="Arial"/>
        </w:rPr>
        <w:t xml:space="preserve"> дроби</w:t>
      </w:r>
      <w:r w:rsidR="00823B17" w:rsidRPr="00D43A40">
        <w:rPr>
          <w:rFonts w:ascii="Arial" w:hAnsi="Arial" w:cs="Arial"/>
        </w:rPr>
        <w:t>,</w:t>
      </w:r>
      <w:r w:rsidRPr="00D43A40">
        <w:rPr>
          <w:rFonts w:ascii="Arial" w:hAnsi="Arial" w:cs="Arial"/>
        </w:rPr>
        <w:t xml:space="preserve"> </w:t>
      </w:r>
      <w:r w:rsidR="00823B17" w:rsidRPr="00D43A40">
        <w:rPr>
          <w:rFonts w:ascii="Arial" w:hAnsi="Arial" w:cs="Arial"/>
        </w:rPr>
        <w:t xml:space="preserve">то </w:t>
      </w:r>
      <w:r w:rsidRPr="00D43A40">
        <w:rPr>
          <w:rFonts w:ascii="Arial" w:hAnsi="Arial" w:cs="Arial"/>
        </w:rPr>
        <w:t xml:space="preserve">функция </w:t>
      </w:r>
      <w:r w:rsidR="00823B17" w:rsidRPr="00D43A40">
        <w:rPr>
          <w:rFonts w:ascii="Arial" w:hAnsi="Arial" w:cs="Arial"/>
        </w:rPr>
        <w:t xml:space="preserve">имеет разрыв при </w:t>
      </w:r>
      <w:proofErr w:type="spellStart"/>
      <w:r w:rsidR="00823B17" w:rsidRPr="00D43A40">
        <w:rPr>
          <w:rFonts w:ascii="Arial" w:hAnsi="Arial" w:cs="Arial"/>
        </w:rPr>
        <w:t>х</w:t>
      </w:r>
      <w:proofErr w:type="spellEnd"/>
      <w:r w:rsidR="00823B17" w:rsidRPr="00D43A40">
        <w:rPr>
          <w:rFonts w:ascii="Arial" w:hAnsi="Arial" w:cs="Arial"/>
        </w:rPr>
        <w:t xml:space="preserve"> = </w:t>
      </w:r>
      <w:r w:rsidR="00D93D1B" w:rsidRPr="00D43A40">
        <w:rPr>
          <w:rFonts w:ascii="Arial" w:hAnsi="Arial" w:cs="Arial"/>
        </w:rPr>
        <w:t>1</w:t>
      </w:r>
      <w:r w:rsidR="00823B17" w:rsidRPr="00D43A40">
        <w:rPr>
          <w:rFonts w:ascii="Arial" w:hAnsi="Arial" w:cs="Arial"/>
        </w:rPr>
        <w:t>.</w:t>
      </w:r>
    </w:p>
    <w:p w:rsidR="003947E9" w:rsidRPr="00D43A40" w:rsidRDefault="003947E9" w:rsidP="00193780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E33941" w:rsidRPr="00D43A40" w:rsidRDefault="00E33941" w:rsidP="0019378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 =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823B17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-x+1)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-1</w:t>
      </w:r>
      <w:r w:rsidR="00E467DC" w:rsidRPr="00D43A40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непрерывна на всей области определения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gramStart"/>
      <w:r w:rsidR="00823B17" w:rsidRPr="00D43A40">
        <w:rPr>
          <w:rFonts w:ascii="Arial" w:hAnsi="Arial" w:cs="Arial"/>
          <w:sz w:val="24"/>
          <w:szCs w:val="24"/>
          <w:lang w:eastAsia="ru-RU"/>
        </w:rPr>
        <w:t>кроме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820A4" w:rsidRPr="00D43A40" w:rsidRDefault="00823B17" w:rsidP="003947E9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т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очк</w:t>
      </w:r>
      <w:r w:rsidRPr="00D43A40">
        <w:rPr>
          <w:rFonts w:ascii="Arial" w:hAnsi="Arial" w:cs="Arial"/>
          <w:sz w:val="24"/>
          <w:szCs w:val="24"/>
          <w:lang w:eastAsia="ru-RU"/>
        </w:rPr>
        <w:t>и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, в которой функция точно не определена (разрыв функции):</w:t>
      </w:r>
      <w:r w:rsidR="00EA5067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1</w:t>
      </w:r>
      <w:r w:rsidR="00EA5067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193780" w:rsidRPr="00D43A40" w:rsidRDefault="00193780" w:rsidP="003947E9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3947E9" w:rsidRPr="00D43A40" w:rsidRDefault="003947E9" w:rsidP="003947E9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823B17"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="00823B17"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равняется 0: подставляем x=0 в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D93D1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-x+1)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B4335A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>у = (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0</w:t>
      </w:r>
      <w:r w:rsidR="00D93D1B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0+</w:t>
      </w:r>
      <w:r w:rsidRPr="00D43A40">
        <w:rPr>
          <w:rFonts w:ascii="Arial" w:hAnsi="Arial" w:cs="Arial"/>
          <w:sz w:val="24"/>
          <w:szCs w:val="24"/>
          <w:lang w:eastAsia="ru-RU"/>
        </w:rPr>
        <w:t>1)/(0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-1</w:t>
      </w:r>
      <w:r w:rsidRPr="00D43A40">
        <w:rPr>
          <w:rFonts w:ascii="Arial" w:hAnsi="Arial" w:cs="Arial"/>
          <w:sz w:val="24"/>
          <w:szCs w:val="24"/>
          <w:lang w:eastAsia="ru-RU"/>
        </w:rPr>
        <w:t>)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-1</w:t>
      </w:r>
      <w:r w:rsidR="00EC0763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 xml:space="preserve">кривая не пересекает ось </w:t>
      </w:r>
      <w:proofErr w:type="spellStart"/>
      <w:r w:rsidR="00823B17"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="00823B17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3947E9" w:rsidRPr="00D43A40" w:rsidRDefault="003947E9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823B17" w:rsidRPr="00D43A40">
        <w:rPr>
          <w:rFonts w:ascii="Arial" w:hAnsi="Arial" w:cs="Arial"/>
          <w:sz w:val="24"/>
          <w:szCs w:val="24"/>
          <w:lang w:eastAsia="ru-RU"/>
        </w:rPr>
        <w:t>х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823B17" w:rsidRPr="00D43A40">
        <w:rPr>
          <w:rFonts w:ascii="Arial" w:hAnsi="Arial" w:cs="Arial"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при y=0, значит, нам надо решить уравнение: </w:t>
      </w:r>
    </w:p>
    <w:p w:rsidR="006A663C" w:rsidRPr="00D43A40" w:rsidRDefault="00D93D1B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-x+1)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= 0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823B17" w:rsidRPr="00D43A40" w:rsidRDefault="00823B17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Если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не равен нулю, то можно приравнять нулю только числитель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D93D1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-x+1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iCs/>
          <w:sz w:val="24"/>
          <w:szCs w:val="24"/>
          <w:lang w:eastAsia="ru-RU"/>
        </w:rPr>
        <w:t>= 0.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A24097" w:rsidRPr="00D43A40">
        <w:rPr>
          <w:rFonts w:ascii="Arial" w:hAnsi="Arial" w:cs="Arial"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>:</w:t>
      </w:r>
    </w:p>
    <w:p w:rsidR="00D93D1B" w:rsidRPr="00D43A40" w:rsidRDefault="00D93D1B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>D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1 – 4*1 = -3. Уравнение корней не имеет. График функции не пересекает ось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х.</w:t>
      </w:r>
    </w:p>
    <w:p w:rsidR="003947E9" w:rsidRPr="00D43A40" w:rsidRDefault="003947E9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5.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Экстремумы функции: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D43A40" w:rsidRDefault="006A663C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D43A40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43A40">
        <w:rPr>
          <w:rFonts w:ascii="Arial" w:hAnsi="Arial" w:cs="Arial"/>
          <w:sz w:val="20"/>
          <w:szCs w:val="20"/>
          <w:lang w:eastAsia="ru-RU"/>
        </w:rPr>
        <w:t>'</w:t>
      </w:r>
      <w:r w:rsidR="00D13E4D" w:rsidRPr="00D43A40">
        <w:rPr>
          <w:rFonts w:ascii="Arial" w:hAnsi="Arial" w:cs="Arial"/>
          <w:sz w:val="20"/>
          <w:szCs w:val="20"/>
          <w:lang w:eastAsia="ru-RU"/>
        </w:rPr>
        <w:t>(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D93D1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93D1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D93D1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D93D1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-1</w:t>
      </w:r>
      <w:r w:rsidR="00D13E4D"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))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=  ((2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1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)*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1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-1*</w:t>
      </w:r>
      <w:r w:rsidR="00A24097" w:rsidRPr="00D43A40">
        <w:rPr>
          <w:rFonts w:ascii="Arial" w:hAnsi="Arial" w:cs="Arial"/>
          <w:i/>
          <w:sz w:val="24"/>
          <w:szCs w:val="24"/>
          <w:lang w:eastAsia="ru-RU"/>
        </w:rPr>
        <w:t xml:space="preserve">( 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+1))/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= 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)/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</w:t>
      </w:r>
    </w:p>
    <w:p w:rsidR="00C663D1" w:rsidRPr="00D43A40" w:rsidRDefault="00C663D1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43A40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D43A40">
        <w:rPr>
          <w:rFonts w:ascii="Arial" w:hAnsi="Arial" w:cs="Arial"/>
          <w:sz w:val="20"/>
          <w:szCs w:val="20"/>
          <w:lang w:eastAsia="ru-RU"/>
        </w:rPr>
        <w:t>'</w:t>
      </w:r>
      <w:r w:rsidR="00A24097" w:rsidRPr="00D43A40">
        <w:rPr>
          <w:rFonts w:ascii="Arial" w:hAnsi="Arial" w:cs="Arial"/>
          <w:sz w:val="20"/>
          <w:szCs w:val="20"/>
          <w:lang w:eastAsia="ru-RU"/>
        </w:rPr>
        <w:t xml:space="preserve"> = </w:t>
      </w:r>
      <w:proofErr w:type="spellStart"/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="00D13E4D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)/(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экстремумами</w:t>
      </w:r>
      <w:r w:rsidR="00C663D1" w:rsidRPr="00D43A40">
        <w:rPr>
          <w:rFonts w:ascii="Arial" w:hAnsi="Arial" w:cs="Arial"/>
          <w:sz w:val="24"/>
          <w:szCs w:val="24"/>
          <w:lang w:eastAsia="ru-RU"/>
        </w:rPr>
        <w:t xml:space="preserve"> (достаточно нулю при</w:t>
      </w:r>
      <w:r w:rsidR="006D5142" w:rsidRPr="00D43A40">
        <w:rPr>
          <w:rFonts w:ascii="Arial" w:hAnsi="Arial" w:cs="Arial"/>
          <w:sz w:val="24"/>
          <w:szCs w:val="24"/>
          <w:lang w:eastAsia="ru-RU"/>
        </w:rPr>
        <w:t>р</w:t>
      </w:r>
      <w:r w:rsidR="00C663D1" w:rsidRPr="00D43A40">
        <w:rPr>
          <w:rFonts w:ascii="Arial" w:hAnsi="Arial" w:cs="Arial"/>
          <w:sz w:val="24"/>
          <w:szCs w:val="24"/>
          <w:lang w:eastAsia="ru-RU"/>
        </w:rPr>
        <w:t>авнять числитель)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3947E9" w:rsidRPr="00D43A40" w:rsidRDefault="00D13E4D" w:rsidP="00C663D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proofErr w:type="gramStart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i/>
          <w:sz w:val="24"/>
          <w:szCs w:val="24"/>
          <w:lang w:eastAsia="ru-RU"/>
        </w:rPr>
        <w:t>(</w:t>
      </w:r>
      <w:proofErr w:type="spellStart"/>
      <w:proofErr w:type="gramEnd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– 2)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D43A40">
        <w:rPr>
          <w:rFonts w:ascii="Arial" w:hAnsi="Arial" w:cs="Arial"/>
          <w:sz w:val="24"/>
          <w:szCs w:val="24"/>
          <w:lang w:eastAsia="ru-RU"/>
        </w:rPr>
        <w:t>0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947E9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3947E9" w:rsidRPr="00D43A40" w:rsidRDefault="003947E9" w:rsidP="00C663D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=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и 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3947E9" w:rsidRPr="00D43A40" w:rsidRDefault="003947E9" w:rsidP="00C663D1">
      <w:pPr>
        <w:spacing w:before="0" w:beforeAutospacing="0" w:after="0" w:afterAutospacing="0"/>
        <w:ind w:left="720"/>
        <w:rPr>
          <w:rFonts w:ascii="Arial" w:hAnsi="Arial" w:cs="Arial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6.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D5142" w:rsidRPr="00D43A40" w:rsidRDefault="006D5142" w:rsidP="006D514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Имеем 3 интервала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>монотонности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функци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>и</w:t>
      </w:r>
      <w:r w:rsidRPr="00D43A40">
        <w:rPr>
          <w:rFonts w:ascii="Arial" w:hAnsi="Arial" w:cs="Arial"/>
          <w:sz w:val="24"/>
          <w:szCs w:val="24"/>
          <w:lang w:eastAsia="ru-RU"/>
        </w:rPr>
        <w:t>: (-∞;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0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 xml:space="preserve">), </w:t>
      </w:r>
      <w:r w:rsidR="003947E9" w:rsidRPr="00D43A40">
        <w:rPr>
          <w:rFonts w:ascii="Arial" w:hAnsi="Arial" w:cs="Arial"/>
          <w:sz w:val="24"/>
          <w:szCs w:val="24"/>
          <w:lang w:eastAsia="ru-RU"/>
        </w:rPr>
        <w:t xml:space="preserve"> (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), ((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; ∞).</w:t>
      </w:r>
      <w:proofErr w:type="gramEnd"/>
    </w:p>
    <w:p w:rsidR="006D5142" w:rsidRPr="00D43A40" w:rsidRDefault="00DF1D4F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 промежутках наход</w:t>
      </w:r>
      <w:r w:rsidR="002F2C4E" w:rsidRPr="00D43A40">
        <w:rPr>
          <w:rFonts w:ascii="Arial" w:hAnsi="Arial" w:cs="Arial"/>
          <w:sz w:val="24"/>
          <w:szCs w:val="24"/>
          <w:lang w:eastAsia="ru-RU"/>
        </w:rPr>
        <w:t>им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67C5A" w:rsidRPr="00D43A40" w:rsidRDefault="006D5142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Style w:val="a8"/>
        <w:tblW w:w="7680" w:type="dxa"/>
        <w:jc w:val="center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F6AEB" w:rsidRPr="00D43A40" w:rsidTr="009F6AEB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D13E4D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1,5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9F6AEB" w:rsidRPr="00D43A40" w:rsidTr="009F6AEB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423F7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0,75</w:t>
            </w:r>
          </w:p>
        </w:tc>
      </w:tr>
    </w:tbl>
    <w:p w:rsidR="003947E9" w:rsidRPr="00D43A40" w:rsidRDefault="003947E9" w:rsidP="003947E9">
      <w:pPr>
        <w:spacing w:before="0" w:beforeAutospacing="0" w:after="0" w:afterAutospacing="0"/>
        <w:ind w:left="720"/>
        <w:jc w:val="center"/>
        <w:rPr>
          <w:rFonts w:ascii="Arial" w:hAnsi="Arial" w:cs="Arial"/>
          <w:sz w:val="24"/>
          <w:szCs w:val="24"/>
          <w:lang w:val="en-US" w:eastAsia="ru-RU"/>
        </w:rPr>
      </w:pPr>
    </w:p>
    <w:p w:rsidR="006A663C" w:rsidRPr="00D43A40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Минимум функции в точке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2</w:t>
      </w:r>
      <w:r w:rsidR="007D65F7" w:rsidRPr="00D43A40">
        <w:rPr>
          <w:rFonts w:ascii="Arial" w:hAnsi="Arial" w:cs="Arial"/>
          <w:sz w:val="24"/>
          <w:szCs w:val="24"/>
          <w:lang w:eastAsia="ru-RU"/>
        </w:rPr>
        <w:t xml:space="preserve"> равен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3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0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D65F7" w:rsidRPr="00D43A40">
        <w:rPr>
          <w:rFonts w:ascii="Arial" w:hAnsi="Arial" w:cs="Arial"/>
          <w:sz w:val="24"/>
          <w:szCs w:val="24"/>
          <w:lang w:eastAsia="ru-RU"/>
        </w:rPr>
        <w:t xml:space="preserve">равен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-1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6A663C" w:rsidP="001820A4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Возрастает на промежутк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ах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(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-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∞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0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)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 xml:space="preserve"> U 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2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; ∞).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6A663C" w:rsidRDefault="006A663C" w:rsidP="0075664A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Убывает на промежутках: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(0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;</w:t>
      </w:r>
      <w:r w:rsidR="006A6B9A" w:rsidRPr="00D43A40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1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 xml:space="preserve">) U 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1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2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F73465" w:rsidRPr="00D43A40" w:rsidRDefault="00F73465" w:rsidP="0075664A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</w:t>
      </w:r>
      <w:r>
        <w:rPr>
          <w:rFonts w:ascii="Arial" w:hAnsi="Arial" w:cs="Arial"/>
          <w:sz w:val="24"/>
          <w:szCs w:val="24"/>
          <w:lang w:eastAsia="ru-RU"/>
        </w:rPr>
        <w:t>: (-∞; -1]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U [3; +∞).</w:t>
      </w: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7.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="00445CDB" w:rsidRPr="00445CD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0  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вторая производная равняется нулю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корни полученного уравнения будут точками перегибов указанного графика функции: </w:t>
      </w:r>
    </w:p>
    <w:p w:rsidR="006A663C" w:rsidRPr="00D43A40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43A40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D43A40">
        <w:rPr>
          <w:rFonts w:ascii="Arial" w:hAnsi="Arial" w:cs="Arial"/>
          <w:sz w:val="20"/>
          <w:szCs w:val="20"/>
          <w:lang w:eastAsia="ru-RU"/>
        </w:rPr>
        <w:t>''</w:t>
      </w:r>
      <w:r w:rsidR="009F6AEB" w:rsidRPr="00D43A40">
        <w:rPr>
          <w:rFonts w:ascii="Arial" w:hAnsi="Arial" w:cs="Arial"/>
          <w:sz w:val="20"/>
          <w:szCs w:val="20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= 2/(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6A6B9A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6A6B9A" w:rsidRPr="00D43A40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="006A6B9A" w:rsidRPr="00D43A40">
        <w:rPr>
          <w:rFonts w:ascii="Arial" w:hAnsi="Arial" w:cs="Arial"/>
          <w:sz w:val="20"/>
          <w:szCs w:val="20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6A663C" w:rsidRPr="00D43A40" w:rsidRDefault="006A6B9A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EC57FC" w:rsidRPr="00D43A40" w:rsidRDefault="00EC57FC" w:rsidP="002F2C4E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FF50F2" w:rsidRPr="00D43A40" w:rsidRDefault="00044B1C" w:rsidP="002F2C4E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8. </w:t>
      </w:r>
      <w:r w:rsidR="00FF50F2" w:rsidRPr="00D43A40">
        <w:rPr>
          <w:rFonts w:ascii="Arial" w:hAnsi="Arial" w:cs="Arial"/>
          <w:sz w:val="24"/>
          <w:szCs w:val="24"/>
          <w:lang w:eastAsia="ru-RU"/>
        </w:rPr>
        <w:t>Асимптоты.</w:t>
      </w:r>
    </w:p>
    <w:p w:rsidR="00044B1C" w:rsidRPr="00D43A40" w:rsidRDefault="00044B1C" w:rsidP="00044B1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Вертикальная асимптота – это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 xml:space="preserve">прямая </w:t>
      </w:r>
      <w:proofErr w:type="spellStart"/>
      <w:r w:rsidR="009F6AEB"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="009F6AEB" w:rsidRPr="00D43A40">
        <w:rPr>
          <w:rFonts w:ascii="Arial" w:hAnsi="Arial" w:cs="Arial"/>
          <w:sz w:val="24"/>
          <w:szCs w:val="24"/>
          <w:lang w:eastAsia="ru-RU"/>
        </w:rPr>
        <w:t xml:space="preserve"> =1</w:t>
      </w:r>
      <w:r w:rsidR="00E53BF5" w:rsidRPr="00D43A40">
        <w:rPr>
          <w:rFonts w:ascii="Arial" w:hAnsi="Arial" w:cs="Arial"/>
          <w:sz w:val="24"/>
          <w:szCs w:val="24"/>
          <w:lang w:eastAsia="ru-RU"/>
        </w:rPr>
        <w:t xml:space="preserve">, определённая в пункте 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4B1C" w:rsidRPr="00D43A40" w:rsidRDefault="00044B1C" w:rsidP="00044B1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-&gt;+</w:t>
      </w:r>
      <w:r w:rsidR="00E53BF5" w:rsidRPr="00D43A40">
        <w:rPr>
          <w:rFonts w:ascii="Arial" w:hAnsi="Arial" w:cs="Arial"/>
          <w:sz w:val="24"/>
          <w:szCs w:val="24"/>
          <w:lang w:eastAsia="ru-RU"/>
        </w:rPr>
        <w:t>∞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-&gt;-</w:t>
      </w:r>
      <w:r w:rsidR="00E53BF5" w:rsidRPr="00D43A40">
        <w:rPr>
          <w:rFonts w:ascii="Arial" w:hAnsi="Arial" w:cs="Arial"/>
          <w:sz w:val="24"/>
          <w:szCs w:val="24"/>
          <w:lang w:eastAsia="ru-RU"/>
        </w:rPr>
        <w:t>∞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044B1C" w:rsidRPr="00D43A40" w:rsidRDefault="00044B1C" w:rsidP="00044B1C">
      <w:pPr>
        <w:numPr>
          <w:ilvl w:val="0"/>
          <w:numId w:val="6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F6AEB" w:rsidRPr="00D43A40">
        <w:rPr>
          <w:rFonts w:ascii="Arial" w:hAnsi="Arial" w:cs="Arial"/>
          <w:sz w:val="20"/>
          <w:szCs w:val="20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044B1C" w:rsidRPr="00D43A40" w:rsidRDefault="00044B1C" w:rsidP="00044B1C">
      <w:pPr>
        <w:numPr>
          <w:ilvl w:val="0"/>
          <w:numId w:val="6"/>
        </w:numPr>
        <w:spacing w:after="0" w:afterAutospacing="0"/>
        <w:ind w:left="1434" w:hanging="357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F6AEB" w:rsidRPr="00D43A40">
        <w:rPr>
          <w:rFonts w:ascii="Arial" w:hAnsi="Arial" w:cs="Arial"/>
          <w:sz w:val="20"/>
          <w:szCs w:val="20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-&gt;-∞ = -∞, значит, горизонтальной асимптоты слева не существует</w:t>
      </w:r>
    </w:p>
    <w:p w:rsidR="00044B1C" w:rsidRPr="00D43A40" w:rsidRDefault="00044B1C" w:rsidP="00044B1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 xml:space="preserve">Наклонную асимптоту можно найти, подсчитав предел данной функции, деленной на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при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</w:rPr>
        <w:t xml:space="preserve"> 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  <m:r>
                    <w:rPr>
                      <w:rFonts w:ascii="Arial" w:hAnsi="Arial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x+1</m:t>
                  </m:r>
                </m:num>
                <m:den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x+1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44B1C" w:rsidRPr="00D43A40" w:rsidRDefault="00D43A40" w:rsidP="00D43A4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Находим коэффициент b:</w:t>
      </w:r>
      <w:r w:rsidRPr="00D43A40">
        <w:rPr>
          <w:rFonts w:ascii="Arial" w:hAnsi="Arial" w:cs="Arial"/>
          <w:color w:val="333333"/>
          <w:sz w:val="24"/>
          <w:szCs w:val="24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12240" cy="225425"/>
            <wp:effectExtent l="19050" t="0" r="0" b="0"/>
            <wp:docPr id="3" name="Рисунок 4" descr="https://chart.googleapis.com/chart?cht=tx&amp;chl=b%20=%20\lim_%7bx%20\to%20%20\infty%20%7d%7bf(x)%20-%20k\cdot%20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b%20=%20\lim_%7bx%20\to%20%20\infty%20%7d%7bf(x)%20-%20k\cdot%20x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  <w:color w:val="333333"/>
          <w:sz w:val="13"/>
          <w:szCs w:val="13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2748915" cy="318135"/>
            <wp:effectExtent l="19050" t="0" r="0" b="0"/>
            <wp:docPr id="5" name="Рисунок 5" descr="https://chart.googleapis.com/chart?cht=tx&amp;chl=b%20=%20\lim_%7bx%20\to%20%20\infty%20%7d%7b\frac%7bx%5e%7b2%7d-x-1%7d%7bx-1%7d%20-%20x%7d%20=%20\lim_%7bx%20\to%20%20\infty%20%7d%7b\frac%7b-1%7d%7bx-1%7d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b%20=%20\lim_%7bx%20\to%20%20\infty%20%7d%7b\frac%7bx%5e%7b2%7d-x-1%7d%7bx-1%7d%20-%20x%7d%20=%20\lim_%7bx%20\to%20%20\infty%20%7d%7b\frac%7b-1%7d%7bx-1%7d%7d%20=%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  <w:color w:val="333333"/>
          <w:sz w:val="13"/>
          <w:szCs w:val="13"/>
        </w:rPr>
        <w:br/>
      </w: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Получаем уравнение наклонной асимптоты: </w:t>
      </w:r>
      <w:proofErr w:type="spellStart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y</w:t>
      </w:r>
      <w:proofErr w:type="spellEnd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= </w:t>
      </w:r>
      <w:proofErr w:type="spellStart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x</w:t>
      </w:r>
      <w:proofErr w:type="spellEnd"/>
    </w:p>
    <w:p w:rsidR="00086CAF" w:rsidRPr="00F73465" w:rsidRDefault="00086CAF" w:rsidP="00A2355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 xml:space="preserve">8.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A2355D" w:rsidRPr="00D43A40" w:rsidRDefault="006A663C" w:rsidP="00E467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четна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=f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(-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 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=-f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). Итак, проверяем: </w:t>
      </w:r>
    </w:p>
    <w:p w:rsidR="00A2355D" w:rsidRPr="00D43A40" w:rsidRDefault="00A2355D" w:rsidP="00E467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Arial" w:hAnsi="Arial" w:cs="Arial"/>
                  <w:sz w:val="28"/>
                  <w:szCs w:val="28"/>
                </w:rPr>
                <m:t>-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x+1</m:t>
              </m:r>
            </m:num>
            <m:den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=</m:t>
          </m:r>
          <m:r>
            <w:rPr>
              <w:rFonts w:ascii="Cambria Math" w:hAnsi="Arial" w:cs="Arial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≠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≠-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.</m:t>
          </m:r>
        </m:oMath>
      </m:oMathPara>
    </w:p>
    <w:p w:rsidR="006A663C" w:rsidRPr="00D43A40" w:rsidRDefault="00A2355D" w:rsidP="00E467DC">
      <w:pPr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  <w:bCs/>
          <w:sz w:val="24"/>
          <w:szCs w:val="24"/>
        </w:rPr>
        <w:t>3</w:t>
      </w:r>
      <w:r w:rsidR="006A663C" w:rsidRPr="00D43A40">
        <w:rPr>
          <w:rFonts w:ascii="Arial" w:hAnsi="Arial" w:cs="Arial"/>
          <w:bCs/>
          <w:sz w:val="24"/>
          <w:szCs w:val="24"/>
        </w:rPr>
        <w:t>начит,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функция не является ни чётной, ни нечётной.</w:t>
      </w:r>
    </w:p>
    <w:p w:rsidR="00922D3D" w:rsidRPr="00D43A40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sectPr w:rsidR="00846BFF" w:rsidRPr="00D43A40" w:rsidSect="00F73465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44B1C"/>
    <w:rsid w:val="00086CAF"/>
    <w:rsid w:val="000A0FE6"/>
    <w:rsid w:val="000C77B4"/>
    <w:rsid w:val="000E2312"/>
    <w:rsid w:val="000F61F1"/>
    <w:rsid w:val="00167C5A"/>
    <w:rsid w:val="00177572"/>
    <w:rsid w:val="00180D2C"/>
    <w:rsid w:val="001820A4"/>
    <w:rsid w:val="00183BC0"/>
    <w:rsid w:val="00192CEF"/>
    <w:rsid w:val="00193780"/>
    <w:rsid w:val="001B0CC1"/>
    <w:rsid w:val="001E5CD2"/>
    <w:rsid w:val="002913EF"/>
    <w:rsid w:val="002A15B2"/>
    <w:rsid w:val="002A443F"/>
    <w:rsid w:val="002B44B2"/>
    <w:rsid w:val="002C745D"/>
    <w:rsid w:val="002F2C4E"/>
    <w:rsid w:val="002F3A11"/>
    <w:rsid w:val="0038395F"/>
    <w:rsid w:val="003947E9"/>
    <w:rsid w:val="003A0572"/>
    <w:rsid w:val="003E4FAF"/>
    <w:rsid w:val="00423F76"/>
    <w:rsid w:val="00445CDB"/>
    <w:rsid w:val="004E04D7"/>
    <w:rsid w:val="004E052E"/>
    <w:rsid w:val="00530FD5"/>
    <w:rsid w:val="0054040C"/>
    <w:rsid w:val="00586EA7"/>
    <w:rsid w:val="00593132"/>
    <w:rsid w:val="005D7E0D"/>
    <w:rsid w:val="005E3C0F"/>
    <w:rsid w:val="00621E86"/>
    <w:rsid w:val="006A663C"/>
    <w:rsid w:val="006A6B9A"/>
    <w:rsid w:val="006D2E8A"/>
    <w:rsid w:val="006D5142"/>
    <w:rsid w:val="00716FC8"/>
    <w:rsid w:val="0075664A"/>
    <w:rsid w:val="00765738"/>
    <w:rsid w:val="00785A3B"/>
    <w:rsid w:val="007D65F7"/>
    <w:rsid w:val="00823B17"/>
    <w:rsid w:val="00830525"/>
    <w:rsid w:val="00846BFF"/>
    <w:rsid w:val="008C2815"/>
    <w:rsid w:val="0092178F"/>
    <w:rsid w:val="00922D3D"/>
    <w:rsid w:val="00986824"/>
    <w:rsid w:val="009F6AEB"/>
    <w:rsid w:val="00A2355D"/>
    <w:rsid w:val="00A24097"/>
    <w:rsid w:val="00A5093F"/>
    <w:rsid w:val="00B21878"/>
    <w:rsid w:val="00B4335A"/>
    <w:rsid w:val="00B71879"/>
    <w:rsid w:val="00B85583"/>
    <w:rsid w:val="00BC74B8"/>
    <w:rsid w:val="00C159A3"/>
    <w:rsid w:val="00C663D1"/>
    <w:rsid w:val="00CC2912"/>
    <w:rsid w:val="00D03EC7"/>
    <w:rsid w:val="00D13E4D"/>
    <w:rsid w:val="00D15D14"/>
    <w:rsid w:val="00D43A40"/>
    <w:rsid w:val="00D54BE2"/>
    <w:rsid w:val="00D70C2E"/>
    <w:rsid w:val="00D93D1B"/>
    <w:rsid w:val="00DF1D4F"/>
    <w:rsid w:val="00DF7A63"/>
    <w:rsid w:val="00E24D39"/>
    <w:rsid w:val="00E33941"/>
    <w:rsid w:val="00E467DC"/>
    <w:rsid w:val="00E53BF5"/>
    <w:rsid w:val="00EA5067"/>
    <w:rsid w:val="00EB3085"/>
    <w:rsid w:val="00EC0763"/>
    <w:rsid w:val="00EC57FC"/>
    <w:rsid w:val="00F73465"/>
    <w:rsid w:val="00F9190A"/>
    <w:rsid w:val="00FA65A6"/>
    <w:rsid w:val="00FF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locked/>
    <w:rsid w:val="009F6A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F73465"/>
  </w:style>
  <w:style w:type="character" w:customStyle="1" w:styleId="mo">
    <w:name w:val="mo"/>
    <w:basedOn w:val="a0"/>
    <w:rsid w:val="00F73465"/>
  </w:style>
  <w:style w:type="character" w:customStyle="1" w:styleId="mn">
    <w:name w:val="mn"/>
    <w:basedOn w:val="a0"/>
    <w:rsid w:val="00F73465"/>
  </w:style>
  <w:style w:type="character" w:customStyle="1" w:styleId="mjxassistivemathml">
    <w:name w:val="mjx_assistive_mathml"/>
    <w:basedOn w:val="a0"/>
    <w:rsid w:val="00F734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3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85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7</cp:revision>
  <dcterms:created xsi:type="dcterms:W3CDTF">2018-12-01T15:36:00Z</dcterms:created>
  <dcterms:modified xsi:type="dcterms:W3CDTF">2018-12-01T22:47:00Z</dcterms:modified>
</cp:coreProperties>
</file>