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lang w:val="ru-RU"/>
        </w:rPr>
        <w:t xml:space="preserve">Исследуем функцию, заданную формулой: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Область определения: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x&lt;</w:instrText>
      </w:r>
      <w:r>
        <w:rPr>
          <w:rFonts w:ascii="Times New Roman" w:hAnsi="Times New Roman" w:cs="Times New Roman"/>
          <w:lang w:val="ru-RU"/>
        </w:rPr>
        <w:instrText>1</w:instrText>
      </w:r>
      <w:r>
        <w:rPr>
          <w:rFonts w:ascii="Times New Roman" w:hAnsi="Times New Roman" w:cs="Times New Roman"/>
          <w:i/>
          <w:lang w:val="ru-RU"/>
        </w:rPr>
        <w:instrText>\;x&gt;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Данная функция определена </w:t>
      </w:r>
      <w:proofErr w:type="gramStart"/>
      <w:r>
        <w:rPr>
          <w:rFonts w:ascii="Times New Roman" w:hAnsi="Times New Roman" w:cs="Times New Roman"/>
          <w:lang w:val="ru-RU"/>
        </w:rPr>
        <w:t>для</w:t>
      </w:r>
      <w:proofErr w:type="gramEnd"/>
      <w:r>
        <w:rPr>
          <w:rFonts w:ascii="Times New Roman" w:hAnsi="Times New Roman" w:cs="Times New Roman"/>
          <w:lang w:val="ru-RU"/>
        </w:rPr>
        <w:t>:</w:t>
      </w:r>
    </w:p>
    <w:p w:rsidR="004D72BA" w:rsidRDefault="004D72BA" w:rsidP="004D72BA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Переносим известные величины в правую часть неравенства </w:t>
      </w:r>
      <w:proofErr w:type="spellStart"/>
      <w:r>
        <w:rPr>
          <w:rFonts w:ascii="Times New Roman" w:hAnsi="Times New Roman" w:cs="Times New Roman"/>
          <w:lang w:val="ru-RU"/>
        </w:rPr>
        <w:t>c</w:t>
      </w:r>
      <w:proofErr w:type="spellEnd"/>
      <w:r>
        <w:rPr>
          <w:rFonts w:ascii="Times New Roman" w:hAnsi="Times New Roman" w:cs="Times New Roman"/>
          <w:lang w:val="ru-RU"/>
        </w:rPr>
        <w:t xml:space="preserve"> противоположным знаком.</w:t>
      </w:r>
    </w:p>
    <w:p w:rsidR="004D72BA" w:rsidRDefault="004D72BA" w:rsidP="004D72BA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x≠</w:instrText>
      </w:r>
      <w:r>
        <w:rPr>
          <w:rFonts w:ascii="Times New Roman" w:hAnsi="Times New Roman" w:cs="Times New Roman"/>
          <w:lang w:val="ru-RU"/>
        </w:rPr>
        <w:instrText xml:space="preserve">0+1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x≠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Полученное решение отметим на рисунке.</w:t>
      </w:r>
    </w:p>
    <w:p w:rsidR="004D72BA" w:rsidRDefault="004D72BA" w:rsidP="004D72BA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5715000" cy="61912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x&lt;</w:instrText>
      </w:r>
      <w:r>
        <w:rPr>
          <w:rFonts w:ascii="Times New Roman" w:hAnsi="Times New Roman" w:cs="Times New Roman"/>
          <w:lang w:val="ru-RU"/>
        </w:rPr>
        <w:instrText>1</w:instrText>
      </w:r>
      <w:r>
        <w:rPr>
          <w:rFonts w:ascii="Times New Roman" w:hAnsi="Times New Roman" w:cs="Times New Roman"/>
          <w:i/>
          <w:lang w:val="ru-RU"/>
        </w:rPr>
        <w:instrText>\;x&gt;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Первая производная: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y'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-1)\s\up8(2))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формулой производной частного.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+2)1;\b(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-1)\s\up8(2))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Вторая производная: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y''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\f(2;\b(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-1)\s\up8(3))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Вторая производная это производная от первой производной.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-1)\s\up8(2)))\s\up8(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формулой производной частного.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-1)\s\up8(2)-\b(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)\b(\b(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-1)\s\up8(2))\s\up8(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);\b(\b(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-1)\s\up8(2))\s\up8(2))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свойством степеней.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-1)\s\up8(2)-\b(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)\b(\b(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-1)\s\up8(2))\s\up8(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-1)\s\up8(2)-\b(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)\b(\b(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-1)\s\up8(2))\s\up8(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правилом нахождения производной для сложной функции.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-1)\s\up8(2)-\b(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)\b(2\b(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-1)\s\up8(2)-\b(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)\b(2\b(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-1)\s\up8(2)-\b(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Выносим общий множитель.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-1)\b(\b(2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)2);\b(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-1)2;\b(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свойством степеней.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\f(2;\b(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-1)\s\up8(3))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\f(2;\b(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-1)\s\up8(3))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Точки пересечения с осью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: нет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Для нахождения точек пересечения с осью абсцисс приравняем функцию к нулю.</w:t>
      </w:r>
    </w:p>
    <w:p w:rsidR="004D72BA" w:rsidRDefault="004D72BA" w:rsidP="004D72BA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Дробь обращается в нуль тогда, когда числитель равен нулю.</w:t>
      </w:r>
    </w:p>
    <w:p w:rsidR="004D72BA" w:rsidRDefault="004D72BA" w:rsidP="004D72BA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Находим дискриминант.</w:t>
      </w:r>
    </w:p>
    <w:p w:rsidR="004D72BA" w:rsidRDefault="004D72BA" w:rsidP="004D72BA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D=b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ac=</w:instrText>
      </w:r>
      <w:r>
        <w:rPr>
          <w:rFonts w:ascii="Times New Roman" w:hAnsi="Times New Roman" w:cs="Times New Roman"/>
          <w:lang w:val="ru-RU"/>
        </w:rPr>
        <w:instrText>\b(-2)\s\up8(2)-4·1·2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-4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Дискриминант отрицателен, </w:t>
      </w:r>
      <w:proofErr w:type="gramStart"/>
      <w:r>
        <w:rPr>
          <w:rFonts w:ascii="Times New Roman" w:hAnsi="Times New Roman" w:cs="Times New Roman"/>
          <w:lang w:val="ru-RU"/>
        </w:rPr>
        <w:t>значит</w:t>
      </w:r>
      <w:proofErr w:type="gramEnd"/>
      <w:r>
        <w:rPr>
          <w:rFonts w:ascii="Times New Roman" w:hAnsi="Times New Roman" w:cs="Times New Roman"/>
          <w:lang w:val="ru-RU"/>
        </w:rPr>
        <w:t xml:space="preserve"> уравнение не имеет корней.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Ответ: нет решений.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Точки пересечения с осью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-2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Пусть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\b(0)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\f(0\s\up8(2)-2·0+2;0-1)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-2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Вертикальные асимптоты: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Определим значения аргумента, при которых знаменатель функции обращается в ноль</w:t>
      </w:r>
    </w:p>
    <w:p w:rsidR="004D72BA" w:rsidRDefault="004D72BA" w:rsidP="004D72BA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известные величины в правую часть уравнения.</w:t>
      </w:r>
    </w:p>
    <w:p w:rsidR="004D72BA" w:rsidRDefault="004D72BA" w:rsidP="004D72BA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Горизонтальные асимптоты: нет</w:t>
      </w:r>
      <w:proofErr w:type="gramStart"/>
      <w:r>
        <w:rPr>
          <w:rFonts w:ascii="Times New Roman" w:hAnsi="Times New Roman" w:cs="Times New Roman"/>
          <w:lang w:val="ru-RU"/>
        </w:rPr>
        <w:t xml:space="preserve"> .</w:t>
      </w:r>
      <w:proofErr w:type="gramEnd"/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Наклонные асимптоты: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y=x</w:instrText>
      </w:r>
      <w:r>
        <w:rPr>
          <w:rFonts w:ascii="Times New Roman" w:hAnsi="Times New Roman" w:cs="Times New Roman"/>
          <w:lang w:val="ru-RU"/>
        </w:rPr>
        <w:instrText xml:space="preserve">-1 </w:instrText>
      </w:r>
      <w:r>
        <w:rPr>
          <w:rFonts w:ascii="Times New Roman" w:hAnsi="Times New Roman" w:cs="Times New Roman"/>
          <w:lang w:val="ru-RU"/>
        </w:rPr>
        <w:fldChar w:fldCharType="end"/>
      </w:r>
      <w:proofErr w:type="gramStart"/>
      <w:r>
        <w:rPr>
          <w:rFonts w:ascii="Times New Roman" w:hAnsi="Times New Roman" w:cs="Times New Roman"/>
          <w:lang w:val="ru-RU"/>
        </w:rPr>
        <w:t xml:space="preserve"> .</w:t>
      </w:r>
      <w:proofErr w:type="gramEnd"/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Для нахождения наклонных асимптот преобразуем исходное выражение.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-1)+\f(1;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x</w:instrText>
      </w:r>
      <w:r>
        <w:rPr>
          <w:rFonts w:ascii="Times New Roman" w:hAnsi="Times New Roman" w:cs="Times New Roman"/>
          <w:lang w:val="ru-RU"/>
        </w:rPr>
        <w:instrText>-1+\f(1;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Предел разности исходной функции и функции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на бесконечности равен нулю.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Критические точки: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Для нахождения критических точек приравняем первую производную к нулю и решим полученное уравнение.</w:t>
      </w:r>
    </w:p>
    <w:p w:rsidR="004D72BA" w:rsidRDefault="004D72BA" w:rsidP="004D72BA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-1)\s\up8(2))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Дробь обращается в нуль тогда, когда числитель равен нулю.</w:t>
      </w:r>
    </w:p>
    <w:p w:rsidR="004D72BA" w:rsidRDefault="004D72BA" w:rsidP="004D72BA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Выносим общий множитель.</w:t>
      </w:r>
    </w:p>
    <w:p w:rsidR="004D72BA" w:rsidRDefault="004D72BA" w:rsidP="004D72BA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Возможные точки перегиба: нет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Для нахождения возможных точек перегиба приравняем вторую производную к нулю и решим полученное уравнение.</w:t>
      </w:r>
    </w:p>
    <w:p w:rsidR="004D72BA" w:rsidRDefault="004D72BA" w:rsidP="004D72BA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\f(2;\b(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-1)\s\up8(3))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Ответ: нет решений.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Точки разрыва: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Симметрия относительно оси ординат: нет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Функция </w:t>
      </w:r>
      <w:proofErr w:type="spellStart"/>
      <w:r>
        <w:rPr>
          <w:rFonts w:ascii="Times New Roman" w:hAnsi="Times New Roman" w:cs="Times New Roman"/>
          <w:lang w:val="ru-RU"/>
        </w:rPr>
        <w:t>f</w:t>
      </w:r>
      <w:proofErr w:type="spellEnd"/>
      <w:r>
        <w:rPr>
          <w:rFonts w:ascii="Times New Roman" w:hAnsi="Times New Roman" w:cs="Times New Roman"/>
          <w:lang w:val="ru-RU"/>
        </w:rPr>
        <w:t>(</w:t>
      </w:r>
      <w:proofErr w:type="spellStart"/>
      <w:r>
        <w:rPr>
          <w:rFonts w:ascii="Times New Roman" w:hAnsi="Times New Roman" w:cs="Times New Roman"/>
          <w:lang w:val="ru-RU"/>
        </w:rPr>
        <w:t>x</w:t>
      </w:r>
      <w:proofErr w:type="spellEnd"/>
      <w:r>
        <w:rPr>
          <w:rFonts w:ascii="Times New Roman" w:hAnsi="Times New Roman" w:cs="Times New Roman"/>
          <w:lang w:val="ru-RU"/>
        </w:rPr>
        <w:t xml:space="preserve">) называется четной, если </w:t>
      </w:r>
      <w:proofErr w:type="spellStart"/>
      <w:r>
        <w:rPr>
          <w:rFonts w:ascii="Times New Roman" w:hAnsi="Times New Roman" w:cs="Times New Roman"/>
          <w:lang w:val="ru-RU"/>
        </w:rPr>
        <w:t>f</w:t>
      </w:r>
      <w:proofErr w:type="spellEnd"/>
      <w:r>
        <w:rPr>
          <w:rFonts w:ascii="Times New Roman" w:hAnsi="Times New Roman" w:cs="Times New Roman"/>
          <w:lang w:val="ru-RU"/>
        </w:rPr>
        <w:t>(-</w:t>
      </w:r>
      <w:proofErr w:type="spellStart"/>
      <w:r>
        <w:rPr>
          <w:rFonts w:ascii="Times New Roman" w:hAnsi="Times New Roman" w:cs="Times New Roman"/>
          <w:lang w:val="ru-RU"/>
        </w:rPr>
        <w:t>x</w:t>
      </w:r>
      <w:proofErr w:type="spellEnd"/>
      <w:r>
        <w:rPr>
          <w:rFonts w:ascii="Times New Roman" w:hAnsi="Times New Roman" w:cs="Times New Roman"/>
          <w:lang w:val="ru-RU"/>
        </w:rPr>
        <w:t>)</w:t>
      </w:r>
      <w:proofErr w:type="spellStart"/>
      <w:r>
        <w:rPr>
          <w:rFonts w:ascii="Times New Roman" w:hAnsi="Times New Roman" w:cs="Times New Roman"/>
          <w:lang w:val="ru-RU"/>
        </w:rPr>
        <w:t>=f</w:t>
      </w:r>
      <w:proofErr w:type="spellEnd"/>
      <w:r>
        <w:rPr>
          <w:rFonts w:ascii="Times New Roman" w:hAnsi="Times New Roman" w:cs="Times New Roman"/>
          <w:lang w:val="ru-RU"/>
        </w:rPr>
        <w:t>(</w:t>
      </w:r>
      <w:proofErr w:type="spellStart"/>
      <w:r>
        <w:rPr>
          <w:rFonts w:ascii="Times New Roman" w:hAnsi="Times New Roman" w:cs="Times New Roman"/>
          <w:lang w:val="ru-RU"/>
        </w:rPr>
        <w:t>x</w:t>
      </w:r>
      <w:proofErr w:type="spellEnd"/>
      <w:r>
        <w:rPr>
          <w:rFonts w:ascii="Times New Roman" w:hAnsi="Times New Roman" w:cs="Times New Roman"/>
          <w:lang w:val="ru-RU"/>
        </w:rPr>
        <w:t>).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)-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-1)-\f(\b(-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)\s\up8(2)-2\b(-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)+2;\b(-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)-1)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Выносим знак минус из произведения.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-1)-\f(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+2;-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Выносим знак минус из произведения.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-1)+\f(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+1)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дроби к общему знаменателю.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+1))+\f(\b(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сложение дробей с одинаковыми знаменателями.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+1)+\b(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+1))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+2)+\b(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+1))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Изменяем порядок действий.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подобные члены.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\s\up8(2)+2)+\b(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+1))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+1))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подобные члены.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+1))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+1))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+1))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≠y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Симметрия относительно начала координат: нет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Функция </w:t>
      </w:r>
      <w:proofErr w:type="spellStart"/>
      <w:r>
        <w:rPr>
          <w:rFonts w:ascii="Times New Roman" w:hAnsi="Times New Roman" w:cs="Times New Roman"/>
          <w:lang w:val="ru-RU"/>
        </w:rPr>
        <w:t>f</w:t>
      </w:r>
      <w:proofErr w:type="spellEnd"/>
      <w:r>
        <w:rPr>
          <w:rFonts w:ascii="Times New Roman" w:hAnsi="Times New Roman" w:cs="Times New Roman"/>
          <w:lang w:val="ru-RU"/>
        </w:rPr>
        <w:t>(</w:t>
      </w:r>
      <w:proofErr w:type="spellStart"/>
      <w:r>
        <w:rPr>
          <w:rFonts w:ascii="Times New Roman" w:hAnsi="Times New Roman" w:cs="Times New Roman"/>
          <w:lang w:val="ru-RU"/>
        </w:rPr>
        <w:t>x</w:t>
      </w:r>
      <w:proofErr w:type="spellEnd"/>
      <w:r>
        <w:rPr>
          <w:rFonts w:ascii="Times New Roman" w:hAnsi="Times New Roman" w:cs="Times New Roman"/>
          <w:lang w:val="ru-RU"/>
        </w:rPr>
        <w:t xml:space="preserve">) называется нечетной, если </w:t>
      </w:r>
      <w:proofErr w:type="spellStart"/>
      <w:r>
        <w:rPr>
          <w:rFonts w:ascii="Times New Roman" w:hAnsi="Times New Roman" w:cs="Times New Roman"/>
          <w:lang w:val="ru-RU"/>
        </w:rPr>
        <w:t>f</w:t>
      </w:r>
      <w:proofErr w:type="spellEnd"/>
      <w:r>
        <w:rPr>
          <w:rFonts w:ascii="Times New Roman" w:hAnsi="Times New Roman" w:cs="Times New Roman"/>
          <w:lang w:val="ru-RU"/>
        </w:rPr>
        <w:t>(-</w:t>
      </w:r>
      <w:proofErr w:type="spellStart"/>
      <w:r>
        <w:rPr>
          <w:rFonts w:ascii="Times New Roman" w:hAnsi="Times New Roman" w:cs="Times New Roman"/>
          <w:lang w:val="ru-RU"/>
        </w:rPr>
        <w:t>x</w:t>
      </w:r>
      <w:proofErr w:type="spellEnd"/>
      <w:r>
        <w:rPr>
          <w:rFonts w:ascii="Times New Roman" w:hAnsi="Times New Roman" w:cs="Times New Roman"/>
          <w:lang w:val="ru-RU"/>
        </w:rPr>
        <w:t>)</w:t>
      </w:r>
      <w:proofErr w:type="spellStart"/>
      <w:r>
        <w:rPr>
          <w:rFonts w:ascii="Times New Roman" w:hAnsi="Times New Roman" w:cs="Times New Roman"/>
          <w:lang w:val="ru-RU"/>
        </w:rPr>
        <w:t>=-f</w:t>
      </w:r>
      <w:proofErr w:type="spellEnd"/>
      <w:r>
        <w:rPr>
          <w:rFonts w:ascii="Times New Roman" w:hAnsi="Times New Roman" w:cs="Times New Roman"/>
          <w:lang w:val="ru-RU"/>
        </w:rPr>
        <w:t>(</w:t>
      </w:r>
      <w:proofErr w:type="spellStart"/>
      <w:r>
        <w:rPr>
          <w:rFonts w:ascii="Times New Roman" w:hAnsi="Times New Roman" w:cs="Times New Roman"/>
          <w:lang w:val="ru-RU"/>
        </w:rPr>
        <w:t>x</w:t>
      </w:r>
      <w:proofErr w:type="spellEnd"/>
      <w:r>
        <w:rPr>
          <w:rFonts w:ascii="Times New Roman" w:hAnsi="Times New Roman" w:cs="Times New Roman"/>
          <w:lang w:val="ru-RU"/>
        </w:rPr>
        <w:t>).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)+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-1)+\f(\b(-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)\s\up8(2)-2\b(-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)+2;\b(-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)-1)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Выносим знак минус из произведения.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-1)+\f(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+2;-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Выносим знак минус из произведения.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-1)-\f(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+1)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дроби к общему знаменателю.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+1))-\f(\b(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сложение дробей с одинаковыми знаменателями.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+1))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+1))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Изменяем порядок действий.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подобные члены.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+1))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+1))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подобные члены.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+1))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Выносим знак минус из произведения.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\s\up8(2)-4;\b(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+1))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Разложим числитель дроби на множители.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-\f(2\b(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+1))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+1))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Проходя через точку минимума, производная функции меняет знак </w:t>
      </w:r>
      <w:proofErr w:type="gramStart"/>
      <w:r>
        <w:rPr>
          <w:rFonts w:ascii="Times New Roman" w:hAnsi="Times New Roman" w:cs="Times New Roman"/>
          <w:lang w:val="ru-RU"/>
        </w:rPr>
        <w:t>с</w:t>
      </w:r>
      <w:proofErr w:type="gramEnd"/>
      <w:r>
        <w:rPr>
          <w:rFonts w:ascii="Times New Roman" w:hAnsi="Times New Roman" w:cs="Times New Roman"/>
          <w:lang w:val="ru-RU"/>
        </w:rPr>
        <w:t xml:space="preserve"> (-) на (+).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Относительный минимум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\b(2</w:instrText>
      </w:r>
      <w:r>
        <w:rPr>
          <w:rFonts w:ascii="Times New Roman" w:hAnsi="Times New Roman" w:cs="Times New Roman"/>
          <w:i/>
          <w:lang w:val="ru-RU"/>
        </w:rPr>
        <w:instrText>\;</w:instrText>
      </w:r>
      <w:r>
        <w:rPr>
          <w:rFonts w:ascii="Times New Roman" w:hAnsi="Times New Roman" w:cs="Times New Roman"/>
          <w:lang w:val="ru-RU"/>
        </w:rPr>
        <w:instrText xml:space="preserve">2)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Проходя через точку максимума. производная функции меняет знак </w:t>
      </w:r>
      <w:proofErr w:type="gramStart"/>
      <w:r>
        <w:rPr>
          <w:rFonts w:ascii="Times New Roman" w:hAnsi="Times New Roman" w:cs="Times New Roman"/>
          <w:lang w:val="ru-RU"/>
        </w:rPr>
        <w:t>с</w:t>
      </w:r>
      <w:proofErr w:type="gramEnd"/>
      <w:r>
        <w:rPr>
          <w:rFonts w:ascii="Times New Roman" w:hAnsi="Times New Roman" w:cs="Times New Roman"/>
          <w:lang w:val="ru-RU"/>
        </w:rPr>
        <w:t xml:space="preserve"> (+) на (-).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Относительный максимум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\b(0</w:instrText>
      </w:r>
      <w:r>
        <w:rPr>
          <w:rFonts w:ascii="Times New Roman" w:hAnsi="Times New Roman" w:cs="Times New Roman"/>
          <w:i/>
          <w:lang w:val="ru-RU"/>
        </w:rPr>
        <w:instrText>\;</w:instrText>
      </w:r>
      <w:r>
        <w:rPr>
          <w:rFonts w:ascii="Times New Roman" w:hAnsi="Times New Roman" w:cs="Times New Roman"/>
          <w:lang w:val="ru-RU"/>
        </w:rPr>
        <w:instrText xml:space="preserve">-2)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Данные таблицы нанесем на координатную плоскость.</w:t>
      </w:r>
    </w:p>
    <w:p w:rsidR="004D72BA" w:rsidRDefault="004D72BA" w:rsidP="004D72B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Используя результаты исследования функции, построим ее график.</w:t>
      </w:r>
    </w:p>
    <w:p w:rsidR="004D72BA" w:rsidRDefault="004D72BA" w:rsidP="004D72BA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6120765" cy="6120765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0FC" w:rsidRPr="004D72BA" w:rsidRDefault="008110FC" w:rsidP="004D72BA">
      <w:pPr>
        <w:rPr>
          <w:rFonts w:ascii="Times New Roman" w:hAnsi="Times New Roman" w:cs="Times New Roman"/>
          <w:lang w:val="ru-RU"/>
        </w:rPr>
      </w:pPr>
    </w:p>
    <w:sectPr w:rsidR="008110FC" w:rsidRPr="004D72BA" w:rsidSect="008110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72BA"/>
    <w:rsid w:val="004D72BA"/>
    <w:rsid w:val="00811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D72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4210</Words>
  <Characters>2401</Characters>
  <Application>Microsoft Office Word</Application>
  <DocSecurity>0</DocSecurity>
  <Lines>20</Lines>
  <Paragraphs>13</Paragraphs>
  <ScaleCrop>false</ScaleCrop>
  <Company/>
  <LinksUpToDate>false</LinksUpToDate>
  <CharactersWithSpaces>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2015-04-26T06:59:00Z</dcterms:created>
  <dcterms:modified xsi:type="dcterms:W3CDTF">2015-04-26T06:59:00Z</dcterms:modified>
</cp:coreProperties>
</file>