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5FE4" w:rsidTr="00405FE4"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Значение </w:t>
            </w:r>
          </w:p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вводных </w:t>
            </w:r>
          </w:p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слов</w:t>
            </w:r>
          </w:p>
        </w:tc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Вводные</w:t>
            </w:r>
          </w:p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слова</w:t>
            </w:r>
          </w:p>
        </w:tc>
        <w:tc>
          <w:tcPr>
            <w:tcW w:w="3191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Примеры употребления вводных слов</w:t>
            </w:r>
          </w:p>
        </w:tc>
      </w:tr>
      <w:tr w:rsidR="00405FE4" w:rsidTr="00405FE4"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Различная степень уверенности</w:t>
            </w:r>
          </w:p>
        </w:tc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конечно, действительно, разумеется, без сомнения, бесспорно </w:t>
            </w:r>
            <w:r w:rsidRPr="00405FE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уверенность</w:t>
            </w:r>
            <w:r w:rsidRPr="00405FE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</w:t>
            </w:r>
          </w:p>
          <w:p w:rsidR="00405FE4" w:rsidRPr="00405FE4" w:rsidRDefault="00405F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кажется, вероятно, возможно, пожалуй</w:t>
            </w:r>
            <w:r w:rsidRPr="00405FE4">
              <w:rPr>
                <w:rFonts w:ascii="Arial" w:hAnsi="Arial" w:cs="Arial"/>
                <w:b/>
              </w:rPr>
              <w:t xml:space="preserve"> </w:t>
            </w:r>
            <w:r w:rsidRPr="00405FE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предположение</w:t>
            </w:r>
            <w:r w:rsidRPr="00405FE4">
              <w:rPr>
                <w:rFonts w:ascii="Arial" w:hAnsi="Arial" w:cs="Arial"/>
              </w:rPr>
              <w:t>)</w:t>
            </w:r>
          </w:p>
        </w:tc>
        <w:tc>
          <w:tcPr>
            <w:tcW w:w="3191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Текст, </w:t>
            </w:r>
            <w:r w:rsidRPr="00405FE4">
              <w:rPr>
                <w:rFonts w:ascii="Arial" w:hAnsi="Arial" w:cs="Arial"/>
                <w:b/>
              </w:rPr>
              <w:t>конечно</w:t>
            </w:r>
            <w:r>
              <w:rPr>
                <w:rFonts w:ascii="Arial" w:hAnsi="Arial" w:cs="Arial"/>
              </w:rPr>
              <w:t>, очень сложный.</w:t>
            </w:r>
          </w:p>
        </w:tc>
      </w:tr>
      <w:tr w:rsidR="00405FE4" w:rsidTr="00405FE4">
        <w:tc>
          <w:tcPr>
            <w:tcW w:w="3190" w:type="dxa"/>
          </w:tcPr>
          <w:p w:rsidR="00405FE4" w:rsidRPr="00405FE4" w:rsidRDefault="00405FE4">
            <w:pPr>
              <w:rPr>
                <w:rFonts w:ascii="Arial" w:hAnsi="Arial" w:cs="Arial"/>
              </w:rPr>
            </w:pPr>
            <w:r w:rsidRPr="00405FE4">
              <w:rPr>
                <w:rFonts w:ascii="Arial" w:hAnsi="Arial" w:cs="Arial"/>
              </w:rPr>
              <w:t>Различные чувства</w:t>
            </w:r>
          </w:p>
        </w:tc>
        <w:tc>
          <w:tcPr>
            <w:tcW w:w="3190" w:type="dxa"/>
          </w:tcPr>
          <w:p w:rsidR="00405FE4" w:rsidRPr="00405FE4" w:rsidRDefault="00405FE4">
            <w:pPr>
              <w:rPr>
                <w:rFonts w:ascii="Arial" w:hAnsi="Arial" w:cs="Arial"/>
                <w:b/>
              </w:rPr>
            </w:pPr>
            <w:r w:rsidRPr="00405FE4">
              <w:rPr>
                <w:rFonts w:ascii="Arial" w:hAnsi="Arial" w:cs="Arial"/>
                <w:b/>
              </w:rPr>
              <w:t xml:space="preserve">к счастью, к несчастью, </w:t>
            </w:r>
          </w:p>
          <w:p w:rsidR="00383E30" w:rsidRDefault="00405FE4">
            <w:pPr>
              <w:rPr>
                <w:rFonts w:ascii="Arial" w:hAnsi="Arial" w:cs="Arial"/>
                <w:b/>
              </w:rPr>
            </w:pPr>
            <w:r w:rsidRPr="00405FE4">
              <w:rPr>
                <w:rFonts w:ascii="Arial" w:hAnsi="Arial" w:cs="Arial"/>
                <w:b/>
              </w:rPr>
              <w:t>к удивлению,</w:t>
            </w:r>
          </w:p>
          <w:p w:rsidR="00383E30" w:rsidRPr="00405FE4" w:rsidRDefault="00405FE4">
            <w:pPr>
              <w:rPr>
                <w:rFonts w:ascii="Arial" w:hAnsi="Arial" w:cs="Arial"/>
                <w:b/>
              </w:rPr>
            </w:pPr>
            <w:r w:rsidRPr="00405FE4">
              <w:rPr>
                <w:rFonts w:ascii="Arial" w:hAnsi="Arial" w:cs="Arial"/>
                <w:b/>
              </w:rPr>
              <w:t>к сожалению</w:t>
            </w:r>
          </w:p>
        </w:tc>
        <w:tc>
          <w:tcPr>
            <w:tcW w:w="3191" w:type="dxa"/>
          </w:tcPr>
          <w:p w:rsidR="00383E30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К счастью, </w:t>
            </w:r>
            <w:r>
              <w:rPr>
                <w:rFonts w:ascii="Arial" w:hAnsi="Arial" w:cs="Arial"/>
              </w:rPr>
              <w:t xml:space="preserve"> мне </w:t>
            </w:r>
          </w:p>
          <w:p w:rsidR="00383E30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достался несложный </w:t>
            </w:r>
          </w:p>
          <w:p w:rsidR="00405FE4" w:rsidRPr="00405FE4" w:rsidRDefault="00405FE4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>текст.</w:t>
            </w:r>
          </w:p>
        </w:tc>
      </w:tr>
      <w:tr w:rsidR="00405FE4" w:rsidTr="00405FE4"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 сообщения</w:t>
            </w:r>
          </w:p>
        </w:tc>
        <w:tc>
          <w:tcPr>
            <w:tcW w:w="3190" w:type="dxa"/>
          </w:tcPr>
          <w:p w:rsidR="00405FE4" w:rsidRPr="00405FE4" w:rsidRDefault="00405F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по словам </w:t>
            </w:r>
            <w:r w:rsidRPr="00405FE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кого-либо</w:t>
            </w:r>
            <w:r w:rsidRPr="00405FE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 w:rsidRPr="00405FE4">
              <w:rPr>
                <w:rFonts w:ascii="Arial" w:hAnsi="Arial" w:cs="Arial"/>
                <w:b/>
              </w:rPr>
              <w:t>по мнению</w:t>
            </w:r>
            <w:r>
              <w:rPr>
                <w:rFonts w:ascii="Arial" w:hAnsi="Arial" w:cs="Arial"/>
              </w:rPr>
              <w:t xml:space="preserve"> (кого-либо), </w:t>
            </w:r>
            <w:r w:rsidRPr="00405FE4">
              <w:rPr>
                <w:rFonts w:ascii="Arial" w:hAnsi="Arial" w:cs="Arial"/>
                <w:b/>
              </w:rPr>
              <w:t>по сообщению</w:t>
            </w:r>
            <w:r>
              <w:rPr>
                <w:rFonts w:ascii="Arial" w:hAnsi="Arial" w:cs="Arial"/>
              </w:rPr>
              <w:t xml:space="preserve"> </w:t>
            </w:r>
            <w:r w:rsidRPr="00405FE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кого-либо</w:t>
            </w:r>
            <w:r w:rsidRPr="00405FE4">
              <w:rPr>
                <w:rFonts w:ascii="Arial" w:hAnsi="Arial" w:cs="Arial"/>
              </w:rPr>
              <w:t>)</w:t>
            </w:r>
          </w:p>
        </w:tc>
        <w:tc>
          <w:tcPr>
            <w:tcW w:w="3191" w:type="dxa"/>
          </w:tcPr>
          <w:p w:rsidR="00383E30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</w:t>
            </w:r>
            <w:r w:rsidRPr="00383E30">
              <w:rPr>
                <w:rFonts w:ascii="Arial" w:hAnsi="Arial" w:cs="Arial"/>
                <w:b/>
              </w:rPr>
              <w:t>о-моему</w:t>
            </w:r>
            <w:r>
              <w:rPr>
                <w:rFonts w:ascii="Arial" w:hAnsi="Arial" w:cs="Arial"/>
              </w:rPr>
              <w:t xml:space="preserve">, он правильно ответил </w:t>
            </w:r>
          </w:p>
          <w:p w:rsidR="00405FE4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 все вопросы.</w:t>
            </w:r>
          </w:p>
        </w:tc>
      </w:tr>
      <w:tr w:rsidR="00405FE4" w:rsidTr="00405FE4"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Порядок мыслей, </w:t>
            </w:r>
          </w:p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их связь</w:t>
            </w:r>
          </w:p>
        </w:tc>
        <w:tc>
          <w:tcPr>
            <w:tcW w:w="3190" w:type="dxa"/>
          </w:tcPr>
          <w:p w:rsidR="00405FE4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во-первых, </w:t>
            </w:r>
          </w:p>
          <w:p w:rsid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во-вторых,</w:t>
            </w:r>
          </w:p>
          <w:p w:rsidR="00383E30" w:rsidRP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в-третьих, наконец, например, следовательно</w:t>
            </w:r>
          </w:p>
        </w:tc>
        <w:tc>
          <w:tcPr>
            <w:tcW w:w="3191" w:type="dxa"/>
          </w:tcPr>
          <w:p w:rsidR="00383E30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Во-первых, </w:t>
            </w:r>
            <w:r>
              <w:rPr>
                <w:rFonts w:ascii="Arial" w:hAnsi="Arial" w:cs="Arial"/>
                <w:lang w:val="kk-KZ"/>
              </w:rPr>
              <w:t>я недостаточно хорошо знаю английский язык</w:t>
            </w:r>
            <w:r w:rsidRPr="00383E30">
              <w:rPr>
                <w:rFonts w:ascii="Arial" w:hAnsi="Arial" w:cs="Arial"/>
              </w:rPr>
              <w:t xml:space="preserve">; </w:t>
            </w:r>
          </w:p>
          <w:p w:rsidR="00383E30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во-вторых, </w:t>
            </w:r>
            <w:r>
              <w:rPr>
                <w:rFonts w:ascii="Arial" w:hAnsi="Arial" w:cs="Arial"/>
                <w:lang w:val="kk-KZ"/>
              </w:rPr>
              <w:t>текст очень трудный.</w:t>
            </w:r>
            <w:r>
              <w:rPr>
                <w:rFonts w:ascii="Arial" w:hAnsi="Arial" w:cs="Arial"/>
              </w:rPr>
              <w:t xml:space="preserve"> </w:t>
            </w:r>
          </w:p>
          <w:p w:rsid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Следовательно, </w:t>
            </w:r>
          </w:p>
          <w:p w:rsidR="00405FE4" w:rsidRPr="00383E30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 вряд ли справлюсь с переводом.</w:t>
            </w:r>
          </w:p>
        </w:tc>
      </w:tr>
      <w:tr w:rsidR="00405FE4" w:rsidTr="00405FE4">
        <w:tc>
          <w:tcPr>
            <w:tcW w:w="3190" w:type="dxa"/>
          </w:tcPr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Замечания о способах</w:t>
            </w:r>
          </w:p>
          <w:p w:rsidR="00405FE4" w:rsidRDefault="00405F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оформления мыслей</w:t>
            </w:r>
          </w:p>
        </w:tc>
        <w:tc>
          <w:tcPr>
            <w:tcW w:w="3190" w:type="dxa"/>
          </w:tcPr>
          <w:p w:rsid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одним словом, </w:t>
            </w:r>
          </w:p>
          <w:p w:rsid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лучше сказать, </w:t>
            </w:r>
          </w:p>
          <w:p w:rsidR="00405FE4" w:rsidRPr="00383E30" w:rsidRDefault="00383E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иначе говоря</w:t>
            </w:r>
          </w:p>
        </w:tc>
        <w:tc>
          <w:tcPr>
            <w:tcW w:w="3191" w:type="dxa"/>
          </w:tcPr>
          <w:p w:rsidR="00405FE4" w:rsidRDefault="00383E30">
            <w:pPr>
              <w:rPr>
                <w:rFonts w:ascii="Arial" w:hAnsi="Arial" w:cs="Arial"/>
                <w:b/>
              </w:rPr>
            </w:pPr>
            <w:r w:rsidRPr="00383E30">
              <w:rPr>
                <w:rFonts w:ascii="Arial" w:hAnsi="Arial" w:cs="Arial"/>
                <w:b/>
              </w:rPr>
              <w:t>Одним словом,</w:t>
            </w:r>
          </w:p>
          <w:p w:rsidR="00383E30" w:rsidRPr="00383E30" w:rsidRDefault="00383E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Всё обошлось  благополучно.</w:t>
            </w:r>
          </w:p>
        </w:tc>
      </w:tr>
    </w:tbl>
    <w:p w:rsidR="00383E30" w:rsidRPr="00405FE4" w:rsidRDefault="00383E30">
      <w:pPr>
        <w:rPr>
          <w:rFonts w:ascii="Arial" w:hAnsi="Arial" w:cs="Arial"/>
        </w:rPr>
      </w:pPr>
      <w:bookmarkStart w:id="0" w:name="_GoBack"/>
      <w:bookmarkEnd w:id="0"/>
    </w:p>
    <w:sectPr w:rsidR="00383E30" w:rsidRPr="0040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E4"/>
    <w:rsid w:val="00383E30"/>
    <w:rsid w:val="00405FE4"/>
    <w:rsid w:val="006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76236-2CE6-4E57-9A08-66083599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2</cp:revision>
  <dcterms:created xsi:type="dcterms:W3CDTF">2013-10-28T08:29:00Z</dcterms:created>
  <dcterms:modified xsi:type="dcterms:W3CDTF">2013-10-28T08:46:00Z</dcterms:modified>
</cp:coreProperties>
</file>