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1134"/>
        <w:gridCol w:w="1375"/>
      </w:tblGrid>
      <w:tr w:rsidR="007B1E2E" w:rsidTr="007B1E2E">
        <w:trPr>
          <w:trHeight w:val="454"/>
        </w:trPr>
        <w:tc>
          <w:tcPr>
            <w:tcW w:w="6771" w:type="dxa"/>
          </w:tcPr>
          <w:p w:rsidR="007B1E2E" w:rsidRPr="007B1E2E" w:rsidRDefault="007B1E2E" w:rsidP="007B1E2E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Affermazioni</w:t>
            </w:r>
            <w:proofErr w:type="spellEnd"/>
          </w:p>
        </w:tc>
        <w:tc>
          <w:tcPr>
            <w:tcW w:w="1134" w:type="dxa"/>
          </w:tcPr>
          <w:p w:rsidR="007B1E2E" w:rsidRPr="007B1E2E" w:rsidRDefault="007B1E2E">
            <w:pPr>
              <w:rPr>
                <w:lang w:val="en-US"/>
              </w:rPr>
            </w:pPr>
            <w:r>
              <w:rPr>
                <w:lang w:val="en-US"/>
              </w:rPr>
              <w:t>Vero</w:t>
            </w:r>
          </w:p>
        </w:tc>
        <w:tc>
          <w:tcPr>
            <w:tcW w:w="1375" w:type="dxa"/>
          </w:tcPr>
          <w:p w:rsidR="007B1E2E" w:rsidRPr="007B1E2E" w:rsidRDefault="007B1E2E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Falso</w:t>
            </w:r>
            <w:proofErr w:type="spellEnd"/>
          </w:p>
        </w:tc>
      </w:tr>
      <w:tr w:rsidR="007B1E2E" w:rsidRPr="00275B7B" w:rsidTr="007B1E2E">
        <w:trPr>
          <w:trHeight w:val="454"/>
        </w:trPr>
        <w:tc>
          <w:tcPr>
            <w:tcW w:w="6771" w:type="dxa"/>
          </w:tcPr>
          <w:p w:rsidR="007B1E2E" w:rsidRPr="007B1E2E" w:rsidRDefault="00275B7B" w:rsidP="00275B7B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Oggi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scuola</w:t>
            </w:r>
            <w:proofErr w:type="spellEnd"/>
            <w:r>
              <w:rPr>
                <w:lang w:val="en-US"/>
              </w:rPr>
              <w:t xml:space="preserve"> Alberto ha </w:t>
            </w:r>
            <w:proofErr w:type="spellStart"/>
            <w:r>
              <w:rPr>
                <w:lang w:val="en-US"/>
              </w:rPr>
              <w:t>imparato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poche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interessanti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  <w:tc>
          <w:tcPr>
            <w:tcW w:w="1375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</w:tr>
      <w:tr w:rsidR="007B1E2E" w:rsidRPr="00275B7B" w:rsidTr="007B1E2E">
        <w:trPr>
          <w:trHeight w:val="482"/>
        </w:trPr>
        <w:tc>
          <w:tcPr>
            <w:tcW w:w="6771" w:type="dxa"/>
          </w:tcPr>
          <w:p w:rsidR="00275B7B" w:rsidRPr="00275B7B" w:rsidRDefault="00275B7B" w:rsidP="00275B7B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La mamma ha </w:t>
            </w:r>
            <w:proofErr w:type="spellStart"/>
            <w:r>
              <w:rPr>
                <w:lang w:val="en-US"/>
              </w:rPr>
              <w:t>comparato</w:t>
            </w:r>
            <w:proofErr w:type="spellEnd"/>
            <w:r>
              <w:rPr>
                <w:lang w:val="en-US"/>
              </w:rPr>
              <w:t xml:space="preserve"> la pizza.</w:t>
            </w:r>
          </w:p>
        </w:tc>
        <w:tc>
          <w:tcPr>
            <w:tcW w:w="1134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  <w:tc>
          <w:tcPr>
            <w:tcW w:w="1375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</w:tr>
      <w:tr w:rsidR="007B1E2E" w:rsidRPr="00275B7B" w:rsidTr="007B1E2E">
        <w:trPr>
          <w:trHeight w:val="454"/>
        </w:trPr>
        <w:tc>
          <w:tcPr>
            <w:tcW w:w="6771" w:type="dxa"/>
          </w:tcPr>
          <w:p w:rsidR="007B1E2E" w:rsidRPr="007B1E2E" w:rsidRDefault="00275B7B" w:rsidP="007B1E2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Alberto come </w:t>
            </w:r>
            <w:proofErr w:type="spellStart"/>
            <w:r>
              <w:rPr>
                <w:lang w:val="en-US"/>
              </w:rPr>
              <w:t>sempre</w:t>
            </w:r>
            <w:proofErr w:type="spellEnd"/>
            <w:r>
              <w:rPr>
                <w:lang w:val="en-US"/>
              </w:rPr>
              <w:t xml:space="preserve"> non ha </w:t>
            </w:r>
            <w:proofErr w:type="spellStart"/>
            <w:r>
              <w:rPr>
                <w:lang w:val="en-US"/>
              </w:rPr>
              <w:t>fatto</w:t>
            </w:r>
            <w:proofErr w:type="spellEnd"/>
            <w:r>
              <w:rPr>
                <w:lang w:val="en-US"/>
              </w:rPr>
              <w:t xml:space="preserve"> I </w:t>
            </w:r>
            <w:proofErr w:type="spellStart"/>
            <w:r>
              <w:rPr>
                <w:lang w:val="en-US"/>
              </w:rPr>
              <w:t>compiti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  <w:tc>
          <w:tcPr>
            <w:tcW w:w="1375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</w:tr>
      <w:tr w:rsidR="007B1E2E" w:rsidRPr="00275B7B" w:rsidTr="007B1E2E">
        <w:trPr>
          <w:trHeight w:val="454"/>
        </w:trPr>
        <w:tc>
          <w:tcPr>
            <w:tcW w:w="6771" w:type="dxa"/>
          </w:tcPr>
          <w:p w:rsidR="007B1E2E" w:rsidRPr="007B1E2E" w:rsidRDefault="00275B7B" w:rsidP="007B1E2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Paolo </w:t>
            </w:r>
            <w:proofErr w:type="spellStart"/>
            <w:r>
              <w:rPr>
                <w:lang w:val="en-US"/>
              </w:rPr>
              <w:t>gli</w:t>
            </w:r>
            <w:proofErr w:type="spellEnd"/>
            <w:r>
              <w:rPr>
                <w:lang w:val="en-US"/>
              </w:rPr>
              <w:t xml:space="preserve"> ha </w:t>
            </w:r>
            <w:proofErr w:type="spellStart"/>
            <w:r>
              <w:rPr>
                <w:lang w:val="en-US"/>
              </w:rPr>
              <w:t>raccontato</w:t>
            </w:r>
            <w:proofErr w:type="spellEnd"/>
            <w:r>
              <w:rPr>
                <w:lang w:val="en-US"/>
              </w:rPr>
              <w:t xml:space="preserve"> del </w:t>
            </w:r>
            <w:proofErr w:type="spellStart"/>
            <w:r>
              <w:rPr>
                <w:lang w:val="en-US"/>
              </w:rPr>
              <w:t>nuovo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videogioco</w:t>
            </w:r>
            <w:proofErr w:type="spellEnd"/>
          </w:p>
        </w:tc>
        <w:tc>
          <w:tcPr>
            <w:tcW w:w="1134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  <w:tc>
          <w:tcPr>
            <w:tcW w:w="1375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</w:tr>
      <w:tr w:rsidR="007B1E2E" w:rsidRPr="00275B7B" w:rsidTr="007B1E2E">
        <w:trPr>
          <w:trHeight w:val="454"/>
        </w:trPr>
        <w:tc>
          <w:tcPr>
            <w:tcW w:w="6771" w:type="dxa"/>
          </w:tcPr>
          <w:p w:rsidR="007B1E2E" w:rsidRPr="007B1E2E" w:rsidRDefault="00275B7B" w:rsidP="007B1E2E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Poi Alberto ha </w:t>
            </w:r>
            <w:proofErr w:type="spellStart"/>
            <w:r>
              <w:rPr>
                <w:lang w:val="en-US"/>
              </w:rPr>
              <w:t>portato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il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suo</w:t>
            </w:r>
            <w:proofErr w:type="spellEnd"/>
            <w:r>
              <w:rPr>
                <w:lang w:val="en-US"/>
              </w:rPr>
              <w:t xml:space="preserve"> cane a </w:t>
            </w:r>
            <w:proofErr w:type="spellStart"/>
            <w:r>
              <w:rPr>
                <w:lang w:val="en-US"/>
              </w:rPr>
              <w:t>spasso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  <w:tc>
          <w:tcPr>
            <w:tcW w:w="1375" w:type="dxa"/>
          </w:tcPr>
          <w:p w:rsidR="007B1E2E" w:rsidRPr="007B1E2E" w:rsidRDefault="007B1E2E">
            <w:pPr>
              <w:rPr>
                <w:lang w:val="en-US"/>
              </w:rPr>
            </w:pPr>
          </w:p>
        </w:tc>
      </w:tr>
    </w:tbl>
    <w:p w:rsidR="001472E6" w:rsidRPr="007B1E2E" w:rsidRDefault="001472E6">
      <w:pPr>
        <w:rPr>
          <w:lang w:val="en-US"/>
        </w:rPr>
      </w:pPr>
      <w:bookmarkStart w:id="0" w:name="_GoBack"/>
      <w:bookmarkEnd w:id="0"/>
    </w:p>
    <w:sectPr w:rsidR="001472E6" w:rsidRPr="007B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074"/>
    <w:multiLevelType w:val="hybridMultilevel"/>
    <w:tmpl w:val="B1AEDF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2E"/>
    <w:rsid w:val="001472E6"/>
    <w:rsid w:val="00275B7B"/>
    <w:rsid w:val="007B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1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4</cp:revision>
  <dcterms:created xsi:type="dcterms:W3CDTF">2021-03-06T10:11:00Z</dcterms:created>
  <dcterms:modified xsi:type="dcterms:W3CDTF">2021-03-07T08:27:00Z</dcterms:modified>
</cp:coreProperties>
</file>