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69" w:rsidRDefault="00885B69" w:rsidP="00885B69">
      <w:pPr>
        <w:shd w:val="clear" w:color="auto" w:fill="FFFFFF"/>
        <w:spacing w:line="312" w:lineRule="atLeast"/>
        <w:jc w:val="right"/>
        <w:rPr>
          <w:rFonts w:ascii="Verdana" w:hAnsi="Verdana"/>
          <w:color w:val="444444"/>
          <w:sz w:val="40"/>
          <w:szCs w:val="40"/>
          <w:lang w:val="ru-RU"/>
        </w:rPr>
      </w:pPr>
      <w:r>
        <w:rPr>
          <w:rFonts w:ascii="Verdana" w:hAnsi="Verdana"/>
          <w:color w:val="444444"/>
          <w:sz w:val="40"/>
          <w:szCs w:val="40"/>
          <w:lang w:val="ru-RU"/>
        </w:rPr>
        <w:t xml:space="preserve">ПРОМЫШЛЕННОСТЬ РЕСПУБЛИКИ </w:t>
      </w:r>
    </w:p>
    <w:p w:rsidR="00225551" w:rsidRPr="00885B69" w:rsidRDefault="00885B69" w:rsidP="00885B69">
      <w:pPr>
        <w:shd w:val="clear" w:color="auto" w:fill="FFFFFF"/>
        <w:spacing w:line="312" w:lineRule="atLeast"/>
        <w:jc w:val="right"/>
        <w:rPr>
          <w:rFonts w:ascii="Verdana" w:hAnsi="Verdana"/>
          <w:color w:val="444444"/>
          <w:sz w:val="40"/>
          <w:szCs w:val="40"/>
          <w:lang w:val="ru-RU"/>
        </w:rPr>
      </w:pPr>
      <w:r>
        <w:rPr>
          <w:rFonts w:ascii="Verdana" w:hAnsi="Verdana"/>
          <w:color w:val="444444"/>
          <w:sz w:val="40"/>
          <w:szCs w:val="40"/>
          <w:lang w:val="ru-RU"/>
        </w:rPr>
        <w:t>АДЫГЕЯ</w:t>
      </w: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r>
        <w:rPr>
          <w:noProof/>
          <w:lang w:val="ru-RU" w:eastAsia="ru-RU" w:bidi="ar-SA"/>
        </w:rPr>
        <w:drawing>
          <wp:inline distT="0" distB="0" distL="0" distR="0">
            <wp:extent cx="2324100" cy="2209800"/>
            <wp:effectExtent l="19050" t="0" r="0" b="0"/>
            <wp:docPr id="38" name="Рисунок 38" descr="adige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digeya.jpg"/>
                    <pic:cNvPicPr>
                      <a:picLocks noChangeAspect="1" noChangeArrowheads="1"/>
                    </pic:cNvPicPr>
                  </pic:nvPicPr>
                  <pic:blipFill>
                    <a:blip r:embed="rId8"/>
                    <a:srcRect/>
                    <a:stretch>
                      <a:fillRect/>
                    </a:stretch>
                  </pic:blipFill>
                  <pic:spPr bwMode="auto">
                    <a:xfrm>
                      <a:off x="0" y="0"/>
                      <a:ext cx="2324100" cy="2209800"/>
                    </a:xfrm>
                    <a:prstGeom prst="rect">
                      <a:avLst/>
                    </a:prstGeom>
                    <a:noFill/>
                    <a:ln w="9525">
                      <a:noFill/>
                      <a:miter lim="800000"/>
                      <a:headEnd/>
                      <a:tailEnd/>
                    </a:ln>
                  </pic:spPr>
                </pic:pic>
              </a:graphicData>
            </a:graphic>
          </wp:inline>
        </w:drawing>
      </w:r>
    </w:p>
    <w:p w:rsidR="00885B69" w:rsidRDefault="00885B69" w:rsidP="00225551">
      <w:pPr>
        <w:shd w:val="clear" w:color="auto" w:fill="FFFFFF"/>
        <w:spacing w:line="312" w:lineRule="atLeast"/>
        <w:rPr>
          <w:rFonts w:ascii="Verdana" w:hAnsi="Verdana"/>
          <w:color w:val="444444"/>
          <w:sz w:val="36"/>
          <w:szCs w:val="36"/>
          <w:lang w:val="ru-RU"/>
        </w:rPr>
      </w:pPr>
      <w:r>
        <w:rPr>
          <w:rFonts w:ascii="Verdana" w:hAnsi="Verdana"/>
          <w:color w:val="444444"/>
          <w:sz w:val="36"/>
          <w:szCs w:val="36"/>
          <w:lang w:val="ru-RU"/>
        </w:rPr>
        <w:t>-ПИЩЕВАЯ;</w:t>
      </w:r>
    </w:p>
    <w:p w:rsidR="00885B69" w:rsidRDefault="00885B69" w:rsidP="00225551">
      <w:pPr>
        <w:shd w:val="clear" w:color="auto" w:fill="FFFFFF"/>
        <w:spacing w:line="312" w:lineRule="atLeast"/>
        <w:rPr>
          <w:rFonts w:ascii="Verdana" w:hAnsi="Verdana"/>
          <w:color w:val="444444"/>
          <w:sz w:val="36"/>
          <w:szCs w:val="36"/>
          <w:lang w:val="ru-RU"/>
        </w:rPr>
      </w:pPr>
    </w:p>
    <w:p w:rsidR="00885B69" w:rsidRDefault="00885B69" w:rsidP="00225551">
      <w:pPr>
        <w:shd w:val="clear" w:color="auto" w:fill="FFFFFF"/>
        <w:spacing w:line="312" w:lineRule="atLeast"/>
        <w:rPr>
          <w:rFonts w:ascii="Verdana" w:hAnsi="Verdana"/>
          <w:color w:val="444444"/>
          <w:sz w:val="36"/>
          <w:szCs w:val="36"/>
          <w:lang w:val="ru-RU"/>
        </w:rPr>
      </w:pPr>
      <w:r>
        <w:rPr>
          <w:rFonts w:ascii="Verdana" w:hAnsi="Verdana"/>
          <w:color w:val="444444"/>
          <w:sz w:val="36"/>
          <w:szCs w:val="36"/>
          <w:lang w:val="ru-RU"/>
        </w:rPr>
        <w:t>-МАШИНОСТРОЕНИЯ;</w:t>
      </w:r>
    </w:p>
    <w:p w:rsidR="00885B69" w:rsidRDefault="00885B69" w:rsidP="00225551">
      <w:pPr>
        <w:shd w:val="clear" w:color="auto" w:fill="FFFFFF"/>
        <w:spacing w:line="312" w:lineRule="atLeast"/>
        <w:rPr>
          <w:rFonts w:ascii="Verdana" w:hAnsi="Verdana"/>
          <w:color w:val="444444"/>
          <w:sz w:val="36"/>
          <w:szCs w:val="36"/>
          <w:lang w:val="ru-RU"/>
        </w:rPr>
      </w:pPr>
    </w:p>
    <w:p w:rsidR="00885B69" w:rsidRDefault="00885B69" w:rsidP="00225551">
      <w:pPr>
        <w:shd w:val="clear" w:color="auto" w:fill="FFFFFF"/>
        <w:spacing w:line="312" w:lineRule="atLeast"/>
        <w:rPr>
          <w:rFonts w:ascii="Verdana" w:hAnsi="Verdana"/>
          <w:color w:val="444444"/>
          <w:sz w:val="36"/>
          <w:szCs w:val="36"/>
          <w:lang w:val="ru-RU"/>
        </w:rPr>
      </w:pPr>
      <w:r>
        <w:rPr>
          <w:rFonts w:ascii="Verdana" w:hAnsi="Verdana"/>
          <w:color w:val="444444"/>
          <w:sz w:val="36"/>
          <w:szCs w:val="36"/>
          <w:lang w:val="ru-RU"/>
        </w:rPr>
        <w:t>-ЛЕСНАЯ;</w:t>
      </w:r>
    </w:p>
    <w:p w:rsidR="00885B69" w:rsidRDefault="00885B69" w:rsidP="00225551">
      <w:pPr>
        <w:shd w:val="clear" w:color="auto" w:fill="FFFFFF"/>
        <w:spacing w:line="312" w:lineRule="atLeast"/>
        <w:rPr>
          <w:rFonts w:ascii="Verdana" w:hAnsi="Verdana"/>
          <w:color w:val="444444"/>
          <w:sz w:val="36"/>
          <w:szCs w:val="36"/>
          <w:lang w:val="ru-RU"/>
        </w:rPr>
      </w:pPr>
    </w:p>
    <w:p w:rsidR="00885B69" w:rsidRDefault="00885B69" w:rsidP="00225551">
      <w:pPr>
        <w:shd w:val="clear" w:color="auto" w:fill="FFFFFF"/>
        <w:spacing w:line="312" w:lineRule="atLeast"/>
        <w:rPr>
          <w:rFonts w:ascii="Verdana" w:hAnsi="Verdana"/>
          <w:color w:val="444444"/>
          <w:sz w:val="36"/>
          <w:szCs w:val="36"/>
          <w:lang w:val="ru-RU"/>
        </w:rPr>
      </w:pPr>
      <w:r>
        <w:rPr>
          <w:rFonts w:ascii="Verdana" w:hAnsi="Verdana"/>
          <w:color w:val="444444"/>
          <w:sz w:val="36"/>
          <w:szCs w:val="36"/>
          <w:lang w:val="ru-RU"/>
        </w:rPr>
        <w:t>-МЕТАЛЛООБРАБОТКИ;</w:t>
      </w:r>
    </w:p>
    <w:p w:rsidR="00885B69" w:rsidRDefault="00885B69" w:rsidP="00225551">
      <w:pPr>
        <w:shd w:val="clear" w:color="auto" w:fill="FFFFFF"/>
        <w:spacing w:line="312" w:lineRule="atLeast"/>
        <w:rPr>
          <w:rFonts w:ascii="Verdana" w:hAnsi="Verdana"/>
          <w:color w:val="444444"/>
          <w:sz w:val="36"/>
          <w:szCs w:val="36"/>
          <w:lang w:val="ru-RU"/>
        </w:rPr>
      </w:pPr>
    </w:p>
    <w:p w:rsidR="00885B69" w:rsidRDefault="00885B69" w:rsidP="00225551">
      <w:pPr>
        <w:shd w:val="clear" w:color="auto" w:fill="FFFFFF"/>
        <w:spacing w:line="312" w:lineRule="atLeast"/>
        <w:rPr>
          <w:rFonts w:ascii="Verdana" w:hAnsi="Verdana"/>
          <w:color w:val="444444"/>
          <w:sz w:val="36"/>
          <w:szCs w:val="36"/>
          <w:lang w:val="ru-RU"/>
        </w:rPr>
      </w:pPr>
      <w:r>
        <w:rPr>
          <w:rFonts w:ascii="Verdana" w:hAnsi="Verdana"/>
          <w:color w:val="444444"/>
          <w:sz w:val="36"/>
          <w:szCs w:val="36"/>
          <w:lang w:val="ru-RU"/>
        </w:rPr>
        <w:t>-ДЕРЕВООБРАБАТЫВАЮЩАЯ;</w:t>
      </w:r>
    </w:p>
    <w:p w:rsidR="00885B69" w:rsidRDefault="00885B69" w:rsidP="00225551">
      <w:pPr>
        <w:shd w:val="clear" w:color="auto" w:fill="FFFFFF"/>
        <w:spacing w:line="312" w:lineRule="atLeast"/>
        <w:rPr>
          <w:rFonts w:ascii="Verdana" w:hAnsi="Verdana"/>
          <w:color w:val="444444"/>
          <w:sz w:val="36"/>
          <w:szCs w:val="36"/>
          <w:lang w:val="ru-RU"/>
        </w:rPr>
      </w:pPr>
    </w:p>
    <w:p w:rsidR="00885B69" w:rsidRDefault="00885B69" w:rsidP="00225551">
      <w:pPr>
        <w:shd w:val="clear" w:color="auto" w:fill="FFFFFF"/>
        <w:spacing w:line="312" w:lineRule="atLeast"/>
        <w:rPr>
          <w:rFonts w:ascii="Verdana" w:hAnsi="Verdana"/>
          <w:color w:val="444444"/>
          <w:sz w:val="36"/>
          <w:szCs w:val="36"/>
          <w:lang w:val="ru-RU"/>
        </w:rPr>
      </w:pPr>
      <w:r>
        <w:rPr>
          <w:rFonts w:ascii="Verdana" w:hAnsi="Verdana"/>
          <w:color w:val="444444"/>
          <w:sz w:val="36"/>
          <w:szCs w:val="36"/>
          <w:lang w:val="ru-RU"/>
        </w:rPr>
        <w:t>-ТОПЛИВНАЯ;</w:t>
      </w:r>
    </w:p>
    <w:p w:rsidR="00885B69" w:rsidRDefault="00885B69" w:rsidP="00225551">
      <w:pPr>
        <w:shd w:val="clear" w:color="auto" w:fill="FFFFFF"/>
        <w:spacing w:line="312" w:lineRule="atLeast"/>
        <w:rPr>
          <w:rFonts w:ascii="Verdana" w:hAnsi="Verdana"/>
          <w:color w:val="444444"/>
          <w:sz w:val="36"/>
          <w:szCs w:val="36"/>
          <w:lang w:val="ru-RU"/>
        </w:rPr>
      </w:pPr>
    </w:p>
    <w:p w:rsidR="00885B69" w:rsidRDefault="00885B69" w:rsidP="00225551">
      <w:pPr>
        <w:shd w:val="clear" w:color="auto" w:fill="FFFFFF"/>
        <w:spacing w:line="312" w:lineRule="atLeast"/>
        <w:rPr>
          <w:rFonts w:ascii="Verdana" w:hAnsi="Verdana"/>
          <w:color w:val="444444"/>
          <w:sz w:val="36"/>
          <w:szCs w:val="36"/>
          <w:lang w:val="ru-RU"/>
        </w:rPr>
      </w:pPr>
      <w:r>
        <w:rPr>
          <w:rFonts w:ascii="Verdana" w:hAnsi="Verdana"/>
          <w:color w:val="444444"/>
          <w:sz w:val="36"/>
          <w:szCs w:val="36"/>
          <w:lang w:val="ru-RU"/>
        </w:rPr>
        <w:t>-ЭЛЕКТРОЭНЕРГЕТИКИ.</w:t>
      </w:r>
    </w:p>
    <w:p w:rsidR="00885B69" w:rsidRDefault="00885B69" w:rsidP="00225551">
      <w:pPr>
        <w:shd w:val="clear" w:color="auto" w:fill="FFFFFF"/>
        <w:spacing w:line="312" w:lineRule="atLeast"/>
        <w:rPr>
          <w:rFonts w:ascii="Verdana" w:hAnsi="Verdana"/>
          <w:color w:val="444444"/>
          <w:sz w:val="36"/>
          <w:szCs w:val="36"/>
          <w:lang w:val="ru-RU"/>
        </w:rPr>
      </w:pPr>
    </w:p>
    <w:p w:rsidR="00885B69" w:rsidRPr="00885B69" w:rsidRDefault="00885B69" w:rsidP="00225551">
      <w:pPr>
        <w:shd w:val="clear" w:color="auto" w:fill="FFFFFF"/>
        <w:spacing w:line="312" w:lineRule="atLeast"/>
        <w:rPr>
          <w:rFonts w:ascii="Verdana" w:hAnsi="Verdana"/>
          <w:color w:val="444444"/>
          <w:sz w:val="36"/>
          <w:szCs w:val="36"/>
          <w:lang w:val="ru-RU"/>
        </w:rPr>
      </w:pPr>
    </w:p>
    <w:p w:rsidR="00885B69" w:rsidRPr="00885B69" w:rsidRDefault="00885B69" w:rsidP="00225551">
      <w:pPr>
        <w:shd w:val="clear" w:color="auto" w:fill="FFFFFF"/>
        <w:spacing w:line="312" w:lineRule="atLeast"/>
        <w:rPr>
          <w:rFonts w:ascii="Verdana" w:hAnsi="Verdana"/>
          <w:color w:val="444444"/>
          <w:sz w:val="36"/>
          <w:szCs w:val="36"/>
          <w:lang w:val="ru-RU"/>
        </w:rPr>
      </w:pPr>
    </w:p>
    <w:p w:rsidR="00885B69" w:rsidRPr="00885B69" w:rsidRDefault="00885B69" w:rsidP="00225551">
      <w:pPr>
        <w:shd w:val="clear" w:color="auto" w:fill="FFFFFF"/>
        <w:spacing w:line="312" w:lineRule="atLeast"/>
        <w:rPr>
          <w:rFonts w:ascii="Andalus" w:hAnsi="Andalus" w:cs="Andalus"/>
          <w:color w:val="444444"/>
          <w:sz w:val="36"/>
          <w:szCs w:val="36"/>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Default="00885B69" w:rsidP="00225551">
      <w:pPr>
        <w:shd w:val="clear" w:color="auto" w:fill="FFFFFF"/>
        <w:spacing w:line="312" w:lineRule="atLeast"/>
        <w:rPr>
          <w:rFonts w:ascii="Verdana" w:hAnsi="Verdana"/>
          <w:color w:val="444444"/>
          <w:sz w:val="20"/>
          <w:szCs w:val="20"/>
          <w:lang w:val="ru-RU"/>
        </w:rPr>
      </w:pPr>
    </w:p>
    <w:p w:rsidR="00885B69" w:rsidRPr="00885B69" w:rsidRDefault="00885B69" w:rsidP="00225551">
      <w:pPr>
        <w:shd w:val="clear" w:color="auto" w:fill="FFFFFF"/>
        <w:spacing w:line="312" w:lineRule="atLeast"/>
        <w:rPr>
          <w:rFonts w:ascii="Verdana" w:hAnsi="Verdana"/>
          <w:color w:val="444444"/>
          <w:sz w:val="20"/>
          <w:szCs w:val="20"/>
          <w:lang w:val="ru-RU"/>
        </w:rPr>
      </w:pPr>
    </w:p>
    <w:tbl>
      <w:tblPr>
        <w:tblW w:w="0" w:type="auto"/>
        <w:tblCellMar>
          <w:top w:w="15" w:type="dxa"/>
          <w:left w:w="15" w:type="dxa"/>
          <w:bottom w:w="15" w:type="dxa"/>
          <w:right w:w="15" w:type="dxa"/>
        </w:tblCellMar>
        <w:tblLook w:val="04A0"/>
      </w:tblPr>
      <w:tblGrid>
        <w:gridCol w:w="3780"/>
      </w:tblGrid>
      <w:tr w:rsidR="00225551" w:rsidTr="00225551">
        <w:tc>
          <w:tcPr>
            <w:tcW w:w="0" w:type="auto"/>
            <w:tcBorders>
              <w:top w:val="nil"/>
              <w:left w:val="nil"/>
              <w:bottom w:val="nil"/>
              <w:right w:val="nil"/>
            </w:tcBorders>
            <w:tcMar>
              <w:top w:w="0" w:type="dxa"/>
              <w:left w:w="0" w:type="dxa"/>
              <w:bottom w:w="0" w:type="dxa"/>
              <w:right w:w="0" w:type="dxa"/>
            </w:tcMar>
            <w:vAlign w:val="center"/>
            <w:hideMark/>
          </w:tcPr>
          <w:p w:rsidR="00225551" w:rsidRDefault="00225551">
            <w:pPr>
              <w:jc w:val="center"/>
              <w:rPr>
                <w:sz w:val="24"/>
                <w:szCs w:val="24"/>
              </w:rPr>
            </w:pPr>
            <w:proofErr w:type="spellStart"/>
            <w:r>
              <w:t>Кондитерский</w:t>
            </w:r>
            <w:proofErr w:type="spellEnd"/>
            <w:r>
              <w:t xml:space="preserve"> </w:t>
            </w:r>
            <w:proofErr w:type="spellStart"/>
            <w:r>
              <w:t>цех</w:t>
            </w:r>
            <w:proofErr w:type="spellEnd"/>
          </w:p>
        </w:tc>
      </w:tr>
      <w:tr w:rsidR="00225551" w:rsidTr="00225551">
        <w:tc>
          <w:tcPr>
            <w:tcW w:w="0" w:type="auto"/>
            <w:tcMar>
              <w:top w:w="0" w:type="dxa"/>
              <w:left w:w="0" w:type="dxa"/>
              <w:bottom w:w="0" w:type="dxa"/>
              <w:right w:w="0" w:type="dxa"/>
            </w:tcMar>
            <w:hideMark/>
          </w:tcPr>
          <w:p w:rsidR="00225551" w:rsidRDefault="00225551">
            <w:pPr>
              <w:rPr>
                <w:color w:val="444444"/>
                <w:sz w:val="20"/>
                <w:szCs w:val="20"/>
              </w:rPr>
            </w:pPr>
            <w:r>
              <w:rPr>
                <w:noProof/>
                <w:color w:val="444444"/>
                <w:sz w:val="20"/>
                <w:szCs w:val="20"/>
                <w:lang w:val="ru-RU" w:eastAsia="ru-RU" w:bidi="ar-SA"/>
              </w:rPr>
              <w:drawing>
                <wp:inline distT="0" distB="0" distL="0" distR="0">
                  <wp:extent cx="2190750" cy="1419225"/>
                  <wp:effectExtent l="19050" t="0" r="0" b="0"/>
                  <wp:docPr id="3" name="Рисунок 3" descr="Кондитерский це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дитерский цех"/>
                          <pic:cNvPicPr>
                            <a:picLocks noChangeAspect="1" noChangeArrowheads="1"/>
                          </pic:cNvPicPr>
                        </pic:nvPicPr>
                        <pic:blipFill>
                          <a:blip r:embed="rId9"/>
                          <a:srcRect/>
                          <a:stretch>
                            <a:fillRect/>
                          </a:stretch>
                        </pic:blipFill>
                        <pic:spPr bwMode="auto">
                          <a:xfrm>
                            <a:off x="0" y="0"/>
                            <a:ext cx="2190750" cy="1419225"/>
                          </a:xfrm>
                          <a:prstGeom prst="rect">
                            <a:avLst/>
                          </a:prstGeom>
                          <a:noFill/>
                          <a:ln w="9525">
                            <a:noFill/>
                            <a:miter lim="800000"/>
                            <a:headEnd/>
                            <a:tailEnd/>
                          </a:ln>
                        </pic:spPr>
                      </pic:pic>
                    </a:graphicData>
                  </a:graphic>
                </wp:inline>
              </w:drawing>
            </w:r>
          </w:p>
        </w:tc>
      </w:tr>
      <w:tr w:rsidR="00225551" w:rsidTr="00225551">
        <w:tc>
          <w:tcPr>
            <w:tcW w:w="0" w:type="auto"/>
            <w:tcBorders>
              <w:top w:val="nil"/>
              <w:left w:val="nil"/>
              <w:bottom w:val="nil"/>
              <w:right w:val="nil"/>
            </w:tcBorders>
            <w:tcMar>
              <w:top w:w="0" w:type="dxa"/>
              <w:left w:w="0" w:type="dxa"/>
              <w:bottom w:w="0" w:type="dxa"/>
              <w:right w:w="0" w:type="dxa"/>
            </w:tcMar>
            <w:vAlign w:val="center"/>
            <w:hideMark/>
          </w:tcPr>
          <w:p w:rsidR="00225551" w:rsidRDefault="00225551">
            <w:pPr>
              <w:jc w:val="center"/>
              <w:rPr>
                <w:sz w:val="24"/>
                <w:szCs w:val="24"/>
              </w:rPr>
            </w:pPr>
            <w:proofErr w:type="spellStart"/>
            <w:r>
              <w:t>Пивзавод</w:t>
            </w:r>
            <w:proofErr w:type="spellEnd"/>
            <w:r>
              <w:t xml:space="preserve"> в </w:t>
            </w:r>
            <w:proofErr w:type="spellStart"/>
            <w:r>
              <w:t>Майкопе</w:t>
            </w:r>
            <w:proofErr w:type="spellEnd"/>
          </w:p>
        </w:tc>
      </w:tr>
      <w:tr w:rsidR="00225551" w:rsidTr="00225551">
        <w:tc>
          <w:tcPr>
            <w:tcW w:w="0" w:type="auto"/>
            <w:tcMar>
              <w:top w:w="0" w:type="dxa"/>
              <w:left w:w="0" w:type="dxa"/>
              <w:bottom w:w="0" w:type="dxa"/>
              <w:right w:w="0" w:type="dxa"/>
            </w:tcMar>
            <w:hideMark/>
          </w:tcPr>
          <w:p w:rsidR="00225551" w:rsidRDefault="00225551">
            <w:pPr>
              <w:rPr>
                <w:color w:val="444444"/>
                <w:sz w:val="20"/>
                <w:szCs w:val="20"/>
              </w:rPr>
            </w:pPr>
            <w:r>
              <w:rPr>
                <w:noProof/>
                <w:color w:val="444444"/>
                <w:sz w:val="20"/>
                <w:szCs w:val="20"/>
                <w:lang w:val="ru-RU" w:eastAsia="ru-RU" w:bidi="ar-SA"/>
              </w:rPr>
              <w:drawing>
                <wp:inline distT="0" distB="0" distL="0" distR="0">
                  <wp:extent cx="2381250" cy="1552575"/>
                  <wp:effectExtent l="19050" t="0" r="0" b="0"/>
                  <wp:docPr id="4" name="Рисунок 4" descr="Пивзавод в Майк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ивзавод в Майкопе"/>
                          <pic:cNvPicPr>
                            <a:picLocks noChangeAspect="1" noChangeArrowheads="1"/>
                          </pic:cNvPicPr>
                        </pic:nvPicPr>
                        <pic:blipFill>
                          <a:blip r:embed="rId10"/>
                          <a:srcRect/>
                          <a:stretch>
                            <a:fillRect/>
                          </a:stretch>
                        </pic:blipFill>
                        <pic:spPr bwMode="auto">
                          <a:xfrm>
                            <a:off x="0" y="0"/>
                            <a:ext cx="2381250" cy="1552575"/>
                          </a:xfrm>
                          <a:prstGeom prst="rect">
                            <a:avLst/>
                          </a:prstGeom>
                          <a:noFill/>
                          <a:ln w="9525">
                            <a:noFill/>
                            <a:miter lim="800000"/>
                            <a:headEnd/>
                            <a:tailEnd/>
                          </a:ln>
                        </pic:spPr>
                      </pic:pic>
                    </a:graphicData>
                  </a:graphic>
                </wp:inline>
              </w:drawing>
            </w:r>
          </w:p>
        </w:tc>
      </w:tr>
    </w:tbl>
    <w:p w:rsidR="00225551" w:rsidRDefault="00225551" w:rsidP="00225551">
      <w:pPr>
        <w:shd w:val="clear" w:color="auto" w:fill="FFFFFF"/>
        <w:spacing w:line="312" w:lineRule="atLeast"/>
        <w:rPr>
          <w:rFonts w:ascii="Verdana" w:hAnsi="Verdana"/>
          <w:vanish/>
          <w:color w:val="444444"/>
          <w:sz w:val="20"/>
          <w:szCs w:val="20"/>
        </w:rPr>
      </w:pPr>
    </w:p>
    <w:tbl>
      <w:tblPr>
        <w:tblW w:w="0" w:type="auto"/>
        <w:tblInd w:w="-142" w:type="dxa"/>
        <w:tblCellMar>
          <w:top w:w="15" w:type="dxa"/>
          <w:left w:w="15" w:type="dxa"/>
          <w:bottom w:w="15" w:type="dxa"/>
          <w:right w:w="15" w:type="dxa"/>
        </w:tblCellMar>
        <w:tblLook w:val="04A0"/>
      </w:tblPr>
      <w:tblGrid>
        <w:gridCol w:w="4040"/>
        <w:gridCol w:w="6240"/>
      </w:tblGrid>
      <w:tr w:rsidR="00225551" w:rsidTr="00751A04">
        <w:trPr>
          <w:gridAfter w:val="1"/>
        </w:trPr>
        <w:tc>
          <w:tcPr>
            <w:tcW w:w="4040" w:type="dxa"/>
            <w:tcBorders>
              <w:top w:val="nil"/>
              <w:left w:val="nil"/>
              <w:bottom w:val="nil"/>
              <w:right w:val="nil"/>
            </w:tcBorders>
            <w:tcMar>
              <w:top w:w="0" w:type="dxa"/>
              <w:left w:w="0" w:type="dxa"/>
              <w:bottom w:w="0" w:type="dxa"/>
              <w:right w:w="0" w:type="dxa"/>
            </w:tcMar>
            <w:vAlign w:val="center"/>
            <w:hideMark/>
          </w:tcPr>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225551" w:rsidRDefault="00225551" w:rsidP="00225551">
            <w:pPr>
              <w:rPr>
                <w:lang w:val="ru-RU"/>
              </w:rPr>
            </w:pPr>
          </w:p>
          <w:p w:rsidR="009364E0" w:rsidRPr="00225551" w:rsidRDefault="009364E0" w:rsidP="00225551">
            <w:pPr>
              <w:rPr>
                <w:sz w:val="24"/>
                <w:szCs w:val="24"/>
                <w:lang w:val="ru-RU"/>
              </w:rPr>
            </w:pPr>
          </w:p>
        </w:tc>
      </w:tr>
      <w:tr w:rsidR="00225551" w:rsidTr="00751A04">
        <w:trPr>
          <w:gridAfter w:val="1"/>
        </w:trPr>
        <w:tc>
          <w:tcPr>
            <w:tcW w:w="4040" w:type="dxa"/>
            <w:tcMar>
              <w:top w:w="0" w:type="dxa"/>
              <w:left w:w="0" w:type="dxa"/>
              <w:bottom w:w="0" w:type="dxa"/>
              <w:right w:w="0" w:type="dxa"/>
            </w:tcMar>
            <w:hideMark/>
          </w:tcPr>
          <w:p w:rsidR="00225551" w:rsidRDefault="00225551">
            <w:pPr>
              <w:rPr>
                <w:color w:val="444444"/>
                <w:sz w:val="20"/>
                <w:szCs w:val="20"/>
              </w:rPr>
            </w:pPr>
          </w:p>
        </w:tc>
      </w:tr>
      <w:tr w:rsidR="00751A04" w:rsidRPr="00751A04" w:rsidTr="00987C2F">
        <w:tc>
          <w:tcPr>
            <w:tcW w:w="4040" w:type="dxa"/>
            <w:tcMar>
              <w:top w:w="0" w:type="dxa"/>
              <w:left w:w="0" w:type="dxa"/>
              <w:bottom w:w="0" w:type="dxa"/>
              <w:right w:w="0" w:type="dxa"/>
            </w:tcMar>
            <w:hideMark/>
          </w:tcPr>
          <w:p w:rsidR="00751A04" w:rsidRPr="00751A04" w:rsidRDefault="00751A04" w:rsidP="009364E0">
            <w:pPr>
              <w:rPr>
                <w:color w:val="444444"/>
                <w:sz w:val="20"/>
                <w:szCs w:val="20"/>
                <w:lang w:val="ru-RU"/>
              </w:rPr>
            </w:pPr>
            <w:r w:rsidRPr="00751A04">
              <w:rPr>
                <w:rFonts w:ascii="Verdana" w:hAnsi="Verdana"/>
                <w:color w:val="444444"/>
                <w:sz w:val="24"/>
                <w:szCs w:val="24"/>
                <w:lang w:val="ru-RU"/>
              </w:rPr>
              <w:lastRenderedPageBreak/>
              <w:t>Предприятия машиностроения и металлообработки производят более 11 процентов от всей производимой промышленной продукции республики. Ведущее предприятие отрасли - ОАО редукторный завод &lt;</w:t>
            </w:r>
            <w:proofErr w:type="spellStart"/>
            <w:r w:rsidRPr="00751A04">
              <w:rPr>
                <w:rFonts w:ascii="Verdana" w:hAnsi="Verdana"/>
                <w:color w:val="444444"/>
                <w:sz w:val="24"/>
                <w:szCs w:val="24"/>
                <w:lang w:val="ru-RU"/>
              </w:rPr>
              <w:t>Зарем</w:t>
            </w:r>
            <w:proofErr w:type="spellEnd"/>
            <w:r w:rsidRPr="00751A04">
              <w:rPr>
                <w:rFonts w:ascii="Verdana" w:hAnsi="Verdana"/>
                <w:color w:val="444444"/>
                <w:sz w:val="24"/>
                <w:szCs w:val="24"/>
                <w:lang w:val="ru-RU"/>
              </w:rPr>
              <w:t>&gt; выпускает более пятидесяти наименований редукторов. С целью расширения рынка сбыта продукции на предприятии продолжается разработка и внедрение новых типов редукторов.</w:t>
            </w:r>
            <w:r w:rsidRPr="00751A04">
              <w:rPr>
                <w:rStyle w:val="apple-converted-space"/>
                <w:rFonts w:ascii="Verdana" w:hAnsi="Verdana"/>
                <w:color w:val="444444"/>
                <w:sz w:val="24"/>
                <w:szCs w:val="24"/>
              </w:rPr>
              <w:t> </w:t>
            </w:r>
            <w:r w:rsidRPr="00751A04">
              <w:rPr>
                <w:rFonts w:ascii="Verdana" w:hAnsi="Verdana"/>
                <w:color w:val="444444"/>
                <w:sz w:val="24"/>
                <w:szCs w:val="24"/>
                <w:lang w:val="ru-RU"/>
              </w:rPr>
              <w:br/>
            </w:r>
          </w:p>
        </w:tc>
        <w:tc>
          <w:tcPr>
            <w:tcW w:w="0" w:type="auto"/>
            <w:vAlign w:val="center"/>
          </w:tcPr>
          <w:p w:rsidR="00751A04" w:rsidRPr="00751A04" w:rsidRDefault="00751A04">
            <w:pPr>
              <w:spacing w:line="312" w:lineRule="atLeast"/>
              <w:jc w:val="center"/>
              <w:rPr>
                <w:rFonts w:ascii="Verdana" w:hAnsi="Verdana"/>
                <w:color w:val="444444"/>
                <w:sz w:val="20"/>
                <w:szCs w:val="20"/>
                <w:lang w:val="ru-RU"/>
              </w:rPr>
            </w:pPr>
            <w:r>
              <w:rPr>
                <w:noProof/>
                <w:lang w:val="ru-RU" w:eastAsia="ru-RU" w:bidi="ar-SA"/>
              </w:rPr>
              <w:drawing>
                <wp:inline distT="0" distB="0" distL="0" distR="0">
                  <wp:extent cx="3924300" cy="2971800"/>
                  <wp:effectExtent l="19050" t="0" r="0" b="0"/>
                  <wp:docPr id="22" name="Рисунок 32" descr="Редукторный зав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едукторный завод"/>
                          <pic:cNvPicPr>
                            <a:picLocks noChangeAspect="1" noChangeArrowheads="1"/>
                          </pic:cNvPicPr>
                        </pic:nvPicPr>
                        <pic:blipFill>
                          <a:blip r:embed="rId11"/>
                          <a:srcRect/>
                          <a:stretch>
                            <a:fillRect/>
                          </a:stretch>
                        </pic:blipFill>
                        <pic:spPr bwMode="auto">
                          <a:xfrm>
                            <a:off x="0" y="0"/>
                            <a:ext cx="3924300" cy="2971800"/>
                          </a:xfrm>
                          <a:prstGeom prst="rect">
                            <a:avLst/>
                          </a:prstGeom>
                          <a:noFill/>
                          <a:ln w="9525">
                            <a:noFill/>
                            <a:miter lim="800000"/>
                            <a:headEnd/>
                            <a:tailEnd/>
                          </a:ln>
                        </pic:spPr>
                      </pic:pic>
                    </a:graphicData>
                  </a:graphic>
                </wp:inline>
              </w:drawing>
            </w:r>
          </w:p>
        </w:tc>
      </w:tr>
      <w:tr w:rsidR="00751A04" w:rsidRPr="00751A04" w:rsidTr="00987C2F">
        <w:tc>
          <w:tcPr>
            <w:tcW w:w="4040" w:type="dxa"/>
            <w:tcMar>
              <w:top w:w="0" w:type="dxa"/>
              <w:left w:w="0" w:type="dxa"/>
              <w:bottom w:w="0" w:type="dxa"/>
              <w:right w:w="0" w:type="dxa"/>
            </w:tcMar>
          </w:tcPr>
          <w:p w:rsidR="00751A04" w:rsidRPr="00751A04" w:rsidRDefault="00751A04" w:rsidP="00751A04">
            <w:pPr>
              <w:jc w:val="center"/>
              <w:rPr>
                <w:rFonts w:ascii="Verdana" w:hAnsi="Verdana"/>
                <w:color w:val="444444"/>
                <w:sz w:val="24"/>
                <w:szCs w:val="24"/>
                <w:lang w:val="ru-RU"/>
              </w:rPr>
            </w:pPr>
          </w:p>
        </w:tc>
        <w:tc>
          <w:tcPr>
            <w:tcW w:w="0" w:type="auto"/>
          </w:tcPr>
          <w:p w:rsidR="00751A04" w:rsidRDefault="00751A04">
            <w:pPr>
              <w:spacing w:line="312" w:lineRule="atLeast"/>
              <w:rPr>
                <w:rFonts w:ascii="Verdana" w:hAnsi="Verdana"/>
                <w:color w:val="444444"/>
                <w:sz w:val="20"/>
                <w:szCs w:val="20"/>
              </w:rPr>
            </w:pPr>
          </w:p>
        </w:tc>
      </w:tr>
    </w:tbl>
    <w:p w:rsidR="00225551" w:rsidRDefault="00225551" w:rsidP="00225551">
      <w:pPr>
        <w:shd w:val="clear" w:color="auto" w:fill="FFFFFF"/>
        <w:spacing w:line="312" w:lineRule="atLeast"/>
        <w:rPr>
          <w:rFonts w:ascii="Verdana" w:hAnsi="Verdana"/>
          <w:vanish/>
          <w:color w:val="444444"/>
          <w:sz w:val="20"/>
          <w:szCs w:val="20"/>
        </w:rPr>
      </w:pPr>
    </w:p>
    <w:tbl>
      <w:tblPr>
        <w:tblW w:w="0" w:type="auto"/>
        <w:tblInd w:w="284" w:type="dxa"/>
        <w:tblCellMar>
          <w:top w:w="15" w:type="dxa"/>
          <w:left w:w="15" w:type="dxa"/>
          <w:bottom w:w="15" w:type="dxa"/>
          <w:right w:w="15" w:type="dxa"/>
        </w:tblCellMar>
        <w:tblLook w:val="04A0"/>
      </w:tblPr>
      <w:tblGrid>
        <w:gridCol w:w="9921"/>
      </w:tblGrid>
      <w:tr w:rsidR="00225551" w:rsidTr="009364E0">
        <w:tc>
          <w:tcPr>
            <w:tcW w:w="9921" w:type="dxa"/>
            <w:tcBorders>
              <w:top w:val="nil"/>
              <w:left w:val="nil"/>
              <w:bottom w:val="nil"/>
              <w:right w:val="nil"/>
            </w:tcBorders>
            <w:tcMar>
              <w:top w:w="0" w:type="dxa"/>
              <w:left w:w="0" w:type="dxa"/>
              <w:bottom w:w="0" w:type="dxa"/>
              <w:right w:w="0" w:type="dxa"/>
            </w:tcMar>
            <w:vAlign w:val="center"/>
            <w:hideMark/>
          </w:tcPr>
          <w:p w:rsidR="00225551" w:rsidRDefault="00225551">
            <w:pPr>
              <w:jc w:val="center"/>
              <w:rPr>
                <w:sz w:val="24"/>
                <w:szCs w:val="24"/>
              </w:rPr>
            </w:pPr>
            <w:r>
              <w:t>ГЭС</w:t>
            </w:r>
          </w:p>
        </w:tc>
      </w:tr>
      <w:tr w:rsidR="00225551" w:rsidTr="009364E0">
        <w:tc>
          <w:tcPr>
            <w:tcW w:w="9921" w:type="dxa"/>
            <w:tcMar>
              <w:top w:w="0" w:type="dxa"/>
              <w:left w:w="0" w:type="dxa"/>
              <w:bottom w:w="0" w:type="dxa"/>
              <w:right w:w="0" w:type="dxa"/>
            </w:tcMar>
            <w:hideMark/>
          </w:tcPr>
          <w:p w:rsidR="00225551" w:rsidRDefault="00225551">
            <w:pPr>
              <w:rPr>
                <w:color w:val="444444"/>
                <w:sz w:val="20"/>
                <w:szCs w:val="20"/>
              </w:rPr>
            </w:pPr>
            <w:r>
              <w:rPr>
                <w:noProof/>
                <w:color w:val="444444"/>
                <w:sz w:val="20"/>
                <w:szCs w:val="20"/>
                <w:lang w:val="ru-RU" w:eastAsia="ru-RU" w:bidi="ar-SA"/>
              </w:rPr>
              <w:drawing>
                <wp:inline distT="0" distB="0" distL="0" distR="0">
                  <wp:extent cx="5953125" cy="1466850"/>
                  <wp:effectExtent l="19050" t="0" r="9525" b="0"/>
                  <wp:docPr id="7" name="Рисунок 7" descr="ГЭ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ЭС"/>
                          <pic:cNvPicPr>
                            <a:picLocks noChangeAspect="1" noChangeArrowheads="1"/>
                          </pic:cNvPicPr>
                        </pic:nvPicPr>
                        <pic:blipFill>
                          <a:blip r:embed="rId12"/>
                          <a:srcRect/>
                          <a:stretch>
                            <a:fillRect/>
                          </a:stretch>
                        </pic:blipFill>
                        <pic:spPr bwMode="auto">
                          <a:xfrm>
                            <a:off x="0" y="0"/>
                            <a:ext cx="5953125" cy="1466850"/>
                          </a:xfrm>
                          <a:prstGeom prst="rect">
                            <a:avLst/>
                          </a:prstGeom>
                          <a:noFill/>
                          <a:ln w="9525">
                            <a:noFill/>
                            <a:miter lim="800000"/>
                            <a:headEnd/>
                            <a:tailEnd/>
                          </a:ln>
                        </pic:spPr>
                      </pic:pic>
                    </a:graphicData>
                  </a:graphic>
                </wp:inline>
              </w:drawing>
            </w:r>
          </w:p>
        </w:tc>
      </w:tr>
      <w:tr w:rsidR="00225551" w:rsidTr="009364E0">
        <w:tc>
          <w:tcPr>
            <w:tcW w:w="9921" w:type="dxa"/>
            <w:tcBorders>
              <w:top w:val="nil"/>
              <w:left w:val="nil"/>
              <w:bottom w:val="nil"/>
              <w:right w:val="nil"/>
            </w:tcBorders>
            <w:tcMar>
              <w:top w:w="0" w:type="dxa"/>
              <w:left w:w="0" w:type="dxa"/>
              <w:bottom w:w="0" w:type="dxa"/>
              <w:right w:w="0" w:type="dxa"/>
            </w:tcMar>
            <w:vAlign w:val="center"/>
            <w:hideMark/>
          </w:tcPr>
          <w:p w:rsidR="009364E0" w:rsidRPr="009364E0" w:rsidRDefault="009364E0" w:rsidP="009364E0">
            <w:pPr>
              <w:pStyle w:val="bodytext"/>
              <w:shd w:val="clear" w:color="auto" w:fill="FFFFFF"/>
              <w:spacing w:line="312" w:lineRule="atLeast"/>
              <w:rPr>
                <w:rFonts w:ascii="Verdana" w:hAnsi="Verdana"/>
                <w:color w:val="444444"/>
              </w:rPr>
            </w:pPr>
            <w:r w:rsidRPr="009364E0">
              <w:rPr>
                <w:rFonts w:ascii="Verdana" w:hAnsi="Verdana"/>
                <w:color w:val="444444"/>
              </w:rPr>
              <w:t xml:space="preserve">Наметившиеся в последнее время темпы роста промышленности требуют увеличения объемов производства электроэнергии. Республика является одним из </w:t>
            </w:r>
            <w:proofErr w:type="spellStart"/>
            <w:r w:rsidRPr="009364E0">
              <w:rPr>
                <w:rFonts w:ascii="Verdana" w:hAnsi="Verdana"/>
                <w:color w:val="444444"/>
              </w:rPr>
              <w:t>энергодефицитных</w:t>
            </w:r>
            <w:proofErr w:type="spellEnd"/>
            <w:r w:rsidRPr="009364E0">
              <w:rPr>
                <w:rFonts w:ascii="Verdana" w:hAnsi="Verdana"/>
                <w:color w:val="444444"/>
              </w:rPr>
              <w:t xml:space="preserve"> районов Северного Кавказа. В связи с этим Кабинетом Министров Республики Адыгея предпринимаются меры по реализации программы развития энергетики в Республике Адыгея.</w:t>
            </w:r>
          </w:p>
          <w:p w:rsidR="00225551" w:rsidRDefault="009364E0" w:rsidP="009364E0">
            <w:pPr>
              <w:jc w:val="center"/>
              <w:rPr>
                <w:sz w:val="24"/>
                <w:szCs w:val="24"/>
              </w:rPr>
            </w:pPr>
            <w:r w:rsidRPr="009364E0">
              <w:rPr>
                <w:rFonts w:ascii="Verdana" w:hAnsi="Verdana"/>
                <w:color w:val="444444"/>
                <w:sz w:val="24"/>
                <w:szCs w:val="24"/>
                <w:lang w:val="ru-RU"/>
              </w:rPr>
              <w:t>В соответствии с данной программой построена и введена в строй малая ГЭС расчетной мощностью 400 кВт. Это первый шаг на пути создания в республике каскада электростанций на реке Белой, вырабатывающих дешевую энергию.</w:t>
            </w:r>
            <w:r w:rsidRPr="009364E0">
              <w:rPr>
                <w:rFonts w:ascii="Verdana" w:hAnsi="Verdana"/>
                <w:color w:val="444444"/>
                <w:sz w:val="20"/>
                <w:szCs w:val="20"/>
                <w:lang w:val="ru-RU"/>
              </w:rPr>
              <w:t xml:space="preserve"> </w:t>
            </w:r>
          </w:p>
        </w:tc>
      </w:tr>
      <w:tr w:rsidR="00225551" w:rsidTr="009364E0">
        <w:tc>
          <w:tcPr>
            <w:tcW w:w="9921" w:type="dxa"/>
            <w:tcMar>
              <w:top w:w="0" w:type="dxa"/>
              <w:left w:w="0" w:type="dxa"/>
              <w:bottom w:w="0" w:type="dxa"/>
              <w:right w:w="0" w:type="dxa"/>
            </w:tcMar>
            <w:hideMark/>
          </w:tcPr>
          <w:p w:rsidR="00225551" w:rsidRDefault="00225551">
            <w:pPr>
              <w:rPr>
                <w:color w:val="444444"/>
                <w:sz w:val="20"/>
                <w:szCs w:val="20"/>
              </w:rPr>
            </w:pPr>
          </w:p>
        </w:tc>
      </w:tr>
    </w:tbl>
    <w:p w:rsidR="00225551" w:rsidRDefault="00225551" w:rsidP="00225551">
      <w:pPr>
        <w:shd w:val="clear" w:color="auto" w:fill="FFFFFF"/>
        <w:spacing w:line="312" w:lineRule="atLeast"/>
        <w:rPr>
          <w:rFonts w:ascii="Verdana" w:hAnsi="Verdana"/>
          <w:vanish/>
          <w:color w:val="444444"/>
          <w:sz w:val="20"/>
          <w:szCs w:val="20"/>
        </w:rPr>
      </w:pPr>
    </w:p>
    <w:tbl>
      <w:tblPr>
        <w:tblW w:w="0" w:type="auto"/>
        <w:tblCellMar>
          <w:top w:w="15" w:type="dxa"/>
          <w:left w:w="15" w:type="dxa"/>
          <w:bottom w:w="15" w:type="dxa"/>
          <w:right w:w="15" w:type="dxa"/>
        </w:tblCellMar>
        <w:tblLook w:val="04A0"/>
      </w:tblPr>
      <w:tblGrid>
        <w:gridCol w:w="3270"/>
      </w:tblGrid>
      <w:tr w:rsidR="00225551" w:rsidTr="00225551">
        <w:tc>
          <w:tcPr>
            <w:tcW w:w="0" w:type="auto"/>
            <w:tcBorders>
              <w:top w:val="nil"/>
              <w:left w:val="nil"/>
              <w:bottom w:val="nil"/>
              <w:right w:val="nil"/>
            </w:tcBorders>
            <w:tcMar>
              <w:top w:w="0" w:type="dxa"/>
              <w:left w:w="0" w:type="dxa"/>
              <w:bottom w:w="0" w:type="dxa"/>
              <w:right w:w="0" w:type="dxa"/>
            </w:tcMar>
            <w:vAlign w:val="center"/>
            <w:hideMark/>
          </w:tcPr>
          <w:p w:rsidR="00225551" w:rsidRDefault="00225551">
            <w:pPr>
              <w:jc w:val="center"/>
              <w:rPr>
                <w:sz w:val="24"/>
                <w:szCs w:val="24"/>
              </w:rPr>
            </w:pPr>
          </w:p>
        </w:tc>
      </w:tr>
      <w:tr w:rsidR="00225551" w:rsidTr="00225551">
        <w:tc>
          <w:tcPr>
            <w:tcW w:w="0" w:type="auto"/>
            <w:tcMar>
              <w:top w:w="0" w:type="dxa"/>
              <w:left w:w="0" w:type="dxa"/>
              <w:bottom w:w="0" w:type="dxa"/>
              <w:right w:w="0" w:type="dxa"/>
            </w:tcMar>
            <w:hideMark/>
          </w:tcPr>
          <w:p w:rsidR="00225551" w:rsidRDefault="00225551">
            <w:pPr>
              <w:rPr>
                <w:color w:val="444444"/>
                <w:sz w:val="20"/>
                <w:szCs w:val="20"/>
              </w:rPr>
            </w:pPr>
          </w:p>
        </w:tc>
      </w:tr>
      <w:tr w:rsidR="00225551" w:rsidTr="00225551">
        <w:tc>
          <w:tcPr>
            <w:tcW w:w="0" w:type="auto"/>
            <w:tcBorders>
              <w:top w:val="nil"/>
              <w:left w:val="nil"/>
              <w:bottom w:val="nil"/>
              <w:right w:val="nil"/>
            </w:tcBorders>
            <w:tcMar>
              <w:top w:w="0" w:type="dxa"/>
              <w:left w:w="0" w:type="dxa"/>
              <w:bottom w:w="0" w:type="dxa"/>
              <w:right w:w="0" w:type="dxa"/>
            </w:tcMar>
            <w:vAlign w:val="center"/>
            <w:hideMark/>
          </w:tcPr>
          <w:p w:rsidR="00225551" w:rsidRDefault="00225551">
            <w:pPr>
              <w:jc w:val="center"/>
              <w:rPr>
                <w:sz w:val="24"/>
                <w:szCs w:val="24"/>
              </w:rPr>
            </w:pPr>
          </w:p>
        </w:tc>
      </w:tr>
      <w:tr w:rsidR="00225551" w:rsidTr="00225551">
        <w:tc>
          <w:tcPr>
            <w:tcW w:w="0" w:type="auto"/>
            <w:tcMar>
              <w:top w:w="0" w:type="dxa"/>
              <w:left w:w="0" w:type="dxa"/>
              <w:bottom w:w="0" w:type="dxa"/>
              <w:right w:w="0" w:type="dxa"/>
            </w:tcMar>
            <w:hideMark/>
          </w:tcPr>
          <w:p w:rsidR="00751A04" w:rsidRDefault="00751A04">
            <w:pPr>
              <w:rPr>
                <w:color w:val="444444"/>
                <w:sz w:val="20"/>
                <w:szCs w:val="20"/>
                <w:lang w:val="ru-RU"/>
              </w:rPr>
            </w:pPr>
          </w:p>
          <w:p w:rsidR="00751A04" w:rsidRDefault="00751A04">
            <w:pPr>
              <w:rPr>
                <w:color w:val="444444"/>
                <w:sz w:val="20"/>
                <w:szCs w:val="20"/>
                <w:lang w:val="ru-RU"/>
              </w:rPr>
            </w:pPr>
          </w:p>
          <w:p w:rsidR="00751A04" w:rsidRDefault="00751A04">
            <w:pPr>
              <w:rPr>
                <w:color w:val="444444"/>
                <w:sz w:val="20"/>
                <w:szCs w:val="20"/>
                <w:lang w:val="ru-RU"/>
              </w:rPr>
            </w:pPr>
          </w:p>
          <w:p w:rsidR="009364E0" w:rsidRDefault="009364E0">
            <w:pPr>
              <w:rPr>
                <w:noProof/>
                <w:color w:val="444444"/>
                <w:sz w:val="20"/>
                <w:szCs w:val="20"/>
                <w:lang w:val="ru-RU" w:eastAsia="ru-RU" w:bidi="ar-SA"/>
              </w:rPr>
            </w:pPr>
          </w:p>
          <w:tbl>
            <w:tblPr>
              <w:tblW w:w="0" w:type="auto"/>
              <w:tblCellMar>
                <w:top w:w="15" w:type="dxa"/>
                <w:left w:w="15" w:type="dxa"/>
                <w:bottom w:w="15" w:type="dxa"/>
                <w:right w:w="15" w:type="dxa"/>
              </w:tblCellMar>
              <w:tblLook w:val="04A0"/>
            </w:tblPr>
            <w:tblGrid>
              <w:gridCol w:w="1938"/>
            </w:tblGrid>
            <w:tr w:rsidR="009364E0" w:rsidTr="005D2E67">
              <w:tc>
                <w:tcPr>
                  <w:tcW w:w="0" w:type="auto"/>
                  <w:tcBorders>
                    <w:top w:val="nil"/>
                    <w:left w:val="nil"/>
                    <w:bottom w:val="nil"/>
                    <w:right w:val="nil"/>
                  </w:tcBorders>
                  <w:tcMar>
                    <w:top w:w="0" w:type="dxa"/>
                    <w:left w:w="0" w:type="dxa"/>
                    <w:bottom w:w="0" w:type="dxa"/>
                    <w:right w:w="0" w:type="dxa"/>
                  </w:tcMar>
                  <w:vAlign w:val="center"/>
                  <w:hideMark/>
                </w:tcPr>
                <w:p w:rsidR="009364E0" w:rsidRDefault="009364E0" w:rsidP="005D2E67">
                  <w:pPr>
                    <w:jc w:val="center"/>
                    <w:rPr>
                      <w:sz w:val="24"/>
                      <w:szCs w:val="24"/>
                    </w:rPr>
                  </w:pPr>
                  <w:proofErr w:type="spellStart"/>
                  <w:r>
                    <w:lastRenderedPageBreak/>
                    <w:t>Уборочная</w:t>
                  </w:r>
                  <w:proofErr w:type="spellEnd"/>
                  <w:r>
                    <w:t xml:space="preserve"> </w:t>
                  </w:r>
                  <w:proofErr w:type="spellStart"/>
                  <w:r>
                    <w:t>техника</w:t>
                  </w:r>
                  <w:proofErr w:type="spellEnd"/>
                </w:p>
              </w:tc>
            </w:tr>
          </w:tbl>
          <w:p w:rsidR="009364E0" w:rsidRDefault="009364E0">
            <w:pPr>
              <w:rPr>
                <w:noProof/>
                <w:color w:val="444444"/>
                <w:sz w:val="20"/>
                <w:szCs w:val="20"/>
                <w:lang w:val="ru-RU" w:eastAsia="ru-RU" w:bidi="ar-SA"/>
              </w:rPr>
            </w:pPr>
          </w:p>
          <w:p w:rsidR="00225551" w:rsidRDefault="00225551">
            <w:pPr>
              <w:rPr>
                <w:color w:val="444444"/>
                <w:sz w:val="20"/>
                <w:szCs w:val="20"/>
              </w:rPr>
            </w:pPr>
            <w:r>
              <w:rPr>
                <w:noProof/>
                <w:color w:val="444444"/>
                <w:sz w:val="20"/>
                <w:szCs w:val="20"/>
                <w:lang w:val="ru-RU" w:eastAsia="ru-RU" w:bidi="ar-SA"/>
              </w:rPr>
              <w:drawing>
                <wp:inline distT="0" distB="0" distL="0" distR="0">
                  <wp:extent cx="2057400" cy="1485900"/>
                  <wp:effectExtent l="19050" t="0" r="0" b="0"/>
                  <wp:docPr id="10" name="Рисунок 10" descr="Уборочная тех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борочная техника"/>
                          <pic:cNvPicPr>
                            <a:picLocks noChangeAspect="1" noChangeArrowheads="1"/>
                          </pic:cNvPicPr>
                        </pic:nvPicPr>
                        <pic:blipFill>
                          <a:blip r:embed="rId13"/>
                          <a:srcRect/>
                          <a:stretch>
                            <a:fillRect/>
                          </a:stretch>
                        </pic:blipFill>
                        <pic:spPr bwMode="auto">
                          <a:xfrm>
                            <a:off x="0" y="0"/>
                            <a:ext cx="2057400" cy="1485900"/>
                          </a:xfrm>
                          <a:prstGeom prst="rect">
                            <a:avLst/>
                          </a:prstGeom>
                          <a:noFill/>
                          <a:ln w="9525">
                            <a:noFill/>
                            <a:miter lim="800000"/>
                            <a:headEnd/>
                            <a:tailEnd/>
                          </a:ln>
                        </pic:spPr>
                      </pic:pic>
                    </a:graphicData>
                  </a:graphic>
                </wp:inline>
              </w:drawing>
            </w:r>
          </w:p>
        </w:tc>
      </w:tr>
    </w:tbl>
    <w:p w:rsidR="00225551" w:rsidRDefault="00225551" w:rsidP="00225551">
      <w:pPr>
        <w:shd w:val="clear" w:color="auto" w:fill="FFFFFF"/>
        <w:spacing w:line="312" w:lineRule="atLeast"/>
        <w:rPr>
          <w:rFonts w:ascii="Verdana" w:hAnsi="Verdana"/>
          <w:vanish/>
          <w:color w:val="444444"/>
          <w:sz w:val="20"/>
          <w:szCs w:val="20"/>
        </w:rPr>
      </w:pPr>
    </w:p>
    <w:tbl>
      <w:tblPr>
        <w:tblW w:w="0" w:type="auto"/>
        <w:tblCellMar>
          <w:top w:w="15" w:type="dxa"/>
          <w:left w:w="15" w:type="dxa"/>
          <w:bottom w:w="15" w:type="dxa"/>
          <w:right w:w="15" w:type="dxa"/>
        </w:tblCellMar>
        <w:tblLook w:val="04A0"/>
      </w:tblPr>
      <w:tblGrid>
        <w:gridCol w:w="3690"/>
      </w:tblGrid>
      <w:tr w:rsidR="00225551" w:rsidTr="00225551">
        <w:tc>
          <w:tcPr>
            <w:tcW w:w="0" w:type="auto"/>
            <w:tcBorders>
              <w:top w:val="nil"/>
              <w:left w:val="nil"/>
              <w:bottom w:val="nil"/>
              <w:right w:val="nil"/>
            </w:tcBorders>
            <w:tcMar>
              <w:top w:w="0" w:type="dxa"/>
              <w:left w:w="0" w:type="dxa"/>
              <w:bottom w:w="0" w:type="dxa"/>
              <w:right w:w="0" w:type="dxa"/>
            </w:tcMar>
            <w:vAlign w:val="center"/>
            <w:hideMark/>
          </w:tcPr>
          <w:p w:rsidR="00225551" w:rsidRDefault="00225551">
            <w:pPr>
              <w:jc w:val="center"/>
              <w:rPr>
                <w:sz w:val="24"/>
                <w:szCs w:val="24"/>
              </w:rPr>
            </w:pPr>
            <w:proofErr w:type="spellStart"/>
            <w:r>
              <w:t>Адыгея</w:t>
            </w:r>
            <w:proofErr w:type="spellEnd"/>
            <w:r>
              <w:t xml:space="preserve">. </w:t>
            </w:r>
            <w:proofErr w:type="spellStart"/>
            <w:r>
              <w:t>Зернохранилище</w:t>
            </w:r>
            <w:proofErr w:type="spellEnd"/>
          </w:p>
        </w:tc>
      </w:tr>
      <w:tr w:rsidR="00225551" w:rsidTr="00225551">
        <w:tc>
          <w:tcPr>
            <w:tcW w:w="0" w:type="auto"/>
            <w:tcMar>
              <w:top w:w="0" w:type="dxa"/>
              <w:left w:w="0" w:type="dxa"/>
              <w:bottom w:w="0" w:type="dxa"/>
              <w:right w:w="0" w:type="dxa"/>
            </w:tcMar>
            <w:hideMark/>
          </w:tcPr>
          <w:p w:rsidR="00225551" w:rsidRDefault="00225551">
            <w:pPr>
              <w:rPr>
                <w:color w:val="444444"/>
                <w:sz w:val="20"/>
                <w:szCs w:val="20"/>
              </w:rPr>
            </w:pPr>
            <w:r>
              <w:rPr>
                <w:noProof/>
                <w:color w:val="444444"/>
                <w:sz w:val="20"/>
                <w:szCs w:val="20"/>
                <w:lang w:val="ru-RU" w:eastAsia="ru-RU" w:bidi="ar-SA"/>
              </w:rPr>
              <w:drawing>
                <wp:inline distT="0" distB="0" distL="0" distR="0">
                  <wp:extent cx="2238375" cy="1438275"/>
                  <wp:effectExtent l="19050" t="0" r="9525" b="0"/>
                  <wp:docPr id="11" name="Рисунок 11" descr="Адыгея. Зернохранилищ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Адыгея. Зернохранилище"/>
                          <pic:cNvPicPr>
                            <a:picLocks noChangeAspect="1" noChangeArrowheads="1"/>
                          </pic:cNvPicPr>
                        </pic:nvPicPr>
                        <pic:blipFill>
                          <a:blip r:embed="rId14"/>
                          <a:srcRect/>
                          <a:stretch>
                            <a:fillRect/>
                          </a:stretch>
                        </pic:blipFill>
                        <pic:spPr bwMode="auto">
                          <a:xfrm>
                            <a:off x="0" y="0"/>
                            <a:ext cx="2238375" cy="1438275"/>
                          </a:xfrm>
                          <a:prstGeom prst="rect">
                            <a:avLst/>
                          </a:prstGeom>
                          <a:noFill/>
                          <a:ln w="9525">
                            <a:noFill/>
                            <a:miter lim="800000"/>
                            <a:headEnd/>
                            <a:tailEnd/>
                          </a:ln>
                        </pic:spPr>
                      </pic:pic>
                    </a:graphicData>
                  </a:graphic>
                </wp:inline>
              </w:drawing>
            </w:r>
          </w:p>
        </w:tc>
      </w:tr>
      <w:tr w:rsidR="00225551" w:rsidTr="00225551">
        <w:tc>
          <w:tcPr>
            <w:tcW w:w="0" w:type="auto"/>
            <w:tcBorders>
              <w:top w:val="nil"/>
              <w:left w:val="nil"/>
              <w:bottom w:val="nil"/>
              <w:right w:val="nil"/>
            </w:tcBorders>
            <w:tcMar>
              <w:top w:w="0" w:type="dxa"/>
              <w:left w:w="0" w:type="dxa"/>
              <w:bottom w:w="0" w:type="dxa"/>
              <w:right w:w="0" w:type="dxa"/>
            </w:tcMar>
            <w:vAlign w:val="center"/>
            <w:hideMark/>
          </w:tcPr>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9364E0" w:rsidRDefault="009364E0">
            <w:pPr>
              <w:jc w:val="center"/>
              <w:rPr>
                <w:lang w:val="ru-RU"/>
              </w:rPr>
            </w:pPr>
          </w:p>
          <w:p w:rsidR="00225551" w:rsidRDefault="00225551">
            <w:pPr>
              <w:jc w:val="center"/>
              <w:rPr>
                <w:sz w:val="24"/>
                <w:szCs w:val="24"/>
              </w:rPr>
            </w:pPr>
            <w:proofErr w:type="spellStart"/>
            <w:r>
              <w:t>Шпагатная</w:t>
            </w:r>
            <w:proofErr w:type="spellEnd"/>
            <w:r>
              <w:t xml:space="preserve"> </w:t>
            </w:r>
            <w:proofErr w:type="spellStart"/>
            <w:r>
              <w:t>фабрика</w:t>
            </w:r>
            <w:proofErr w:type="spellEnd"/>
          </w:p>
        </w:tc>
      </w:tr>
      <w:tr w:rsidR="00225551" w:rsidTr="00225551">
        <w:tc>
          <w:tcPr>
            <w:tcW w:w="0" w:type="auto"/>
            <w:tcMar>
              <w:top w:w="0" w:type="dxa"/>
              <w:left w:w="0" w:type="dxa"/>
              <w:bottom w:w="0" w:type="dxa"/>
              <w:right w:w="0" w:type="dxa"/>
            </w:tcMar>
            <w:hideMark/>
          </w:tcPr>
          <w:p w:rsidR="00225551" w:rsidRDefault="00225551">
            <w:pPr>
              <w:rPr>
                <w:color w:val="444444"/>
                <w:sz w:val="20"/>
                <w:szCs w:val="20"/>
              </w:rPr>
            </w:pPr>
            <w:r>
              <w:rPr>
                <w:noProof/>
                <w:color w:val="444444"/>
                <w:sz w:val="20"/>
                <w:szCs w:val="20"/>
                <w:lang w:val="ru-RU" w:eastAsia="ru-RU" w:bidi="ar-SA"/>
              </w:rPr>
              <w:lastRenderedPageBreak/>
              <w:drawing>
                <wp:inline distT="0" distB="0" distL="0" distR="0">
                  <wp:extent cx="2324100" cy="1628775"/>
                  <wp:effectExtent l="19050" t="0" r="0" b="0"/>
                  <wp:docPr id="12" name="Рисунок 12" descr="Шпагатная фабр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Шпагатная фабрика"/>
                          <pic:cNvPicPr>
                            <a:picLocks noChangeAspect="1" noChangeArrowheads="1"/>
                          </pic:cNvPicPr>
                        </pic:nvPicPr>
                        <pic:blipFill>
                          <a:blip r:embed="rId15"/>
                          <a:srcRect/>
                          <a:stretch>
                            <a:fillRect/>
                          </a:stretch>
                        </pic:blipFill>
                        <pic:spPr bwMode="auto">
                          <a:xfrm>
                            <a:off x="0" y="0"/>
                            <a:ext cx="2324100" cy="1628775"/>
                          </a:xfrm>
                          <a:prstGeom prst="rect">
                            <a:avLst/>
                          </a:prstGeom>
                          <a:noFill/>
                          <a:ln w="9525">
                            <a:noFill/>
                            <a:miter lim="800000"/>
                            <a:headEnd/>
                            <a:tailEnd/>
                          </a:ln>
                        </pic:spPr>
                      </pic:pic>
                    </a:graphicData>
                  </a:graphic>
                </wp:inline>
              </w:drawing>
            </w:r>
          </w:p>
        </w:tc>
      </w:tr>
    </w:tbl>
    <w:p w:rsidR="00225551" w:rsidRDefault="00225551" w:rsidP="00225551">
      <w:pPr>
        <w:shd w:val="clear" w:color="auto" w:fill="FFFFFF"/>
        <w:spacing w:line="312" w:lineRule="atLeast"/>
        <w:rPr>
          <w:rFonts w:ascii="Verdana" w:hAnsi="Verdana"/>
          <w:vanish/>
          <w:color w:val="444444"/>
          <w:sz w:val="20"/>
          <w:szCs w:val="20"/>
        </w:rPr>
      </w:pPr>
    </w:p>
    <w:tbl>
      <w:tblPr>
        <w:tblW w:w="0" w:type="auto"/>
        <w:tblCellMar>
          <w:top w:w="15" w:type="dxa"/>
          <w:left w:w="15" w:type="dxa"/>
          <w:bottom w:w="15" w:type="dxa"/>
          <w:right w:w="15" w:type="dxa"/>
        </w:tblCellMar>
        <w:tblLook w:val="04A0"/>
      </w:tblPr>
      <w:tblGrid>
        <w:gridCol w:w="5550"/>
      </w:tblGrid>
      <w:tr w:rsidR="00225551" w:rsidTr="00225551">
        <w:tc>
          <w:tcPr>
            <w:tcW w:w="0" w:type="auto"/>
            <w:tcMar>
              <w:top w:w="0" w:type="dxa"/>
              <w:left w:w="0" w:type="dxa"/>
              <w:bottom w:w="0" w:type="dxa"/>
              <w:right w:w="0" w:type="dxa"/>
            </w:tcMar>
            <w:hideMark/>
          </w:tcPr>
          <w:p w:rsidR="00225551" w:rsidRDefault="00225551">
            <w:pPr>
              <w:rPr>
                <w:color w:val="444444"/>
                <w:sz w:val="20"/>
                <w:szCs w:val="20"/>
              </w:rPr>
            </w:pPr>
          </w:p>
        </w:tc>
      </w:tr>
      <w:tr w:rsidR="00225551" w:rsidTr="00225551">
        <w:tc>
          <w:tcPr>
            <w:tcW w:w="0" w:type="auto"/>
            <w:tcBorders>
              <w:top w:val="nil"/>
              <w:left w:val="nil"/>
              <w:bottom w:val="nil"/>
              <w:right w:val="nil"/>
            </w:tcBorders>
            <w:tcMar>
              <w:top w:w="0" w:type="dxa"/>
              <w:left w:w="0" w:type="dxa"/>
              <w:bottom w:w="0" w:type="dxa"/>
              <w:right w:w="0" w:type="dxa"/>
            </w:tcMar>
            <w:vAlign w:val="center"/>
            <w:hideMark/>
          </w:tcPr>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FC037C" w:rsidRDefault="00FC037C" w:rsidP="00FC037C">
            <w:pPr>
              <w:rPr>
                <w:lang w:val="ru-RU"/>
              </w:rPr>
            </w:pPr>
          </w:p>
          <w:p w:rsidR="00225551" w:rsidRDefault="00225551" w:rsidP="00FC037C">
            <w:pPr>
              <w:rPr>
                <w:sz w:val="24"/>
                <w:szCs w:val="24"/>
              </w:rPr>
            </w:pPr>
            <w:r>
              <w:t xml:space="preserve">ЗАО </w:t>
            </w:r>
            <w:proofErr w:type="spellStart"/>
            <w:r>
              <w:t>Картонтара</w:t>
            </w:r>
            <w:proofErr w:type="spellEnd"/>
          </w:p>
        </w:tc>
      </w:tr>
      <w:tr w:rsidR="00225551" w:rsidTr="00225551">
        <w:tc>
          <w:tcPr>
            <w:tcW w:w="0" w:type="auto"/>
            <w:tcMar>
              <w:top w:w="0" w:type="dxa"/>
              <w:left w:w="0" w:type="dxa"/>
              <w:bottom w:w="0" w:type="dxa"/>
              <w:right w:w="0" w:type="dxa"/>
            </w:tcMar>
            <w:hideMark/>
          </w:tcPr>
          <w:p w:rsidR="00FC037C" w:rsidRDefault="00FC037C">
            <w:pPr>
              <w:rPr>
                <w:color w:val="444444"/>
                <w:sz w:val="20"/>
                <w:szCs w:val="20"/>
                <w:lang w:val="ru-RU"/>
              </w:rPr>
            </w:pPr>
          </w:p>
          <w:p w:rsidR="00225551" w:rsidRDefault="00225551">
            <w:pPr>
              <w:rPr>
                <w:color w:val="444444"/>
                <w:sz w:val="20"/>
                <w:szCs w:val="20"/>
              </w:rPr>
            </w:pPr>
          </w:p>
        </w:tc>
      </w:tr>
      <w:tr w:rsidR="00FC037C" w:rsidTr="00225551">
        <w:tc>
          <w:tcPr>
            <w:tcW w:w="0" w:type="auto"/>
            <w:tcMar>
              <w:top w:w="0" w:type="dxa"/>
              <w:left w:w="0" w:type="dxa"/>
              <w:bottom w:w="0" w:type="dxa"/>
              <w:right w:w="0" w:type="dxa"/>
            </w:tcMar>
            <w:hideMark/>
          </w:tcPr>
          <w:p w:rsidR="00FC037C" w:rsidRDefault="00FC037C">
            <w:pPr>
              <w:rPr>
                <w:noProof/>
                <w:color w:val="444444"/>
                <w:sz w:val="20"/>
                <w:szCs w:val="20"/>
                <w:lang w:val="ru-RU" w:eastAsia="ru-RU" w:bidi="ar-SA"/>
              </w:rPr>
            </w:pPr>
            <w:r w:rsidRPr="00FC037C">
              <w:rPr>
                <w:noProof/>
                <w:color w:val="444444"/>
                <w:sz w:val="20"/>
                <w:szCs w:val="20"/>
                <w:lang w:val="ru-RU" w:eastAsia="ru-RU" w:bidi="ar-SA"/>
              </w:rPr>
              <w:lastRenderedPageBreak/>
              <w:drawing>
                <wp:inline distT="0" distB="0" distL="0" distR="0">
                  <wp:extent cx="3505200" cy="2047875"/>
                  <wp:effectExtent l="19050" t="0" r="0" b="0"/>
                  <wp:docPr id="20" name="Рисунок 14" descr="ЗАО Картонт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АО Картонтара"/>
                          <pic:cNvPicPr>
                            <a:picLocks noChangeAspect="1" noChangeArrowheads="1"/>
                          </pic:cNvPicPr>
                        </pic:nvPicPr>
                        <pic:blipFill>
                          <a:blip r:embed="rId16"/>
                          <a:srcRect/>
                          <a:stretch>
                            <a:fillRect/>
                          </a:stretch>
                        </pic:blipFill>
                        <pic:spPr bwMode="auto">
                          <a:xfrm>
                            <a:off x="0" y="0"/>
                            <a:ext cx="3505200" cy="2047875"/>
                          </a:xfrm>
                          <a:prstGeom prst="rect">
                            <a:avLst/>
                          </a:prstGeom>
                          <a:noFill/>
                          <a:ln w="9525">
                            <a:noFill/>
                            <a:miter lim="800000"/>
                            <a:headEnd/>
                            <a:tailEnd/>
                          </a:ln>
                        </pic:spPr>
                      </pic:pic>
                    </a:graphicData>
                  </a:graphic>
                </wp:inline>
              </w:drawing>
            </w:r>
          </w:p>
        </w:tc>
      </w:tr>
    </w:tbl>
    <w:p w:rsidR="00FC037C" w:rsidRPr="00FC037C" w:rsidRDefault="00FC037C" w:rsidP="00FC037C">
      <w:pPr>
        <w:pStyle w:val="bodytext"/>
        <w:shd w:val="clear" w:color="auto" w:fill="FFFFFF"/>
        <w:spacing w:line="312" w:lineRule="atLeast"/>
        <w:rPr>
          <w:rFonts w:ascii="Verdana" w:hAnsi="Verdana"/>
          <w:color w:val="444444"/>
        </w:rPr>
      </w:pPr>
      <w:r w:rsidRPr="00FC037C">
        <w:rPr>
          <w:rFonts w:ascii="Verdana" w:hAnsi="Verdana"/>
          <w:color w:val="444444"/>
        </w:rPr>
        <w:t xml:space="preserve">   &lt;</w:t>
      </w:r>
      <w:proofErr w:type="spellStart"/>
      <w:r w:rsidRPr="00FC037C">
        <w:rPr>
          <w:rFonts w:ascii="Verdana" w:hAnsi="Verdana"/>
          <w:color w:val="444444"/>
        </w:rPr>
        <w:t>Картонтара</w:t>
      </w:r>
      <w:proofErr w:type="spellEnd"/>
      <w:r w:rsidRPr="00FC037C">
        <w:rPr>
          <w:rFonts w:ascii="Verdana" w:hAnsi="Verdana"/>
          <w:color w:val="444444"/>
        </w:rPr>
        <w:t xml:space="preserve">&gt; - самое крупное предприятие отрасли и промышленности республики. Стабильно работая, предприятие стало одним из крупнейших производителей </w:t>
      </w:r>
      <w:proofErr w:type="spellStart"/>
      <w:r w:rsidRPr="00FC037C">
        <w:rPr>
          <w:rFonts w:ascii="Verdana" w:hAnsi="Verdana"/>
          <w:color w:val="444444"/>
        </w:rPr>
        <w:t>гофротары</w:t>
      </w:r>
      <w:proofErr w:type="spellEnd"/>
      <w:r w:rsidRPr="00FC037C">
        <w:rPr>
          <w:rFonts w:ascii="Verdana" w:hAnsi="Verdana"/>
          <w:color w:val="444444"/>
        </w:rPr>
        <w:t xml:space="preserve"> на юге России и основным </w:t>
      </w:r>
      <w:proofErr w:type="spellStart"/>
      <w:r w:rsidRPr="00FC037C">
        <w:rPr>
          <w:rFonts w:ascii="Verdana" w:hAnsi="Verdana"/>
          <w:color w:val="444444"/>
        </w:rPr>
        <w:t>бюджетообразующим</w:t>
      </w:r>
      <w:proofErr w:type="spellEnd"/>
      <w:r w:rsidRPr="00FC037C">
        <w:rPr>
          <w:rFonts w:ascii="Verdana" w:hAnsi="Verdana"/>
          <w:color w:val="444444"/>
        </w:rPr>
        <w:t xml:space="preserve"> предприятием города.</w:t>
      </w:r>
    </w:p>
    <w:p w:rsidR="00FC037C" w:rsidRPr="00FC037C" w:rsidRDefault="00FC037C" w:rsidP="00FC037C">
      <w:pPr>
        <w:pStyle w:val="bodytext"/>
        <w:shd w:val="clear" w:color="auto" w:fill="FFFFFF"/>
        <w:spacing w:line="312" w:lineRule="atLeast"/>
        <w:rPr>
          <w:rFonts w:ascii="Verdana" w:hAnsi="Verdana"/>
          <w:color w:val="444444"/>
        </w:rPr>
      </w:pPr>
      <w:r w:rsidRPr="00FC037C">
        <w:rPr>
          <w:rFonts w:ascii="Verdana" w:hAnsi="Verdana"/>
          <w:color w:val="444444"/>
        </w:rPr>
        <w:t xml:space="preserve">   Наличие в республике лесных запасов позволило создать крупную мебельную, деревообрабатывающую и целлюлозно-бумажную промышленность. Лесопромышленный комплекс Республики Адыгея базируется, в основном, на местных сырьевых ресурсах. В отрасли на 12-ти крупных и средних предприятиях, производящих деловую древесину, пиломатериалы, паркет, строганный шпон, корпусную мебель, мягкие и гнутые стулья,  трудятся 16 % всех работников, занятых в промышленном производстве.</w:t>
      </w:r>
      <w:r w:rsidRPr="00FC037C">
        <w:rPr>
          <w:rStyle w:val="apple-converted-space"/>
          <w:rFonts w:ascii="Verdana" w:hAnsi="Verdana"/>
          <w:color w:val="444444"/>
        </w:rPr>
        <w:t> </w:t>
      </w:r>
      <w:r w:rsidRPr="00FC037C">
        <w:rPr>
          <w:rFonts w:ascii="Verdana" w:hAnsi="Verdana"/>
          <w:color w:val="444444"/>
        </w:rPr>
        <w:br/>
      </w:r>
      <w:r w:rsidRPr="00FC037C">
        <w:rPr>
          <w:rFonts w:ascii="Verdana" w:hAnsi="Verdana"/>
          <w:color w:val="444444"/>
        </w:rPr>
        <w:br/>
      </w:r>
    </w:p>
    <w:p w:rsidR="00225551" w:rsidRDefault="00225551" w:rsidP="00225551">
      <w:pPr>
        <w:shd w:val="clear" w:color="auto" w:fill="FFFFFF"/>
        <w:spacing w:line="312" w:lineRule="atLeast"/>
        <w:rPr>
          <w:rFonts w:ascii="Verdana" w:hAnsi="Verdana"/>
          <w:vanish/>
          <w:color w:val="444444"/>
          <w:sz w:val="20"/>
          <w:szCs w:val="20"/>
        </w:rPr>
      </w:pPr>
    </w:p>
    <w:tbl>
      <w:tblPr>
        <w:tblW w:w="0" w:type="auto"/>
        <w:tblCellMar>
          <w:top w:w="15" w:type="dxa"/>
          <w:left w:w="15" w:type="dxa"/>
          <w:bottom w:w="15" w:type="dxa"/>
          <w:right w:w="15" w:type="dxa"/>
        </w:tblCellMar>
        <w:tblLook w:val="04A0"/>
      </w:tblPr>
      <w:tblGrid>
        <w:gridCol w:w="6210"/>
      </w:tblGrid>
      <w:tr w:rsidR="00225551" w:rsidTr="00225551">
        <w:tc>
          <w:tcPr>
            <w:tcW w:w="0" w:type="auto"/>
            <w:tcBorders>
              <w:top w:val="nil"/>
              <w:left w:val="nil"/>
              <w:bottom w:val="nil"/>
              <w:right w:val="nil"/>
            </w:tcBorders>
            <w:tcMar>
              <w:top w:w="0" w:type="dxa"/>
              <w:left w:w="0" w:type="dxa"/>
              <w:bottom w:w="0" w:type="dxa"/>
              <w:right w:w="0" w:type="dxa"/>
            </w:tcMar>
            <w:vAlign w:val="center"/>
            <w:hideMark/>
          </w:tcPr>
          <w:p w:rsidR="00225551" w:rsidRDefault="00225551">
            <w:pPr>
              <w:jc w:val="center"/>
              <w:rPr>
                <w:sz w:val="24"/>
                <w:szCs w:val="24"/>
              </w:rPr>
            </w:pPr>
            <w:proofErr w:type="spellStart"/>
            <w:r>
              <w:t>Заготовка</w:t>
            </w:r>
            <w:proofErr w:type="spellEnd"/>
            <w:r>
              <w:t xml:space="preserve"> </w:t>
            </w:r>
            <w:proofErr w:type="spellStart"/>
            <w:r>
              <w:t>леса</w:t>
            </w:r>
            <w:proofErr w:type="spellEnd"/>
          </w:p>
        </w:tc>
      </w:tr>
      <w:tr w:rsidR="00225551" w:rsidTr="00225551">
        <w:tc>
          <w:tcPr>
            <w:tcW w:w="0" w:type="auto"/>
            <w:tcMar>
              <w:top w:w="0" w:type="dxa"/>
              <w:left w:w="0" w:type="dxa"/>
              <w:bottom w:w="0" w:type="dxa"/>
              <w:right w:w="0" w:type="dxa"/>
            </w:tcMar>
            <w:hideMark/>
          </w:tcPr>
          <w:p w:rsidR="00225551" w:rsidRDefault="00225551">
            <w:pPr>
              <w:rPr>
                <w:color w:val="444444"/>
                <w:sz w:val="20"/>
                <w:szCs w:val="20"/>
              </w:rPr>
            </w:pPr>
            <w:r>
              <w:rPr>
                <w:noProof/>
                <w:color w:val="444444"/>
                <w:sz w:val="20"/>
                <w:szCs w:val="20"/>
                <w:lang w:val="ru-RU" w:eastAsia="ru-RU" w:bidi="ar-SA"/>
              </w:rPr>
              <w:drawing>
                <wp:inline distT="0" distB="0" distL="0" distR="0">
                  <wp:extent cx="3924300" cy="1962150"/>
                  <wp:effectExtent l="19050" t="0" r="0" b="0"/>
                  <wp:docPr id="15" name="Рисунок 15" descr="Заготовка ле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аготовка леса"/>
                          <pic:cNvPicPr>
                            <a:picLocks noChangeAspect="1" noChangeArrowheads="1"/>
                          </pic:cNvPicPr>
                        </pic:nvPicPr>
                        <pic:blipFill>
                          <a:blip r:embed="rId17"/>
                          <a:srcRect/>
                          <a:stretch>
                            <a:fillRect/>
                          </a:stretch>
                        </pic:blipFill>
                        <pic:spPr bwMode="auto">
                          <a:xfrm>
                            <a:off x="0" y="0"/>
                            <a:ext cx="3924300" cy="1962150"/>
                          </a:xfrm>
                          <a:prstGeom prst="rect">
                            <a:avLst/>
                          </a:prstGeom>
                          <a:noFill/>
                          <a:ln w="9525">
                            <a:noFill/>
                            <a:miter lim="800000"/>
                            <a:headEnd/>
                            <a:tailEnd/>
                          </a:ln>
                        </pic:spPr>
                      </pic:pic>
                    </a:graphicData>
                  </a:graphic>
                </wp:inline>
              </w:drawing>
            </w:r>
          </w:p>
        </w:tc>
      </w:tr>
      <w:tr w:rsidR="00225551" w:rsidTr="005D2E67">
        <w:tc>
          <w:tcPr>
            <w:tcW w:w="0" w:type="auto"/>
            <w:tcBorders>
              <w:top w:val="nil"/>
              <w:left w:val="nil"/>
              <w:bottom w:val="nil"/>
              <w:right w:val="nil"/>
            </w:tcBorders>
            <w:tcMar>
              <w:top w:w="0" w:type="dxa"/>
              <w:left w:w="0" w:type="dxa"/>
              <w:bottom w:w="0" w:type="dxa"/>
              <w:right w:w="0" w:type="dxa"/>
            </w:tcMar>
            <w:vAlign w:val="center"/>
            <w:hideMark/>
          </w:tcPr>
          <w:p w:rsidR="00225551" w:rsidRDefault="00FC037C" w:rsidP="00FC037C">
            <w:pPr>
              <w:pStyle w:val="1"/>
            </w:pPr>
            <w:r w:rsidRPr="00FC037C">
              <w:lastRenderedPageBreak/>
              <w:drawing>
                <wp:inline distT="0" distB="0" distL="0" distR="0">
                  <wp:extent cx="2381250" cy="1209675"/>
                  <wp:effectExtent l="19050" t="0" r="0" b="0"/>
                  <wp:docPr id="19" name="Рисунок 9" descr="Продукция деревообработки Адыге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одукция деревообработки Адыгеи"/>
                          <pic:cNvPicPr>
                            <a:picLocks noChangeAspect="1" noChangeArrowheads="1"/>
                          </pic:cNvPicPr>
                        </pic:nvPicPr>
                        <pic:blipFill>
                          <a:blip r:embed="rId18"/>
                          <a:srcRect/>
                          <a:stretch>
                            <a:fillRect/>
                          </a:stretch>
                        </pic:blipFill>
                        <pic:spPr bwMode="auto">
                          <a:xfrm>
                            <a:off x="0" y="0"/>
                            <a:ext cx="2381250" cy="1209675"/>
                          </a:xfrm>
                          <a:prstGeom prst="rect">
                            <a:avLst/>
                          </a:prstGeom>
                          <a:noFill/>
                          <a:ln w="9525">
                            <a:noFill/>
                            <a:miter lim="800000"/>
                            <a:headEnd/>
                            <a:tailEnd/>
                          </a:ln>
                        </pic:spPr>
                      </pic:pic>
                    </a:graphicData>
                  </a:graphic>
                </wp:inline>
              </w:drawing>
            </w:r>
          </w:p>
        </w:tc>
      </w:tr>
      <w:tr w:rsidR="00225551" w:rsidTr="00225551">
        <w:tc>
          <w:tcPr>
            <w:tcW w:w="0" w:type="auto"/>
            <w:tcBorders>
              <w:top w:val="nil"/>
              <w:left w:val="nil"/>
              <w:bottom w:val="nil"/>
              <w:right w:val="nil"/>
            </w:tcBorders>
            <w:tcMar>
              <w:top w:w="0" w:type="dxa"/>
              <w:left w:w="0" w:type="dxa"/>
              <w:bottom w:w="0" w:type="dxa"/>
              <w:right w:w="0" w:type="dxa"/>
            </w:tcMar>
            <w:vAlign w:val="center"/>
            <w:hideMark/>
          </w:tcPr>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225551" w:rsidRDefault="00FC037C">
            <w:pPr>
              <w:jc w:val="center"/>
              <w:rPr>
                <w:lang w:val="ru-RU"/>
              </w:rPr>
            </w:pPr>
            <w:proofErr w:type="spellStart"/>
            <w:r>
              <w:t>Продукция</w:t>
            </w:r>
            <w:proofErr w:type="spellEnd"/>
            <w:r>
              <w:t xml:space="preserve"> </w:t>
            </w:r>
            <w:proofErr w:type="spellStart"/>
            <w:r>
              <w:t>деревообработки</w:t>
            </w:r>
            <w:proofErr w:type="spellEnd"/>
            <w:r>
              <w:t xml:space="preserve"> </w:t>
            </w:r>
            <w:proofErr w:type="spellStart"/>
            <w:r>
              <w:t>Адыгеи</w:t>
            </w:r>
            <w:proofErr w:type="spellEnd"/>
          </w:p>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225551" w:rsidRDefault="00225551">
            <w:pPr>
              <w:jc w:val="center"/>
              <w:rPr>
                <w:lang w:val="ru-RU"/>
              </w:rPr>
            </w:pPr>
          </w:p>
          <w:p w:rsidR="00225551" w:rsidRDefault="00225551">
            <w:pPr>
              <w:jc w:val="center"/>
              <w:rPr>
                <w:sz w:val="24"/>
                <w:szCs w:val="24"/>
              </w:rPr>
            </w:pPr>
            <w:proofErr w:type="spellStart"/>
            <w:r>
              <w:t>Конвейер</w:t>
            </w:r>
            <w:proofErr w:type="spellEnd"/>
          </w:p>
        </w:tc>
      </w:tr>
      <w:tr w:rsidR="00225551" w:rsidTr="00225551">
        <w:tc>
          <w:tcPr>
            <w:tcW w:w="0" w:type="auto"/>
            <w:tcMar>
              <w:top w:w="0" w:type="dxa"/>
              <w:left w:w="0" w:type="dxa"/>
              <w:bottom w:w="0" w:type="dxa"/>
              <w:right w:w="0" w:type="dxa"/>
            </w:tcMar>
            <w:hideMark/>
          </w:tcPr>
          <w:p w:rsidR="00225551" w:rsidRDefault="00225551">
            <w:pPr>
              <w:rPr>
                <w:color w:val="444444"/>
                <w:sz w:val="20"/>
                <w:szCs w:val="20"/>
              </w:rPr>
            </w:pPr>
            <w:r>
              <w:rPr>
                <w:noProof/>
                <w:color w:val="444444"/>
                <w:sz w:val="20"/>
                <w:szCs w:val="20"/>
                <w:lang w:val="ru-RU" w:eastAsia="ru-RU" w:bidi="ar-SA"/>
              </w:rPr>
              <w:drawing>
                <wp:inline distT="0" distB="0" distL="0" distR="0">
                  <wp:extent cx="2381250" cy="1704975"/>
                  <wp:effectExtent l="19050" t="0" r="0" b="0"/>
                  <wp:docPr id="16" name="Рисунок 16" descr="Конвей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нвейер"/>
                          <pic:cNvPicPr>
                            <a:picLocks noChangeAspect="1" noChangeArrowheads="1"/>
                          </pic:cNvPicPr>
                        </pic:nvPicPr>
                        <pic:blipFill>
                          <a:blip r:embed="rId19"/>
                          <a:srcRect/>
                          <a:stretch>
                            <a:fillRect/>
                          </a:stretch>
                        </pic:blipFill>
                        <pic:spPr bwMode="auto">
                          <a:xfrm>
                            <a:off x="0" y="0"/>
                            <a:ext cx="2381250" cy="1704975"/>
                          </a:xfrm>
                          <a:prstGeom prst="rect">
                            <a:avLst/>
                          </a:prstGeom>
                          <a:noFill/>
                          <a:ln w="9525">
                            <a:noFill/>
                            <a:miter lim="800000"/>
                            <a:headEnd/>
                            <a:tailEnd/>
                          </a:ln>
                        </pic:spPr>
                      </pic:pic>
                    </a:graphicData>
                  </a:graphic>
                </wp:inline>
              </w:drawing>
            </w:r>
          </w:p>
        </w:tc>
      </w:tr>
    </w:tbl>
    <w:p w:rsidR="00225551" w:rsidRPr="00225551" w:rsidRDefault="00225551" w:rsidP="00225551">
      <w:pPr>
        <w:pStyle w:val="1"/>
        <w:shd w:val="clear" w:color="auto" w:fill="FFFFFF"/>
        <w:spacing w:before="300" w:after="300" w:line="312" w:lineRule="atLeast"/>
        <w:rPr>
          <w:rFonts w:ascii="Verdana" w:hAnsi="Verdana"/>
          <w:color w:val="869843"/>
          <w:sz w:val="24"/>
          <w:szCs w:val="24"/>
          <w:lang w:val="ru-RU"/>
        </w:rPr>
      </w:pPr>
      <w:r w:rsidRPr="00225551">
        <w:rPr>
          <w:rFonts w:ascii="Verdana" w:hAnsi="Verdana"/>
          <w:color w:val="869843"/>
          <w:sz w:val="24"/>
          <w:szCs w:val="24"/>
          <w:lang w:val="ru-RU"/>
        </w:rPr>
        <w:t>Промышленность республики</w:t>
      </w:r>
    </w:p>
    <w:p w:rsidR="00FC037C" w:rsidRDefault="00225551" w:rsidP="00225551">
      <w:pPr>
        <w:pStyle w:val="bodytext"/>
        <w:shd w:val="clear" w:color="auto" w:fill="FFFFFF"/>
        <w:spacing w:line="312" w:lineRule="atLeast"/>
        <w:rPr>
          <w:rFonts w:ascii="Verdana" w:hAnsi="Verdana"/>
          <w:color w:val="444444"/>
          <w:sz w:val="20"/>
          <w:szCs w:val="20"/>
        </w:rPr>
      </w:pPr>
      <w:r>
        <w:rPr>
          <w:rFonts w:ascii="Verdana" w:hAnsi="Verdana"/>
          <w:color w:val="444444"/>
          <w:sz w:val="20"/>
          <w:szCs w:val="20"/>
        </w:rPr>
        <w:t>Ведущей отраслью промышленности Республики Адыгея является пищевая, предприятия которой выпускают мясную, кондитерскую, молочную, консервную и макаронную продукции, винно-водочные изделия и другие виды пищевых продуктов.</w:t>
      </w:r>
      <w:r>
        <w:rPr>
          <w:rFonts w:ascii="Verdana" w:hAnsi="Verdana"/>
          <w:color w:val="444444"/>
          <w:sz w:val="20"/>
          <w:szCs w:val="20"/>
        </w:rPr>
        <w:br/>
      </w:r>
      <w:r>
        <w:rPr>
          <w:rFonts w:ascii="Verdana" w:hAnsi="Verdana"/>
          <w:color w:val="444444"/>
          <w:sz w:val="20"/>
          <w:szCs w:val="20"/>
        </w:rPr>
        <w:br/>
        <w:t>Наиболее крупными и стабильно работающими предприятиями данной отрасли являются акционерные общества: Адыгейский консервный комбинат, пивоваренный завод &lt;</w:t>
      </w:r>
      <w:proofErr w:type="spellStart"/>
      <w:r>
        <w:rPr>
          <w:rFonts w:ascii="Verdana" w:hAnsi="Verdana"/>
          <w:color w:val="444444"/>
          <w:sz w:val="20"/>
          <w:szCs w:val="20"/>
        </w:rPr>
        <w:t>Майкопский</w:t>
      </w:r>
      <w:proofErr w:type="spellEnd"/>
      <w:r>
        <w:rPr>
          <w:rFonts w:ascii="Verdana" w:hAnsi="Verdana"/>
          <w:color w:val="444444"/>
          <w:sz w:val="20"/>
          <w:szCs w:val="20"/>
        </w:rPr>
        <w:t>&gt;, &lt;</w:t>
      </w:r>
      <w:proofErr w:type="spellStart"/>
      <w:r>
        <w:rPr>
          <w:rFonts w:ascii="Verdana" w:hAnsi="Verdana"/>
          <w:color w:val="444444"/>
          <w:sz w:val="20"/>
          <w:szCs w:val="20"/>
        </w:rPr>
        <w:t>Майкопская</w:t>
      </w:r>
      <w:proofErr w:type="spellEnd"/>
      <w:r>
        <w:rPr>
          <w:rFonts w:ascii="Verdana" w:hAnsi="Verdana"/>
          <w:color w:val="444444"/>
          <w:sz w:val="20"/>
          <w:szCs w:val="20"/>
        </w:rPr>
        <w:t xml:space="preserve"> кондитерская фабрика&gt;, спиртовой завод &lt;</w:t>
      </w:r>
      <w:proofErr w:type="spellStart"/>
      <w:r>
        <w:rPr>
          <w:rFonts w:ascii="Verdana" w:hAnsi="Verdana"/>
          <w:color w:val="444444"/>
          <w:sz w:val="20"/>
          <w:szCs w:val="20"/>
        </w:rPr>
        <w:t>Майкопский</w:t>
      </w:r>
      <w:proofErr w:type="spellEnd"/>
      <w:r>
        <w:rPr>
          <w:rFonts w:ascii="Verdana" w:hAnsi="Verdana"/>
          <w:color w:val="444444"/>
          <w:sz w:val="20"/>
          <w:szCs w:val="20"/>
        </w:rPr>
        <w:t xml:space="preserve">&gt;, </w:t>
      </w:r>
      <w:r>
        <w:rPr>
          <w:rFonts w:ascii="Verdana" w:hAnsi="Verdana"/>
          <w:color w:val="444444"/>
          <w:sz w:val="20"/>
          <w:szCs w:val="20"/>
        </w:rPr>
        <w:lastRenderedPageBreak/>
        <w:t>&lt;</w:t>
      </w:r>
      <w:proofErr w:type="spellStart"/>
      <w:r>
        <w:rPr>
          <w:rFonts w:ascii="Verdana" w:hAnsi="Verdana"/>
          <w:color w:val="444444"/>
          <w:sz w:val="20"/>
          <w:szCs w:val="20"/>
        </w:rPr>
        <w:t>Майкопская</w:t>
      </w:r>
      <w:proofErr w:type="spellEnd"/>
      <w:r>
        <w:rPr>
          <w:rFonts w:ascii="Verdana" w:hAnsi="Verdana"/>
          <w:color w:val="444444"/>
          <w:sz w:val="20"/>
          <w:szCs w:val="20"/>
        </w:rPr>
        <w:t xml:space="preserve"> макаронная фабрика&gt;, &lt;Сахарный завод&gt;, молокозавод &lt;</w:t>
      </w:r>
      <w:proofErr w:type="spellStart"/>
      <w:r>
        <w:rPr>
          <w:rFonts w:ascii="Verdana" w:hAnsi="Verdana"/>
          <w:color w:val="444444"/>
          <w:sz w:val="20"/>
          <w:szCs w:val="20"/>
        </w:rPr>
        <w:t>Гиагинский</w:t>
      </w:r>
      <w:proofErr w:type="spellEnd"/>
      <w:r>
        <w:rPr>
          <w:rFonts w:ascii="Verdana" w:hAnsi="Verdana"/>
          <w:color w:val="444444"/>
          <w:sz w:val="20"/>
          <w:szCs w:val="20"/>
        </w:rPr>
        <w:t>&gt; и другие.</w:t>
      </w:r>
      <w:r>
        <w:rPr>
          <w:rFonts w:ascii="Verdana" w:hAnsi="Verdana"/>
          <w:color w:val="444444"/>
          <w:sz w:val="20"/>
          <w:szCs w:val="20"/>
        </w:rPr>
        <w:br/>
      </w:r>
      <w:r>
        <w:rPr>
          <w:rFonts w:ascii="Verdana" w:hAnsi="Verdana"/>
          <w:color w:val="444444"/>
          <w:sz w:val="20"/>
          <w:szCs w:val="20"/>
        </w:rPr>
        <w:br/>
        <w:t>Наличие в республике лесных запасов позволило создать крупную мебельную, деревообрабатывающую и целлюлозно-бумажную промышленность. Лесопромышленный комплекс Республики Адыгея базируется, в основном, на местных сырьевых ресурсах. В отрасли на 12-ти крупных и средних предприятиях, производящих деловую древесину, пиломатериалы, паркет, строганный шпон, корпусную мебель, мягкие и гнутые стулья,  трудятся 16 % всех работников, занятых в промышленном производстве.</w:t>
      </w:r>
      <w:r>
        <w:rPr>
          <w:rStyle w:val="apple-converted-space"/>
          <w:rFonts w:ascii="Verdana" w:hAnsi="Verdana"/>
          <w:color w:val="444444"/>
          <w:sz w:val="20"/>
          <w:szCs w:val="20"/>
        </w:rPr>
        <w:t> </w:t>
      </w:r>
      <w:r>
        <w:rPr>
          <w:rFonts w:ascii="Verdana" w:hAnsi="Verdana"/>
          <w:color w:val="444444"/>
          <w:sz w:val="20"/>
          <w:szCs w:val="20"/>
        </w:rPr>
        <w:br/>
      </w:r>
      <w:r>
        <w:rPr>
          <w:rFonts w:ascii="Verdana" w:hAnsi="Verdana"/>
          <w:color w:val="444444"/>
          <w:sz w:val="20"/>
          <w:szCs w:val="20"/>
        </w:rPr>
        <w:br/>
      </w:r>
      <w:r w:rsidR="00FC037C">
        <w:rPr>
          <w:rFonts w:ascii="Verdana" w:hAnsi="Verdana"/>
          <w:color w:val="444444"/>
          <w:sz w:val="20"/>
          <w:szCs w:val="20"/>
        </w:rPr>
        <w:t>&lt;</w:t>
      </w:r>
      <w:proofErr w:type="spellStart"/>
      <w:r w:rsidR="00FC037C">
        <w:rPr>
          <w:rFonts w:ascii="Verdana" w:hAnsi="Verdana"/>
          <w:color w:val="444444"/>
          <w:sz w:val="20"/>
          <w:szCs w:val="20"/>
        </w:rPr>
        <w:t>Картонтара</w:t>
      </w:r>
      <w:proofErr w:type="spellEnd"/>
      <w:r w:rsidR="00FC037C">
        <w:rPr>
          <w:rFonts w:ascii="Verdana" w:hAnsi="Verdana"/>
          <w:color w:val="444444"/>
          <w:sz w:val="20"/>
          <w:szCs w:val="20"/>
        </w:rPr>
        <w:t>&gt; - самое крупное предприятие</w:t>
      </w:r>
      <w:r>
        <w:rPr>
          <w:rFonts w:ascii="Verdana" w:hAnsi="Verdana"/>
          <w:color w:val="444444"/>
          <w:sz w:val="20"/>
          <w:szCs w:val="20"/>
        </w:rPr>
        <w:t xml:space="preserve"> отрасли и промышленности республики. Стабильно работая, предприятие стало одним из крупнейших производителей </w:t>
      </w:r>
      <w:proofErr w:type="spellStart"/>
      <w:r>
        <w:rPr>
          <w:rFonts w:ascii="Verdana" w:hAnsi="Verdana"/>
          <w:color w:val="444444"/>
          <w:sz w:val="20"/>
          <w:szCs w:val="20"/>
        </w:rPr>
        <w:t>гофротары</w:t>
      </w:r>
      <w:proofErr w:type="spellEnd"/>
      <w:r>
        <w:rPr>
          <w:rFonts w:ascii="Verdana" w:hAnsi="Verdana"/>
          <w:color w:val="444444"/>
          <w:sz w:val="20"/>
          <w:szCs w:val="20"/>
        </w:rPr>
        <w:t xml:space="preserve"> на юге России и основным </w:t>
      </w:r>
      <w:proofErr w:type="spellStart"/>
      <w:r>
        <w:rPr>
          <w:rFonts w:ascii="Verdana" w:hAnsi="Verdana"/>
          <w:color w:val="444444"/>
          <w:sz w:val="20"/>
          <w:szCs w:val="20"/>
        </w:rPr>
        <w:t>бюджетообразующим</w:t>
      </w:r>
      <w:proofErr w:type="spellEnd"/>
      <w:r>
        <w:rPr>
          <w:rFonts w:ascii="Verdana" w:hAnsi="Verdana"/>
          <w:color w:val="444444"/>
          <w:sz w:val="20"/>
          <w:szCs w:val="20"/>
        </w:rPr>
        <w:t xml:space="preserve"> предприятием города</w:t>
      </w:r>
    </w:p>
    <w:p w:rsidR="00225551" w:rsidRDefault="00225551" w:rsidP="00225551">
      <w:pPr>
        <w:pStyle w:val="bodytext"/>
        <w:shd w:val="clear" w:color="auto" w:fill="FFFFFF"/>
        <w:spacing w:line="312" w:lineRule="atLeast"/>
        <w:rPr>
          <w:rFonts w:ascii="Verdana" w:hAnsi="Verdana"/>
          <w:color w:val="444444"/>
          <w:sz w:val="20"/>
          <w:szCs w:val="20"/>
        </w:rPr>
      </w:pPr>
      <w:r>
        <w:rPr>
          <w:rFonts w:ascii="Verdana" w:hAnsi="Verdana"/>
          <w:color w:val="444444"/>
          <w:sz w:val="20"/>
          <w:szCs w:val="20"/>
        </w:rPr>
        <w:t>Предприятия машиностроения и металлообработки производят более 11 процентов от всей производимой промышленной продукции республики. Ведущее предприятие отрасли - ОАО редукторный завод &lt;</w:t>
      </w:r>
      <w:proofErr w:type="spellStart"/>
      <w:r>
        <w:rPr>
          <w:rFonts w:ascii="Verdana" w:hAnsi="Verdana"/>
          <w:color w:val="444444"/>
          <w:sz w:val="20"/>
          <w:szCs w:val="20"/>
        </w:rPr>
        <w:t>Зарем</w:t>
      </w:r>
      <w:proofErr w:type="spellEnd"/>
      <w:r>
        <w:rPr>
          <w:rFonts w:ascii="Verdana" w:hAnsi="Verdana"/>
          <w:color w:val="444444"/>
          <w:sz w:val="20"/>
          <w:szCs w:val="20"/>
        </w:rPr>
        <w:t>&gt; выпускает более пятидесяти наименований редукторов. С целью расширения рынка сбыта продукции на предприятии продолжается разработка и внедрение новых типов редукторов.</w:t>
      </w:r>
      <w:r>
        <w:rPr>
          <w:rStyle w:val="apple-converted-space"/>
          <w:rFonts w:ascii="Verdana" w:hAnsi="Verdana"/>
          <w:color w:val="444444"/>
          <w:sz w:val="20"/>
          <w:szCs w:val="20"/>
        </w:rPr>
        <w:t> </w:t>
      </w:r>
      <w:r>
        <w:rPr>
          <w:rFonts w:ascii="Verdana" w:hAnsi="Verdana"/>
          <w:color w:val="444444"/>
          <w:sz w:val="20"/>
          <w:szCs w:val="20"/>
        </w:rPr>
        <w:br/>
      </w:r>
      <w:r>
        <w:rPr>
          <w:rFonts w:ascii="Verdana" w:hAnsi="Verdana"/>
          <w:color w:val="444444"/>
          <w:sz w:val="20"/>
          <w:szCs w:val="20"/>
        </w:rPr>
        <w:br/>
        <w:t>В 2000 году освоено производство пяти серий. Программа развития предприятия предусматривает как расширение ассортимента выпускаемых редукторов, так и техническое перевооружение производства. В прошлом году предприятием введено в эксплуатацию оборудование, обеспечивающее улучшение технических характеристик выпускаемых редукторов. Это позволило освоить серийное изготовление редукторов типа 2СЗВК, имеющих точные зубчатые передачи, соответствующие мировым стандартам. Аналогичные редукторы раньше закупались потребителями в Чехословакии.</w:t>
      </w:r>
    </w:p>
    <w:p w:rsidR="00225551" w:rsidRDefault="00225551" w:rsidP="00225551">
      <w:pPr>
        <w:pStyle w:val="bodytext"/>
        <w:shd w:val="clear" w:color="auto" w:fill="FFFFFF"/>
        <w:spacing w:line="312" w:lineRule="atLeast"/>
        <w:rPr>
          <w:rFonts w:ascii="Verdana" w:hAnsi="Verdana"/>
          <w:color w:val="444444"/>
          <w:sz w:val="20"/>
          <w:szCs w:val="20"/>
        </w:rPr>
      </w:pPr>
      <w:r>
        <w:rPr>
          <w:rFonts w:ascii="Verdana" w:hAnsi="Verdana"/>
          <w:color w:val="444444"/>
          <w:sz w:val="20"/>
          <w:szCs w:val="20"/>
        </w:rPr>
        <w:t xml:space="preserve">Предприятие в 2000 году приступило к организации производства сельскохозяйственной техники, необходимой для аграрного сектора республики и близлежащих регионов. </w:t>
      </w:r>
      <w:proofErr w:type="gramStart"/>
      <w:r>
        <w:rPr>
          <w:rFonts w:ascii="Verdana" w:hAnsi="Verdana"/>
          <w:color w:val="444444"/>
          <w:sz w:val="20"/>
          <w:szCs w:val="20"/>
        </w:rPr>
        <w:t>В соответствии с утвержденной Кабинетом Министров целевой комплексной программой &lt;Организация серийного производства кормоуборочной техники в Республике Адыгея&gt;, на базе ОАО редукторный завод &lt;</w:t>
      </w:r>
      <w:proofErr w:type="spellStart"/>
      <w:r>
        <w:rPr>
          <w:rFonts w:ascii="Verdana" w:hAnsi="Verdana"/>
          <w:color w:val="444444"/>
          <w:sz w:val="20"/>
          <w:szCs w:val="20"/>
        </w:rPr>
        <w:t>Зарем</w:t>
      </w:r>
      <w:proofErr w:type="spellEnd"/>
      <w:r>
        <w:rPr>
          <w:rFonts w:ascii="Verdana" w:hAnsi="Verdana"/>
          <w:color w:val="444444"/>
          <w:sz w:val="20"/>
          <w:szCs w:val="20"/>
        </w:rPr>
        <w:t xml:space="preserve">&gt; планируется освоение кормоуборочной техники для животноводства: косилки - погрузчика прицепного КПП-2,4, кормораздатчика тракторного универсального для </w:t>
      </w:r>
      <w:proofErr w:type="spellStart"/>
      <w:r>
        <w:rPr>
          <w:rFonts w:ascii="Verdana" w:hAnsi="Verdana"/>
          <w:color w:val="444444"/>
          <w:sz w:val="20"/>
          <w:szCs w:val="20"/>
        </w:rPr>
        <w:t>длинностебельной</w:t>
      </w:r>
      <w:proofErr w:type="spellEnd"/>
      <w:r>
        <w:rPr>
          <w:rFonts w:ascii="Verdana" w:hAnsi="Verdana"/>
          <w:color w:val="444444"/>
          <w:sz w:val="20"/>
          <w:szCs w:val="20"/>
        </w:rPr>
        <w:t xml:space="preserve"> массы КТУ-КБ10, прицепного кормоуборочного комбайна по типу фирмы &lt;</w:t>
      </w:r>
      <w:proofErr w:type="spellStart"/>
      <w:r>
        <w:rPr>
          <w:rFonts w:ascii="Verdana" w:hAnsi="Verdana"/>
          <w:color w:val="444444"/>
          <w:sz w:val="20"/>
          <w:szCs w:val="20"/>
        </w:rPr>
        <w:t>Джон-Дир</w:t>
      </w:r>
      <w:proofErr w:type="spellEnd"/>
      <w:r>
        <w:rPr>
          <w:rFonts w:ascii="Verdana" w:hAnsi="Verdana"/>
          <w:color w:val="444444"/>
          <w:sz w:val="20"/>
          <w:szCs w:val="20"/>
        </w:rPr>
        <w:t xml:space="preserve"> 3950&gt;. Освоен выпуск кормоуборочных комбайнов &lt;Кубань-2&gt;.</w:t>
      </w:r>
      <w:r>
        <w:rPr>
          <w:rFonts w:ascii="Verdana" w:hAnsi="Verdana"/>
          <w:color w:val="444444"/>
          <w:sz w:val="20"/>
          <w:szCs w:val="20"/>
        </w:rPr>
        <w:br/>
      </w:r>
      <w:r>
        <w:rPr>
          <w:rFonts w:ascii="Verdana" w:hAnsi="Verdana"/>
          <w:color w:val="444444"/>
          <w:sz w:val="20"/>
          <w:szCs w:val="20"/>
        </w:rPr>
        <w:br/>
        <w:t>ОАО &lt;</w:t>
      </w:r>
      <w:proofErr w:type="spellStart"/>
      <w:r>
        <w:rPr>
          <w:rFonts w:ascii="Verdana" w:hAnsi="Verdana"/>
          <w:color w:val="444444"/>
          <w:sz w:val="20"/>
          <w:szCs w:val="20"/>
        </w:rPr>
        <w:t>Майкопский</w:t>
      </w:r>
      <w:proofErr w:type="spellEnd"/>
      <w:r>
        <w:rPr>
          <w:rFonts w:ascii="Verdana" w:hAnsi="Verdana"/>
          <w:color w:val="444444"/>
          <w:sz w:val="20"/>
          <w:szCs w:val="20"/>
        </w:rPr>
        <w:t xml:space="preserve"> машиностроительный завод&gt; является ведущим</w:t>
      </w:r>
      <w:proofErr w:type="gramEnd"/>
      <w:r>
        <w:rPr>
          <w:rFonts w:ascii="Verdana" w:hAnsi="Verdana"/>
          <w:color w:val="444444"/>
          <w:sz w:val="20"/>
          <w:szCs w:val="20"/>
        </w:rPr>
        <w:t xml:space="preserve"> российским производителем гидравлических манипуляторов, специализируясь на их производстве более 15 лет. Продукция пользуется спросом на рынке, имея высокое качество и низкий уровень цен по сравнению с мировыми аналогами. В 2000 году завод произвел 412 манипуляторов, что в 1,6 раза больше, чем в 1999 году, темп роста объем товарной продукции составил 163,1 процента. Возросла численность </w:t>
      </w:r>
      <w:proofErr w:type="gramStart"/>
      <w:r>
        <w:rPr>
          <w:rFonts w:ascii="Verdana" w:hAnsi="Verdana"/>
          <w:color w:val="444444"/>
          <w:sz w:val="20"/>
          <w:szCs w:val="20"/>
        </w:rPr>
        <w:t>работающих</w:t>
      </w:r>
      <w:proofErr w:type="gramEnd"/>
      <w:r>
        <w:rPr>
          <w:rFonts w:ascii="Verdana" w:hAnsi="Verdana"/>
          <w:color w:val="444444"/>
          <w:sz w:val="20"/>
          <w:szCs w:val="20"/>
        </w:rPr>
        <w:t>. Для сохранения уровня объемов производства и реализации продукции завод предпринимает действия по расширению сети сервисных и дилерских центров по обслуживанию и продаже манипуляторов во многих регионах России.</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rPr>
        <w:lastRenderedPageBreak/>
        <w:t>Переход экономики на рыночные условия хозяйствования потребовал от товаропроизводителей республики, в первую очередь, умения оперативно реагировать на конъюнктуру рынка, эффективно использовать производственные мощности.</w:t>
      </w:r>
      <w:r>
        <w:rPr>
          <w:rFonts w:ascii="Verdana" w:hAnsi="Verdana"/>
          <w:color w:val="444444"/>
          <w:sz w:val="20"/>
          <w:szCs w:val="20"/>
        </w:rPr>
        <w:br/>
      </w:r>
      <w:r>
        <w:rPr>
          <w:rFonts w:ascii="Verdana" w:hAnsi="Verdana"/>
          <w:color w:val="444444"/>
          <w:sz w:val="20"/>
          <w:szCs w:val="20"/>
        </w:rPr>
        <w:br/>
        <w:t>Промышленность Республики Адыгея, также как и экономика всей страны, за период с 1991 по 2000 годы переживала тяжелый кризис. Законодательная, налоговая, финансовая политика привела к тому, что отечественное производство заметно уступило свои позиции импорту в насыщении рынка как потребительскими, так и промышленными товарами. Проявилась тенденция утраты многими предприятиями производственных связей, что создало проблемы в их сбытовой и производственной деятельности.</w:t>
      </w:r>
      <w:r>
        <w:rPr>
          <w:rFonts w:ascii="Verdana" w:hAnsi="Verdana"/>
          <w:color w:val="444444"/>
          <w:sz w:val="20"/>
          <w:szCs w:val="20"/>
        </w:rPr>
        <w:br/>
      </w:r>
      <w:r>
        <w:rPr>
          <w:rFonts w:ascii="Verdana" w:hAnsi="Verdana"/>
          <w:color w:val="444444"/>
          <w:sz w:val="20"/>
          <w:szCs w:val="20"/>
        </w:rPr>
        <w:br/>
        <w:t>Снижение было наиболее велико в 1994 году (на 36,1%), в 1995 году достигнут рост по сравнению с предыдущим годом, однако с 1996 года, хотя и наметилась тенденция к замедлению темпов спада, снижение объемов производства продолжалось еще в течение двух лет.</w:t>
      </w:r>
      <w:r>
        <w:rPr>
          <w:rFonts w:ascii="Verdana" w:hAnsi="Verdana"/>
          <w:color w:val="444444"/>
          <w:sz w:val="20"/>
          <w:szCs w:val="20"/>
        </w:rPr>
        <w:br/>
      </w:r>
      <w:r>
        <w:rPr>
          <w:rFonts w:ascii="Verdana" w:hAnsi="Verdana"/>
          <w:color w:val="444444"/>
          <w:sz w:val="20"/>
          <w:szCs w:val="20"/>
        </w:rPr>
        <w:br/>
        <w:t>Августовский кризис 1998 года серьезно повлиял на работу отечественных товаропроизводителей, особенно переработчиков. Спрос населения на большинство основных продуктов питания способствовал оживлению работы этих предприятий, увеличению загрузки производственных мощностей. В то же время возросли требования потребителей к качеству, ассортименту, расфасовке, упаковке товаров. В этих условиях впервые за последние годы улучшилось финансовое состояние многих предприятий, увеличились поступления налогов в бюджет и внебюджетные фонды, сократилась задолженность по выплате заработной платы.</w:t>
      </w:r>
      <w:r>
        <w:rPr>
          <w:rFonts w:ascii="Verdana" w:hAnsi="Verdana"/>
          <w:color w:val="444444"/>
          <w:sz w:val="20"/>
          <w:szCs w:val="20"/>
        </w:rPr>
        <w:br/>
      </w:r>
      <w:r>
        <w:rPr>
          <w:rFonts w:ascii="Verdana" w:hAnsi="Verdana"/>
          <w:color w:val="444444"/>
          <w:sz w:val="20"/>
          <w:szCs w:val="20"/>
        </w:rPr>
        <w:br/>
        <w:t xml:space="preserve">По росту индекса физического объема промышленного производства в течение 1999 года Республика Адыгея занимала второе место в целом по России и стабильно первое место среди субъектов </w:t>
      </w:r>
      <w:proofErr w:type="spellStart"/>
      <w:r>
        <w:rPr>
          <w:rFonts w:ascii="Verdana" w:hAnsi="Verdana"/>
          <w:color w:val="444444"/>
          <w:sz w:val="20"/>
          <w:szCs w:val="20"/>
        </w:rPr>
        <w:t>Северо-Кавказского</w:t>
      </w:r>
      <w:proofErr w:type="spellEnd"/>
      <w:r>
        <w:rPr>
          <w:rFonts w:ascii="Verdana" w:hAnsi="Verdana"/>
          <w:color w:val="444444"/>
          <w:sz w:val="20"/>
          <w:szCs w:val="20"/>
        </w:rPr>
        <w:t xml:space="preserve"> региона.</w:t>
      </w:r>
      <w:r>
        <w:rPr>
          <w:rFonts w:ascii="Verdana" w:hAnsi="Verdana"/>
          <w:color w:val="444444"/>
          <w:sz w:val="20"/>
          <w:szCs w:val="20"/>
        </w:rPr>
        <w:br/>
      </w:r>
      <w:r>
        <w:rPr>
          <w:rFonts w:ascii="Verdana" w:hAnsi="Verdana"/>
          <w:color w:val="444444"/>
          <w:sz w:val="20"/>
          <w:szCs w:val="20"/>
        </w:rPr>
        <w:br/>
        <w:t>Аналогичная ситуация сложилась в целом по России и в субъектах Северного Кавказа. По сравнению с этими регионами Адыгея выглядит не худшим образом. Так индекс производства промышленной продукции 2000 года к 1990 году составил в целом по России 54,2%, по Адыгее - 47,1%, Кабардино-Балкарии - 48%о, Карачаево-Черкесии - 25,7%, Краснодарскому краю - 59%.</w:t>
      </w:r>
      <w:r>
        <w:rPr>
          <w:rFonts w:ascii="Verdana" w:hAnsi="Verdana"/>
          <w:color w:val="444444"/>
          <w:sz w:val="20"/>
          <w:szCs w:val="20"/>
        </w:rPr>
        <w:br/>
      </w:r>
      <w:r>
        <w:rPr>
          <w:rFonts w:ascii="Verdana" w:hAnsi="Verdana"/>
          <w:color w:val="444444"/>
          <w:sz w:val="20"/>
          <w:szCs w:val="20"/>
        </w:rPr>
        <w:br/>
        <w:t xml:space="preserve">Наметившиеся в последнее время темпы роста промышленности требуют увеличения объемов производства электроэнергии. Республика является одним из </w:t>
      </w:r>
      <w:proofErr w:type="spellStart"/>
      <w:r>
        <w:rPr>
          <w:rFonts w:ascii="Verdana" w:hAnsi="Verdana"/>
          <w:color w:val="444444"/>
          <w:sz w:val="20"/>
          <w:szCs w:val="20"/>
        </w:rPr>
        <w:t>энергодефицитных</w:t>
      </w:r>
      <w:proofErr w:type="spellEnd"/>
      <w:r>
        <w:rPr>
          <w:rFonts w:ascii="Verdana" w:hAnsi="Verdana"/>
          <w:color w:val="444444"/>
          <w:sz w:val="20"/>
          <w:szCs w:val="20"/>
        </w:rPr>
        <w:t xml:space="preserve"> районов </w:t>
      </w:r>
      <w:r w:rsidR="009364E0">
        <w:rPr>
          <w:rFonts w:ascii="Verdana" w:hAnsi="Verdana"/>
          <w:color w:val="444444"/>
          <w:sz w:val="20"/>
          <w:szCs w:val="20"/>
        </w:rPr>
        <w:t>Северного Кавказа.</w:t>
      </w:r>
      <w:r>
        <w:rPr>
          <w:rFonts w:ascii="Verdana" w:hAnsi="Verdana"/>
          <w:color w:val="444444"/>
          <w:sz w:val="20"/>
          <w:szCs w:val="20"/>
        </w:rPr>
        <w:t xml:space="preserve"> В связи с этим Кабинетом Министров Республики Адыгея предпринимаются меры по реализации программы развития энергетики в Республике Адыгея.</w:t>
      </w:r>
    </w:p>
    <w:p w:rsidR="00225551" w:rsidRDefault="00225551" w:rsidP="00225551">
      <w:pPr>
        <w:pStyle w:val="bodytext"/>
        <w:shd w:val="clear" w:color="auto" w:fill="FFFFFF"/>
        <w:spacing w:line="312" w:lineRule="atLeast"/>
        <w:rPr>
          <w:rFonts w:ascii="Verdana" w:hAnsi="Verdana"/>
          <w:color w:val="444444"/>
          <w:sz w:val="20"/>
          <w:szCs w:val="20"/>
        </w:rPr>
      </w:pPr>
      <w:r>
        <w:rPr>
          <w:rFonts w:ascii="Verdana" w:hAnsi="Verdana"/>
          <w:color w:val="444444"/>
          <w:sz w:val="20"/>
          <w:szCs w:val="20"/>
        </w:rPr>
        <w:t>В соот</w:t>
      </w:r>
      <w:r w:rsidR="009364E0">
        <w:rPr>
          <w:rFonts w:ascii="Verdana" w:hAnsi="Verdana"/>
          <w:color w:val="444444"/>
          <w:sz w:val="20"/>
          <w:szCs w:val="20"/>
        </w:rPr>
        <w:t>ветствии с данной программой по</w:t>
      </w:r>
      <w:r>
        <w:rPr>
          <w:rFonts w:ascii="Verdana" w:hAnsi="Verdana"/>
          <w:color w:val="444444"/>
          <w:sz w:val="20"/>
          <w:szCs w:val="20"/>
        </w:rPr>
        <w:t>строена и введена в строй малая ГЭС расчетной мощностью 400 кВт. Это первый шаг на пути создания в республике каскада электростанций на реке Белой, вырабатывающих дешевую энергию. Реализует программу ОАО &lt;</w:t>
      </w:r>
      <w:proofErr w:type="spellStart"/>
      <w:r>
        <w:rPr>
          <w:rFonts w:ascii="Verdana" w:hAnsi="Verdana"/>
          <w:color w:val="444444"/>
          <w:sz w:val="20"/>
          <w:szCs w:val="20"/>
        </w:rPr>
        <w:t>Адыгэнергострой</w:t>
      </w:r>
      <w:proofErr w:type="spellEnd"/>
      <w:r>
        <w:rPr>
          <w:rFonts w:ascii="Verdana" w:hAnsi="Verdana"/>
          <w:color w:val="444444"/>
          <w:sz w:val="20"/>
          <w:szCs w:val="20"/>
        </w:rPr>
        <w:t xml:space="preserve">&gt;, одним из учредителей которого является Кабинет Министров Республики Адыгея. В ближайших планах - строительство гидроэлектростанции мощностью 39 мВт в </w:t>
      </w:r>
      <w:proofErr w:type="spellStart"/>
      <w:r>
        <w:rPr>
          <w:rFonts w:ascii="Verdana" w:hAnsi="Verdana"/>
          <w:color w:val="444444"/>
          <w:sz w:val="20"/>
          <w:szCs w:val="20"/>
        </w:rPr>
        <w:t>Майкопском</w:t>
      </w:r>
      <w:proofErr w:type="spellEnd"/>
      <w:r>
        <w:rPr>
          <w:rFonts w:ascii="Verdana" w:hAnsi="Verdana"/>
          <w:color w:val="444444"/>
          <w:sz w:val="20"/>
          <w:szCs w:val="20"/>
        </w:rPr>
        <w:t xml:space="preserve"> районе.</w:t>
      </w:r>
      <w:r>
        <w:rPr>
          <w:rFonts w:ascii="Verdana" w:hAnsi="Verdana"/>
          <w:color w:val="444444"/>
          <w:sz w:val="20"/>
          <w:szCs w:val="20"/>
        </w:rPr>
        <w:br/>
      </w:r>
      <w:r>
        <w:rPr>
          <w:rFonts w:ascii="Verdana" w:hAnsi="Verdana"/>
          <w:color w:val="444444"/>
          <w:sz w:val="20"/>
          <w:szCs w:val="20"/>
        </w:rPr>
        <w:br/>
      </w:r>
      <w:r>
        <w:rPr>
          <w:rFonts w:ascii="Verdana" w:hAnsi="Verdana"/>
          <w:color w:val="444444"/>
          <w:sz w:val="20"/>
          <w:szCs w:val="20"/>
        </w:rPr>
        <w:lastRenderedPageBreak/>
        <w:t>В целях дальнейшего наращивания собственных генерирующих мощностей и увеличения объемов вырабатываемой электроэнергии в 2000 году образовано открытое акционерное общество &lt;</w:t>
      </w:r>
      <w:proofErr w:type="spellStart"/>
      <w:r>
        <w:rPr>
          <w:rFonts w:ascii="Verdana" w:hAnsi="Verdana"/>
          <w:color w:val="444444"/>
          <w:sz w:val="20"/>
          <w:szCs w:val="20"/>
        </w:rPr>
        <w:t>Теучежская</w:t>
      </w:r>
      <w:proofErr w:type="spellEnd"/>
      <w:r>
        <w:rPr>
          <w:rFonts w:ascii="Verdana" w:hAnsi="Verdana"/>
          <w:color w:val="444444"/>
          <w:sz w:val="20"/>
          <w:szCs w:val="20"/>
        </w:rPr>
        <w:t xml:space="preserve"> ГЭС&gt;, силами которого при совместном участии Республики Адыгея и Краснодарского края планируется построить гидроэлектростанцию мощностью 50 мВт на водосбросе Краснодарского водохранилища. Проект дорогостоящий, </w:t>
      </w:r>
      <w:proofErr w:type="gramStart"/>
      <w:r>
        <w:rPr>
          <w:rFonts w:ascii="Verdana" w:hAnsi="Verdana"/>
          <w:color w:val="444444"/>
          <w:sz w:val="20"/>
          <w:szCs w:val="20"/>
        </w:rPr>
        <w:t>однако</w:t>
      </w:r>
      <w:proofErr w:type="gramEnd"/>
      <w:r>
        <w:rPr>
          <w:rFonts w:ascii="Verdana" w:hAnsi="Verdana"/>
          <w:color w:val="444444"/>
          <w:sz w:val="20"/>
          <w:szCs w:val="20"/>
        </w:rPr>
        <w:t xml:space="preserve"> его успешное осуществление позволит увеличить объем производимой в республике электроэнергии на 30% и заметно продвинуться в реализации идеи собственного энергообеспечения.</w:t>
      </w:r>
      <w:r>
        <w:rPr>
          <w:rFonts w:ascii="Verdana" w:hAnsi="Verdana"/>
          <w:color w:val="444444"/>
          <w:sz w:val="20"/>
          <w:szCs w:val="20"/>
        </w:rPr>
        <w:br/>
      </w:r>
      <w:r>
        <w:rPr>
          <w:rFonts w:ascii="Verdana" w:hAnsi="Verdana"/>
          <w:color w:val="444444"/>
          <w:sz w:val="20"/>
          <w:szCs w:val="20"/>
        </w:rPr>
        <w:br/>
        <w:t>Не менее значимой задачей является обеспечение потребителей Республики Адыгея природным газом. Непосредственно реализацией газа на территории республики занимается специализированная организация ОАО &lt;</w:t>
      </w:r>
      <w:proofErr w:type="spellStart"/>
      <w:r>
        <w:rPr>
          <w:rFonts w:ascii="Verdana" w:hAnsi="Verdana"/>
          <w:color w:val="444444"/>
          <w:sz w:val="20"/>
          <w:szCs w:val="20"/>
        </w:rPr>
        <w:t>Адыггаз</w:t>
      </w:r>
      <w:proofErr w:type="spellEnd"/>
      <w:r>
        <w:rPr>
          <w:rFonts w:ascii="Verdana" w:hAnsi="Verdana"/>
          <w:color w:val="444444"/>
          <w:sz w:val="20"/>
          <w:szCs w:val="20"/>
        </w:rPr>
        <w:t>&gt;, которая до 2001 года являлась и непосредственным исполнителем &lt;Программы газификации Республики Адыгея на 1996-2005 годы&gt;, принятой по инициативе Кабинета Министров Республики Адыгея.</w:t>
      </w:r>
      <w:r>
        <w:rPr>
          <w:rStyle w:val="apple-converted-space"/>
          <w:rFonts w:ascii="Verdana" w:hAnsi="Verdana"/>
          <w:color w:val="444444"/>
          <w:sz w:val="20"/>
          <w:szCs w:val="20"/>
        </w:rPr>
        <w:t> </w:t>
      </w:r>
      <w:r>
        <w:rPr>
          <w:rFonts w:ascii="Verdana" w:hAnsi="Verdana"/>
          <w:color w:val="444444"/>
          <w:sz w:val="20"/>
          <w:szCs w:val="20"/>
        </w:rPr>
        <w:br/>
      </w:r>
      <w:r>
        <w:rPr>
          <w:rFonts w:ascii="Verdana" w:hAnsi="Verdana"/>
          <w:color w:val="444444"/>
          <w:sz w:val="20"/>
          <w:szCs w:val="20"/>
        </w:rPr>
        <w:br/>
        <w:t>Целью программы является повышение уровня газификации населенных пунктов, который до 1996 года составлял 59%. Для полной газификации Республики Адыгея требовалось подвести сетевой газ к 175 населенным пунктам и ввести в эксплуатацию 1200 км газопроводов. Экономические трудности не позволили своевременно ввести в эксплуатацию все намеченные объекты. Тем не менее, Кабинет Министров Республики Адыгея и ОАО &lt;</w:t>
      </w:r>
      <w:proofErr w:type="spellStart"/>
      <w:r>
        <w:rPr>
          <w:rFonts w:ascii="Verdana" w:hAnsi="Verdana"/>
          <w:color w:val="444444"/>
          <w:sz w:val="20"/>
          <w:szCs w:val="20"/>
        </w:rPr>
        <w:t>Адыггаз</w:t>
      </w:r>
      <w:proofErr w:type="spellEnd"/>
      <w:r>
        <w:rPr>
          <w:rFonts w:ascii="Verdana" w:hAnsi="Verdana"/>
          <w:color w:val="444444"/>
          <w:sz w:val="20"/>
          <w:szCs w:val="20"/>
        </w:rPr>
        <w:t xml:space="preserve">&gt; прилагают все силы к тому, чтобы программа продолжала выполняться. За этот период с использованием всех источников финансирования было построено 753 км газопроводов, газифицировано 16 тысяч квартир, произведен первичный пуск газа в 54 населенных пунктах, увеличив их численность до 115. </w:t>
      </w:r>
      <w:proofErr w:type="gramStart"/>
      <w:r>
        <w:rPr>
          <w:rFonts w:ascii="Verdana" w:hAnsi="Verdana"/>
          <w:color w:val="444444"/>
          <w:sz w:val="20"/>
          <w:szCs w:val="20"/>
        </w:rPr>
        <w:t>Уровень газификации жилого фонда в целом по республике увеличился с 59% до 65%.</w:t>
      </w:r>
      <w:r>
        <w:rPr>
          <w:rStyle w:val="apple-converted-space"/>
          <w:rFonts w:ascii="Verdana" w:hAnsi="Verdana"/>
          <w:color w:val="444444"/>
          <w:sz w:val="20"/>
          <w:szCs w:val="20"/>
        </w:rPr>
        <w:t> </w:t>
      </w:r>
      <w:r>
        <w:rPr>
          <w:rFonts w:ascii="Verdana" w:hAnsi="Verdana"/>
          <w:color w:val="444444"/>
          <w:sz w:val="20"/>
          <w:szCs w:val="20"/>
        </w:rPr>
        <w:br/>
      </w:r>
      <w:r>
        <w:rPr>
          <w:rFonts w:ascii="Verdana" w:hAnsi="Verdana"/>
          <w:color w:val="444444"/>
          <w:sz w:val="20"/>
          <w:szCs w:val="20"/>
        </w:rPr>
        <w:br/>
        <w:t>В сельской местности он составил 35% при уровне газификации в целом по Российской Федерации - 18%. В 2001 году планируется построить и сдать в эксплуатацию еще 125 км газопроводов, подать газ в ЗООО квартир, произвести первичный пуск природного газа в 8 населенных пунктах.</w:t>
      </w:r>
      <w:proofErr w:type="gramEnd"/>
      <w:r>
        <w:rPr>
          <w:rFonts w:ascii="Verdana" w:hAnsi="Verdana"/>
          <w:color w:val="444444"/>
          <w:sz w:val="20"/>
          <w:szCs w:val="20"/>
        </w:rPr>
        <w:br/>
      </w:r>
      <w:r>
        <w:rPr>
          <w:rFonts w:ascii="Verdana" w:hAnsi="Verdana"/>
          <w:color w:val="444444"/>
          <w:sz w:val="20"/>
          <w:szCs w:val="20"/>
        </w:rPr>
        <w:br/>
        <w:t>В целях создания благоприятных условий для обеспечения природным газом предприятий и населения республики образовано 000 &lt;</w:t>
      </w:r>
      <w:proofErr w:type="spellStart"/>
      <w:r>
        <w:rPr>
          <w:rFonts w:ascii="Verdana" w:hAnsi="Verdana"/>
          <w:color w:val="444444"/>
          <w:sz w:val="20"/>
          <w:szCs w:val="20"/>
        </w:rPr>
        <w:t>Адыгрегионгаз</w:t>
      </w:r>
      <w:proofErr w:type="spellEnd"/>
      <w:r>
        <w:rPr>
          <w:rFonts w:ascii="Verdana" w:hAnsi="Verdana"/>
          <w:color w:val="444444"/>
          <w:sz w:val="20"/>
          <w:szCs w:val="20"/>
        </w:rPr>
        <w:t xml:space="preserve">&gt;, основной деятельностью которого является поставка газа в Республику Адыгея. </w:t>
      </w:r>
      <w:proofErr w:type="gramStart"/>
      <w:r>
        <w:rPr>
          <w:rFonts w:ascii="Verdana" w:hAnsi="Verdana"/>
          <w:color w:val="444444"/>
          <w:sz w:val="20"/>
          <w:szCs w:val="20"/>
        </w:rPr>
        <w:t>Общество работает на основании договоров и соглашений с ОАО &lt;Газпром&gt; и 000 &lt;</w:t>
      </w:r>
      <w:proofErr w:type="spellStart"/>
      <w:r>
        <w:rPr>
          <w:rFonts w:ascii="Verdana" w:hAnsi="Verdana"/>
          <w:color w:val="444444"/>
          <w:sz w:val="20"/>
          <w:szCs w:val="20"/>
        </w:rPr>
        <w:t>Межрегионгаз</w:t>
      </w:r>
      <w:proofErr w:type="spellEnd"/>
      <w:r>
        <w:rPr>
          <w:rFonts w:ascii="Verdana" w:hAnsi="Verdana"/>
          <w:color w:val="444444"/>
          <w:sz w:val="20"/>
          <w:szCs w:val="20"/>
        </w:rPr>
        <w:t>&gt;.</w:t>
      </w:r>
      <w:r>
        <w:rPr>
          <w:rFonts w:ascii="Verdana" w:hAnsi="Verdana"/>
          <w:color w:val="444444"/>
          <w:sz w:val="20"/>
          <w:szCs w:val="20"/>
        </w:rPr>
        <w:br/>
      </w:r>
      <w:r>
        <w:rPr>
          <w:rFonts w:ascii="Verdana" w:hAnsi="Verdana"/>
          <w:color w:val="444444"/>
          <w:sz w:val="20"/>
          <w:szCs w:val="20"/>
        </w:rPr>
        <w:br/>
        <w:t>В течение 2000 года объем потребления природного газа по республике составил 520,6 млн. куб. м и увеличился по сравнению с 1999 годом на 2,7%. Тенденция роста объемов потребления газа сохранится и в будущем, поскольку вводятся в строй новые газопроводы.</w:t>
      </w:r>
      <w:proofErr w:type="gramEnd"/>
      <w:r>
        <w:rPr>
          <w:rStyle w:val="apple-converted-space"/>
          <w:rFonts w:ascii="Verdana" w:hAnsi="Verdana"/>
          <w:color w:val="444444"/>
          <w:sz w:val="20"/>
          <w:szCs w:val="20"/>
        </w:rPr>
        <w:t> </w:t>
      </w:r>
      <w:r>
        <w:rPr>
          <w:rFonts w:ascii="Verdana" w:hAnsi="Verdana"/>
          <w:color w:val="444444"/>
          <w:sz w:val="20"/>
          <w:szCs w:val="20"/>
        </w:rPr>
        <w:br/>
      </w:r>
      <w:r>
        <w:rPr>
          <w:rFonts w:ascii="Verdana" w:hAnsi="Verdana"/>
          <w:color w:val="444444"/>
          <w:sz w:val="20"/>
          <w:szCs w:val="20"/>
        </w:rPr>
        <w:br/>
        <w:t>В связи с этим с участием Кабинета Министров Республики Адыгея создано 000 &lt;</w:t>
      </w:r>
      <w:proofErr w:type="spellStart"/>
      <w:r>
        <w:rPr>
          <w:rFonts w:ascii="Verdana" w:hAnsi="Verdana"/>
          <w:color w:val="444444"/>
          <w:sz w:val="20"/>
          <w:szCs w:val="20"/>
        </w:rPr>
        <w:t>Адыгеянефтегаз</w:t>
      </w:r>
      <w:proofErr w:type="spellEnd"/>
      <w:r>
        <w:rPr>
          <w:rFonts w:ascii="Verdana" w:hAnsi="Verdana"/>
          <w:color w:val="444444"/>
          <w:sz w:val="20"/>
          <w:szCs w:val="20"/>
        </w:rPr>
        <w:t xml:space="preserve">&gt;, занимающееся в настоящее время разработкой </w:t>
      </w:r>
      <w:proofErr w:type="spellStart"/>
      <w:r>
        <w:rPr>
          <w:rFonts w:ascii="Verdana" w:hAnsi="Verdana"/>
          <w:color w:val="444444"/>
          <w:sz w:val="20"/>
          <w:szCs w:val="20"/>
        </w:rPr>
        <w:t>Северо-Кужорского</w:t>
      </w:r>
      <w:proofErr w:type="spellEnd"/>
      <w:r>
        <w:rPr>
          <w:rFonts w:ascii="Verdana" w:hAnsi="Verdana"/>
          <w:color w:val="444444"/>
          <w:sz w:val="20"/>
          <w:szCs w:val="20"/>
        </w:rPr>
        <w:t xml:space="preserve"> газоконденсатного месторождения. В июне и декабре 2000 года были пущены в эксплуатацию две скважины. Объем добытого природного газа в 2000 году составил 13,97 млн. куб. м, а газового конденсата - 220 тонн. В 2001 году планируется добыть 90 млн. куб. м природного газа и 800 тонн газового конденсата, для чего потребуются дополнительные инвестиции. Всего в Республике Адыгея по прогнозной оценке ресурсов выделено 30 перспективных объектов для </w:t>
      </w:r>
      <w:r>
        <w:rPr>
          <w:rFonts w:ascii="Verdana" w:hAnsi="Verdana"/>
          <w:color w:val="444444"/>
          <w:sz w:val="20"/>
          <w:szCs w:val="20"/>
        </w:rPr>
        <w:lastRenderedPageBreak/>
        <w:t>разведки и добычи нефти и газа.</w:t>
      </w:r>
      <w:r>
        <w:rPr>
          <w:rFonts w:ascii="Verdana" w:hAnsi="Verdana"/>
          <w:color w:val="444444"/>
          <w:sz w:val="20"/>
          <w:szCs w:val="20"/>
        </w:rPr>
        <w:br/>
      </w:r>
      <w:r>
        <w:rPr>
          <w:rFonts w:ascii="Verdana" w:hAnsi="Verdana"/>
          <w:color w:val="444444"/>
          <w:sz w:val="20"/>
          <w:szCs w:val="20"/>
        </w:rPr>
        <w:br/>
      </w:r>
      <w:proofErr w:type="gramStart"/>
      <w:r>
        <w:rPr>
          <w:rFonts w:ascii="Verdana" w:hAnsi="Verdana"/>
          <w:color w:val="444444"/>
          <w:sz w:val="20"/>
          <w:szCs w:val="20"/>
        </w:rPr>
        <w:t>Динамично развиваются отношения Республики Адыгея с ОАО &lt;</w:t>
      </w:r>
      <w:proofErr w:type="spellStart"/>
      <w:r>
        <w:rPr>
          <w:rFonts w:ascii="Verdana" w:hAnsi="Verdana"/>
          <w:color w:val="444444"/>
          <w:sz w:val="20"/>
          <w:szCs w:val="20"/>
        </w:rPr>
        <w:t>Лукойл</w:t>
      </w:r>
      <w:proofErr w:type="spellEnd"/>
      <w:r>
        <w:rPr>
          <w:rFonts w:ascii="Verdana" w:hAnsi="Verdana"/>
          <w:color w:val="444444"/>
          <w:sz w:val="20"/>
          <w:szCs w:val="20"/>
        </w:rPr>
        <w:t>&gt;. Вошедшее в состав нефтяной компании &lt;</w:t>
      </w:r>
      <w:proofErr w:type="spellStart"/>
      <w:r>
        <w:rPr>
          <w:rFonts w:ascii="Verdana" w:hAnsi="Verdana"/>
          <w:color w:val="444444"/>
          <w:sz w:val="20"/>
          <w:szCs w:val="20"/>
        </w:rPr>
        <w:t>Лукойл</w:t>
      </w:r>
      <w:proofErr w:type="spellEnd"/>
      <w:r>
        <w:rPr>
          <w:rFonts w:ascii="Verdana" w:hAnsi="Verdana"/>
          <w:color w:val="444444"/>
          <w:sz w:val="20"/>
          <w:szCs w:val="20"/>
        </w:rPr>
        <w:t>&gt; в октябре 1993 года предприятие &lt;</w:t>
      </w:r>
      <w:proofErr w:type="spellStart"/>
      <w:r>
        <w:rPr>
          <w:rFonts w:ascii="Verdana" w:hAnsi="Verdana"/>
          <w:color w:val="444444"/>
          <w:sz w:val="20"/>
          <w:szCs w:val="20"/>
        </w:rPr>
        <w:t>Адыгеянефтепродукт</w:t>
      </w:r>
      <w:proofErr w:type="spellEnd"/>
      <w:r>
        <w:rPr>
          <w:rFonts w:ascii="Verdana" w:hAnsi="Verdana"/>
          <w:color w:val="444444"/>
          <w:sz w:val="20"/>
          <w:szCs w:val="20"/>
        </w:rPr>
        <w:t>&gt; (в дальнейшем &lt;</w:t>
      </w:r>
      <w:proofErr w:type="spellStart"/>
      <w:r>
        <w:rPr>
          <w:rFonts w:ascii="Verdana" w:hAnsi="Verdana"/>
          <w:color w:val="444444"/>
          <w:sz w:val="20"/>
          <w:szCs w:val="20"/>
        </w:rPr>
        <w:t>Лукойл-Адыгея</w:t>
      </w:r>
      <w:proofErr w:type="spellEnd"/>
      <w:r>
        <w:rPr>
          <w:rFonts w:ascii="Verdana" w:hAnsi="Verdana"/>
          <w:color w:val="444444"/>
          <w:sz w:val="20"/>
          <w:szCs w:val="20"/>
        </w:rPr>
        <w:t>&gt;] направило свой стратегический курс на расширение сферы деловых интересов в республике, в соответствии с долговременным Соглашением между партнерами, подписанным в 1997 году.</w:t>
      </w:r>
      <w:proofErr w:type="gramEnd"/>
      <w:r>
        <w:rPr>
          <w:rFonts w:ascii="Verdana" w:hAnsi="Verdana"/>
          <w:color w:val="444444"/>
          <w:sz w:val="20"/>
          <w:szCs w:val="20"/>
        </w:rPr>
        <w:t xml:space="preserve"> В нем определены основные направления деятельности: развитие инфраструктуры нефтепродуктообеспечения, расширение сферы услуг и ассортимента, полное удовлетворение платежеспособного спроса потребителей республики в нефтепродуктах.</w:t>
      </w:r>
      <w:r>
        <w:rPr>
          <w:rFonts w:ascii="Verdana" w:hAnsi="Verdana"/>
          <w:color w:val="444444"/>
          <w:sz w:val="20"/>
          <w:szCs w:val="20"/>
        </w:rPr>
        <w:br/>
      </w:r>
      <w:r>
        <w:rPr>
          <w:rFonts w:ascii="Verdana" w:hAnsi="Verdana"/>
          <w:color w:val="444444"/>
          <w:sz w:val="20"/>
          <w:szCs w:val="20"/>
        </w:rPr>
        <w:br/>
        <w:t xml:space="preserve">За прошедшее со дня подписания Соглашения время построены: современные автозаправочные станции, новые нефтебазы в станице Ханской и поселке </w:t>
      </w:r>
      <w:proofErr w:type="spellStart"/>
      <w:r>
        <w:rPr>
          <w:rFonts w:ascii="Verdana" w:hAnsi="Verdana"/>
          <w:color w:val="444444"/>
          <w:sz w:val="20"/>
          <w:szCs w:val="20"/>
        </w:rPr>
        <w:t>Энем</w:t>
      </w:r>
      <w:proofErr w:type="spellEnd"/>
      <w:r>
        <w:rPr>
          <w:rFonts w:ascii="Verdana" w:hAnsi="Verdana"/>
          <w:color w:val="444444"/>
          <w:sz w:val="20"/>
          <w:szCs w:val="20"/>
        </w:rPr>
        <w:t xml:space="preserve">, что позволило расширить емкостной парк с 9 до 37 тыс. куб. м; </w:t>
      </w:r>
      <w:proofErr w:type="gramStart"/>
      <w:r>
        <w:rPr>
          <w:rFonts w:ascii="Verdana" w:hAnsi="Verdana"/>
          <w:color w:val="444444"/>
          <w:sz w:val="20"/>
          <w:szCs w:val="20"/>
        </w:rPr>
        <w:t xml:space="preserve">консервный завод в поселке Первомайском </w:t>
      </w:r>
      <w:proofErr w:type="spellStart"/>
      <w:r>
        <w:rPr>
          <w:rFonts w:ascii="Verdana" w:hAnsi="Verdana"/>
          <w:color w:val="444444"/>
          <w:sz w:val="20"/>
          <w:szCs w:val="20"/>
        </w:rPr>
        <w:t>Майкопского</w:t>
      </w:r>
      <w:proofErr w:type="spellEnd"/>
      <w:r>
        <w:rPr>
          <w:rFonts w:ascii="Verdana" w:hAnsi="Verdana"/>
          <w:color w:val="444444"/>
          <w:sz w:val="20"/>
          <w:szCs w:val="20"/>
        </w:rPr>
        <w:t xml:space="preserve"> района, оснащенный современным технологическим оборудованием (продукция завода получила сертификат соответствия требованиям международных стандартов, золотую медаль и Диплом 1 степени на выставке &lt;Российские продукты питания - 99&gt;); завод по затариванию моторных масел, проектной мощностью 14 тысяч тонн в год, что позволяет удовлетворить спрос на эту продукцию потребителей юга России.</w:t>
      </w:r>
      <w:proofErr w:type="gramEnd"/>
      <w:r>
        <w:rPr>
          <w:rFonts w:ascii="Verdana" w:hAnsi="Verdana"/>
          <w:color w:val="444444"/>
          <w:sz w:val="20"/>
          <w:szCs w:val="20"/>
        </w:rPr>
        <w:t xml:space="preserve"> Предусматривается реконструкция 3 нефтебаз, автозаправочных станций в Майкопе и строительство торгового центра. Нефтяная компания ежегодно обеспечивает потребности агропромышленного комплекса республики в ГСМ </w:t>
      </w:r>
      <w:proofErr w:type="gramStart"/>
      <w:r>
        <w:rPr>
          <w:rFonts w:ascii="Verdana" w:hAnsi="Verdana"/>
          <w:color w:val="444444"/>
          <w:sz w:val="20"/>
          <w:szCs w:val="20"/>
        </w:rPr>
        <w:t>при</w:t>
      </w:r>
      <w:proofErr w:type="gramEnd"/>
      <w:r>
        <w:rPr>
          <w:rFonts w:ascii="Verdana" w:hAnsi="Verdana"/>
          <w:color w:val="444444"/>
          <w:sz w:val="20"/>
          <w:szCs w:val="20"/>
        </w:rPr>
        <w:t xml:space="preserve"> </w:t>
      </w:r>
      <w:proofErr w:type="gramStart"/>
      <w:r>
        <w:rPr>
          <w:rFonts w:ascii="Verdana" w:hAnsi="Verdana"/>
          <w:color w:val="444444"/>
          <w:sz w:val="20"/>
          <w:szCs w:val="20"/>
        </w:rPr>
        <w:t>проведение</w:t>
      </w:r>
      <w:proofErr w:type="gramEnd"/>
      <w:r>
        <w:rPr>
          <w:rFonts w:ascii="Verdana" w:hAnsi="Verdana"/>
          <w:color w:val="444444"/>
          <w:sz w:val="20"/>
          <w:szCs w:val="20"/>
        </w:rPr>
        <w:t xml:space="preserve"> посевных и уборочных работ, принимает участие в разработке и реализации совместных программ в области социального развития республики.</w:t>
      </w:r>
      <w:r>
        <w:rPr>
          <w:rFonts w:ascii="Verdana" w:hAnsi="Verdana"/>
          <w:color w:val="444444"/>
          <w:sz w:val="20"/>
          <w:szCs w:val="20"/>
        </w:rPr>
        <w:br/>
      </w:r>
      <w:r>
        <w:rPr>
          <w:rFonts w:ascii="Verdana" w:hAnsi="Verdana"/>
          <w:color w:val="444444"/>
          <w:sz w:val="20"/>
          <w:szCs w:val="20"/>
        </w:rPr>
        <w:br/>
        <w:t>Одной из важных задач в этой сфере является развитие предприятий автотранспорта, выполняющих государственный заказ по перевозке льготных категорий пассажиров.</w:t>
      </w:r>
    </w:p>
    <w:p w:rsidR="00225551" w:rsidRDefault="00225551" w:rsidP="00225551">
      <w:pPr>
        <w:pStyle w:val="bodytext"/>
        <w:shd w:val="clear" w:color="auto" w:fill="FFFFFF"/>
        <w:spacing w:line="312" w:lineRule="atLeast"/>
        <w:rPr>
          <w:rFonts w:ascii="Verdana" w:hAnsi="Verdana"/>
          <w:color w:val="444444"/>
          <w:sz w:val="20"/>
          <w:szCs w:val="20"/>
        </w:rPr>
      </w:pPr>
      <w:r>
        <w:rPr>
          <w:rFonts w:ascii="Verdana" w:hAnsi="Verdana"/>
          <w:color w:val="444444"/>
          <w:sz w:val="20"/>
          <w:szCs w:val="20"/>
        </w:rPr>
        <w:t xml:space="preserve">Им оказывается государственная поддержка из республиканского бюджета, объемы которой ежегодно возрастают. Это дает возможность сохранять в Адыгее самый низкий тариф на проезд </w:t>
      </w:r>
      <w:proofErr w:type="spellStart"/>
      <w:r>
        <w:rPr>
          <w:rFonts w:ascii="Verdana" w:hAnsi="Verdana"/>
          <w:color w:val="444444"/>
          <w:sz w:val="20"/>
          <w:szCs w:val="20"/>
        </w:rPr>
        <w:t>горэлектротранспортом</w:t>
      </w:r>
      <w:proofErr w:type="spellEnd"/>
      <w:r>
        <w:rPr>
          <w:rFonts w:ascii="Verdana" w:hAnsi="Verdana"/>
          <w:color w:val="444444"/>
          <w:sz w:val="20"/>
          <w:szCs w:val="20"/>
        </w:rPr>
        <w:t xml:space="preserve"> в Российской Федерации и </w:t>
      </w:r>
      <w:proofErr w:type="spellStart"/>
      <w:r>
        <w:rPr>
          <w:rFonts w:ascii="Verdana" w:hAnsi="Verdana"/>
          <w:color w:val="444444"/>
          <w:sz w:val="20"/>
          <w:szCs w:val="20"/>
        </w:rPr>
        <w:t>Северо-Кавказском</w:t>
      </w:r>
      <w:proofErr w:type="spellEnd"/>
      <w:r>
        <w:rPr>
          <w:rFonts w:ascii="Verdana" w:hAnsi="Verdana"/>
          <w:color w:val="444444"/>
          <w:sz w:val="20"/>
          <w:szCs w:val="20"/>
        </w:rPr>
        <w:t xml:space="preserve"> регионе и начать восстанавливать ранее отмененные городские и пригородные автобусные маршруты.</w:t>
      </w:r>
      <w:r>
        <w:rPr>
          <w:rFonts w:ascii="Verdana" w:hAnsi="Verdana"/>
          <w:color w:val="444444"/>
          <w:sz w:val="20"/>
          <w:szCs w:val="20"/>
        </w:rPr>
        <w:br/>
      </w:r>
      <w:r>
        <w:rPr>
          <w:rFonts w:ascii="Verdana" w:hAnsi="Verdana"/>
          <w:color w:val="444444"/>
          <w:sz w:val="20"/>
          <w:szCs w:val="20"/>
        </w:rPr>
        <w:br/>
        <w:t xml:space="preserve">За счет средств республиканского бюджета в 1998 году приобретено и введено в эксплуатацию 5 новых троллейбусов, в 2000 году введена в эксплуатацию 5-я очередь троллейбусной линии, заменены автобусы, обслуживающие горные маршруты </w:t>
      </w:r>
      <w:proofErr w:type="spellStart"/>
      <w:r>
        <w:rPr>
          <w:rFonts w:ascii="Verdana" w:hAnsi="Verdana"/>
          <w:color w:val="444444"/>
          <w:sz w:val="20"/>
          <w:szCs w:val="20"/>
        </w:rPr>
        <w:t>Майкопского</w:t>
      </w:r>
      <w:proofErr w:type="spellEnd"/>
      <w:r>
        <w:rPr>
          <w:rFonts w:ascii="Verdana" w:hAnsi="Verdana"/>
          <w:color w:val="444444"/>
          <w:sz w:val="20"/>
          <w:szCs w:val="20"/>
        </w:rPr>
        <w:t xml:space="preserve"> района. В 2001 году будет закончено строительство новой автостанции в поселке Тульском </w:t>
      </w:r>
      <w:proofErr w:type="spellStart"/>
      <w:r>
        <w:rPr>
          <w:rFonts w:ascii="Verdana" w:hAnsi="Verdana"/>
          <w:color w:val="444444"/>
          <w:sz w:val="20"/>
          <w:szCs w:val="20"/>
        </w:rPr>
        <w:t>Майкопского</w:t>
      </w:r>
      <w:proofErr w:type="spellEnd"/>
      <w:r>
        <w:rPr>
          <w:rFonts w:ascii="Verdana" w:hAnsi="Verdana"/>
          <w:color w:val="444444"/>
          <w:sz w:val="20"/>
          <w:szCs w:val="20"/>
        </w:rPr>
        <w:t xml:space="preserve"> района, капитальный ремонт здания железнодорожного вокзала &lt;Майкоп&gt; и реконструкция привокзальной площади.</w:t>
      </w:r>
      <w:r>
        <w:rPr>
          <w:rFonts w:ascii="Verdana" w:hAnsi="Verdana"/>
          <w:color w:val="444444"/>
          <w:sz w:val="20"/>
          <w:szCs w:val="20"/>
        </w:rPr>
        <w:br/>
      </w:r>
      <w:r>
        <w:rPr>
          <w:rFonts w:ascii="Verdana" w:hAnsi="Verdana"/>
          <w:color w:val="444444"/>
          <w:sz w:val="20"/>
          <w:szCs w:val="20"/>
        </w:rPr>
        <w:br/>
        <w:t xml:space="preserve">Большие надежды по восстановлению авиационного обслуживания населения связаны с </w:t>
      </w:r>
      <w:proofErr w:type="spellStart"/>
      <w:r>
        <w:rPr>
          <w:rFonts w:ascii="Verdana" w:hAnsi="Verdana"/>
          <w:color w:val="444444"/>
          <w:sz w:val="20"/>
          <w:szCs w:val="20"/>
        </w:rPr>
        <w:t>Майкопским</w:t>
      </w:r>
      <w:proofErr w:type="spellEnd"/>
      <w:r>
        <w:rPr>
          <w:rFonts w:ascii="Verdana" w:hAnsi="Verdana"/>
          <w:color w:val="444444"/>
          <w:sz w:val="20"/>
          <w:szCs w:val="20"/>
        </w:rPr>
        <w:t xml:space="preserve"> аэропортом. Сейчас начата его реконструкция, что позволит увеличить объем грузопассажирских перевозок и привлечь к более тесному сотрудничеству российские и зарубежные авиакомпании.</w:t>
      </w:r>
    </w:p>
    <w:p w:rsidR="00225551" w:rsidRDefault="00225551" w:rsidP="00225551">
      <w:pPr>
        <w:pStyle w:val="bodytext"/>
        <w:shd w:val="clear" w:color="auto" w:fill="FFFFFF"/>
        <w:spacing w:line="312" w:lineRule="atLeast"/>
        <w:rPr>
          <w:rFonts w:ascii="Verdana" w:hAnsi="Verdana"/>
          <w:color w:val="444444"/>
          <w:sz w:val="20"/>
          <w:szCs w:val="20"/>
        </w:rPr>
      </w:pPr>
      <w:r>
        <w:rPr>
          <w:rFonts w:ascii="Verdana" w:hAnsi="Verdana"/>
          <w:color w:val="444444"/>
          <w:sz w:val="20"/>
          <w:szCs w:val="20"/>
        </w:rPr>
        <w:t xml:space="preserve">Общий объем промышленного производства по республике (включая оценку объемов производства малых и подсобных подразделений и неформальной экономики) в действующих </w:t>
      </w:r>
      <w:r>
        <w:rPr>
          <w:rFonts w:ascii="Verdana" w:hAnsi="Verdana"/>
          <w:color w:val="444444"/>
          <w:sz w:val="20"/>
          <w:szCs w:val="20"/>
        </w:rPr>
        <w:lastRenderedPageBreak/>
        <w:t xml:space="preserve">ценах составил 3935 млн. рублей, по полному кругу предприятий (без </w:t>
      </w:r>
      <w:proofErr w:type="spellStart"/>
      <w:r>
        <w:rPr>
          <w:rFonts w:ascii="Verdana" w:hAnsi="Verdana"/>
          <w:color w:val="444444"/>
          <w:sz w:val="20"/>
          <w:szCs w:val="20"/>
        </w:rPr>
        <w:t>досчета</w:t>
      </w:r>
      <w:proofErr w:type="spellEnd"/>
      <w:r>
        <w:rPr>
          <w:rFonts w:ascii="Verdana" w:hAnsi="Verdana"/>
          <w:color w:val="444444"/>
          <w:sz w:val="20"/>
          <w:szCs w:val="20"/>
        </w:rPr>
        <w:t xml:space="preserve"> на неформальную экономику) - 2780,1 млн. рублей, в том числе крупными и средними предприятиями промышленности произведено продукции на 2291,8 млн. рублей. Это обеспечило перевыполнение прогнозных показателей по полному кругу предприятий на 7,5% и по крупным и средним предприятиям на 2,4%.</w:t>
      </w:r>
      <w:r>
        <w:rPr>
          <w:rFonts w:ascii="Verdana" w:hAnsi="Verdana"/>
          <w:color w:val="444444"/>
          <w:sz w:val="20"/>
          <w:szCs w:val="20"/>
        </w:rPr>
        <w:br/>
      </w:r>
      <w:r>
        <w:rPr>
          <w:rFonts w:ascii="Verdana" w:hAnsi="Verdana"/>
          <w:color w:val="444444"/>
          <w:sz w:val="20"/>
          <w:szCs w:val="20"/>
        </w:rPr>
        <w:br/>
        <w:t>Ежегодно увеличивается удельный вес промышленной продукции в республике, производимой предприятиями негосударственной формы собственности.</w:t>
      </w:r>
      <w:r>
        <w:rPr>
          <w:rFonts w:ascii="Verdana" w:hAnsi="Verdana"/>
          <w:color w:val="444444"/>
          <w:sz w:val="20"/>
          <w:szCs w:val="20"/>
        </w:rPr>
        <w:br/>
      </w:r>
      <w:r>
        <w:rPr>
          <w:rFonts w:ascii="Verdana" w:hAnsi="Verdana"/>
          <w:color w:val="444444"/>
          <w:sz w:val="20"/>
          <w:szCs w:val="20"/>
        </w:rPr>
        <w:br/>
        <w:t>В экономике республики утверждаются новые экономические отношения, внедряются рыночные регуляторы. Появились новые направления производства. На фоне увеличения объемов производимой продукции за последние годы в структуре промышленности республики произошли некоторые изменения. В конце 1999 года в республике начало свою производственную деятельность предприятие со 100% иностранным капиталом (000 &lt;</w:t>
      </w:r>
      <w:proofErr w:type="spellStart"/>
      <w:r>
        <w:rPr>
          <w:rFonts w:ascii="Verdana" w:hAnsi="Verdana"/>
          <w:color w:val="444444"/>
          <w:sz w:val="20"/>
          <w:szCs w:val="20"/>
        </w:rPr>
        <w:t>Курмел-Гюл</w:t>
      </w:r>
      <w:proofErr w:type="spellEnd"/>
      <w:r>
        <w:rPr>
          <w:rFonts w:ascii="Verdana" w:hAnsi="Verdana"/>
          <w:color w:val="444444"/>
          <w:sz w:val="20"/>
          <w:szCs w:val="20"/>
        </w:rPr>
        <w:t xml:space="preserve"> </w:t>
      </w:r>
      <w:proofErr w:type="spellStart"/>
      <w:r>
        <w:rPr>
          <w:rFonts w:ascii="Verdana" w:hAnsi="Verdana"/>
          <w:color w:val="444444"/>
          <w:sz w:val="20"/>
          <w:szCs w:val="20"/>
        </w:rPr>
        <w:t>Сентетик</w:t>
      </w:r>
      <w:proofErr w:type="spellEnd"/>
      <w:r>
        <w:rPr>
          <w:rFonts w:ascii="Verdana" w:hAnsi="Verdana"/>
          <w:color w:val="444444"/>
          <w:sz w:val="20"/>
          <w:szCs w:val="20"/>
        </w:rPr>
        <w:t xml:space="preserve"> </w:t>
      </w:r>
      <w:proofErr w:type="spellStart"/>
      <w:r>
        <w:rPr>
          <w:rFonts w:ascii="Verdana" w:hAnsi="Verdana"/>
          <w:color w:val="444444"/>
          <w:sz w:val="20"/>
          <w:szCs w:val="20"/>
        </w:rPr>
        <w:t>Амбалаж</w:t>
      </w:r>
      <w:proofErr w:type="spellEnd"/>
      <w:r>
        <w:rPr>
          <w:rFonts w:ascii="Verdana" w:hAnsi="Verdana"/>
          <w:color w:val="444444"/>
          <w:sz w:val="20"/>
          <w:szCs w:val="20"/>
        </w:rPr>
        <w:t xml:space="preserve"> </w:t>
      </w:r>
      <w:proofErr w:type="spellStart"/>
      <w:r>
        <w:rPr>
          <w:rFonts w:ascii="Verdana" w:hAnsi="Verdana"/>
          <w:color w:val="444444"/>
          <w:sz w:val="20"/>
          <w:szCs w:val="20"/>
        </w:rPr>
        <w:t>Санаи</w:t>
      </w:r>
      <w:proofErr w:type="spellEnd"/>
      <w:r>
        <w:rPr>
          <w:rFonts w:ascii="Verdana" w:hAnsi="Verdana"/>
          <w:color w:val="444444"/>
          <w:sz w:val="20"/>
          <w:szCs w:val="20"/>
        </w:rPr>
        <w:t xml:space="preserve"> Майкоп&gt;), которое относится к новой отрасли промышленности - химической. В прошлом году данное предприятие произвело только около 1 % от общего объема промышленной продукции республики, но есть перспектива расширения производства и увеличения объемов.</w:t>
      </w:r>
      <w:r>
        <w:rPr>
          <w:rFonts w:ascii="Verdana" w:hAnsi="Verdana"/>
          <w:color w:val="444444"/>
          <w:sz w:val="20"/>
          <w:szCs w:val="20"/>
        </w:rPr>
        <w:br/>
      </w:r>
      <w:r>
        <w:rPr>
          <w:rFonts w:ascii="Verdana" w:hAnsi="Verdana"/>
          <w:color w:val="444444"/>
          <w:sz w:val="20"/>
          <w:szCs w:val="20"/>
        </w:rPr>
        <w:br/>
      </w:r>
      <w:proofErr w:type="gramStart"/>
      <w:r>
        <w:rPr>
          <w:rFonts w:ascii="Verdana" w:hAnsi="Verdana"/>
          <w:color w:val="444444"/>
          <w:sz w:val="20"/>
          <w:szCs w:val="20"/>
        </w:rPr>
        <w:t>Проанализировав ситуацию в промышленности республики, можно говорить о динамике стабильного роста производства, но отмечая вместе с тем нерешенные проблемы: рост взаимных неплатежей, старение производственных фондов, снижение инвестиций, недостаток оборотных средств и ряд других факторов, которые сдерживают дальнейшее развитие производства и приводят к высоким затратам на единицу выработанной продукции, снижают конкурентоспособность товаров.</w:t>
      </w:r>
      <w:proofErr w:type="gramEnd"/>
      <w:r>
        <w:rPr>
          <w:rFonts w:ascii="Verdana" w:hAnsi="Verdana"/>
          <w:color w:val="444444"/>
          <w:sz w:val="20"/>
          <w:szCs w:val="20"/>
        </w:rPr>
        <w:t xml:space="preserve"> Задачей сегодняшнего дня в связи с ростом цен (тарифов) на энергоресурсы является принятие мер по их экономии, а также сдерживанию необоснованного роста цен на производимую продукцию и услуги с целью сохранения их конкурентоспособности.</w:t>
      </w:r>
      <w:r>
        <w:rPr>
          <w:rFonts w:ascii="Verdana" w:hAnsi="Verdana"/>
          <w:color w:val="444444"/>
          <w:sz w:val="20"/>
          <w:szCs w:val="20"/>
        </w:rPr>
        <w:br/>
      </w:r>
      <w:r>
        <w:rPr>
          <w:rFonts w:ascii="Verdana" w:hAnsi="Verdana"/>
          <w:color w:val="444444"/>
          <w:sz w:val="20"/>
          <w:szCs w:val="20"/>
        </w:rPr>
        <w:br/>
        <w:t>Неизменными остаются главные направления экономической политики Кабинета Министров Республики Адыгея - закрепление достигнутых результатов в промышленных отраслях Республики Адыгея, поиск инвесторов для технического перевооружения производств.</w:t>
      </w: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225551" w:rsidRDefault="00225551" w:rsidP="000C2C53">
      <w:pPr>
        <w:spacing w:after="240" w:line="360" w:lineRule="atLeast"/>
        <w:jc w:val="both"/>
        <w:rPr>
          <w:rFonts w:ascii="Times New Roman" w:hAnsi="Times New Roman" w:cs="Times New Roman"/>
          <w:b/>
          <w:i/>
          <w:sz w:val="28"/>
          <w:szCs w:val="28"/>
          <w:lang w:val="ru-RU"/>
        </w:rPr>
      </w:pPr>
    </w:p>
    <w:p w:rsidR="00225551" w:rsidRDefault="00225551" w:rsidP="000C2C53">
      <w:pPr>
        <w:spacing w:after="240" w:line="360" w:lineRule="atLeast"/>
        <w:jc w:val="both"/>
        <w:rPr>
          <w:rFonts w:ascii="Times New Roman" w:hAnsi="Times New Roman" w:cs="Times New Roman"/>
          <w:b/>
          <w:i/>
          <w:sz w:val="28"/>
          <w:szCs w:val="28"/>
          <w:lang w:val="ru-RU"/>
        </w:rPr>
      </w:pPr>
    </w:p>
    <w:p w:rsidR="00225551" w:rsidRDefault="00225551" w:rsidP="000C2C53">
      <w:pPr>
        <w:spacing w:after="240" w:line="360" w:lineRule="atLeast"/>
        <w:jc w:val="both"/>
        <w:rPr>
          <w:rFonts w:ascii="Times New Roman" w:hAnsi="Times New Roman" w:cs="Times New Roman"/>
          <w:b/>
          <w:i/>
          <w:sz w:val="28"/>
          <w:szCs w:val="28"/>
          <w:lang w:val="ru-RU"/>
        </w:rPr>
      </w:pPr>
    </w:p>
    <w:p w:rsidR="00225551" w:rsidRDefault="00225551" w:rsidP="000C2C53">
      <w:pPr>
        <w:spacing w:after="240" w:line="360" w:lineRule="atLeast"/>
        <w:jc w:val="both"/>
        <w:rPr>
          <w:rFonts w:ascii="Times New Roman" w:hAnsi="Times New Roman" w:cs="Times New Roman"/>
          <w:b/>
          <w:i/>
          <w:sz w:val="28"/>
          <w:szCs w:val="28"/>
          <w:lang w:val="ru-RU"/>
        </w:rPr>
      </w:pPr>
    </w:p>
    <w:p w:rsidR="00225551" w:rsidRDefault="00225551" w:rsidP="000C2C53">
      <w:pPr>
        <w:spacing w:after="240" w:line="360" w:lineRule="atLeast"/>
        <w:jc w:val="both"/>
        <w:rPr>
          <w:rFonts w:ascii="Times New Roman" w:hAnsi="Times New Roman" w:cs="Times New Roman"/>
          <w:b/>
          <w:i/>
          <w:sz w:val="28"/>
          <w:szCs w:val="28"/>
          <w:lang w:val="ru-RU"/>
        </w:rPr>
      </w:pPr>
    </w:p>
    <w:p w:rsidR="00225551" w:rsidRDefault="00225551" w:rsidP="000C2C53">
      <w:pPr>
        <w:spacing w:after="240" w:line="360" w:lineRule="atLeast"/>
        <w:jc w:val="both"/>
        <w:rPr>
          <w:rFonts w:ascii="Times New Roman" w:hAnsi="Times New Roman" w:cs="Times New Roman"/>
          <w:b/>
          <w:i/>
          <w:sz w:val="28"/>
          <w:szCs w:val="28"/>
          <w:lang w:val="ru-RU"/>
        </w:rPr>
      </w:pPr>
    </w:p>
    <w:p w:rsidR="00225551" w:rsidRDefault="00225551" w:rsidP="000C2C53">
      <w:pPr>
        <w:spacing w:after="240" w:line="360" w:lineRule="atLeast"/>
        <w:jc w:val="both"/>
        <w:rPr>
          <w:rFonts w:ascii="Times New Roman" w:hAnsi="Times New Roman" w:cs="Times New Roman"/>
          <w:b/>
          <w:i/>
          <w:sz w:val="28"/>
          <w:szCs w:val="28"/>
          <w:lang w:val="ru-RU"/>
        </w:rPr>
      </w:pPr>
    </w:p>
    <w:p w:rsidR="00225551" w:rsidRDefault="00225551" w:rsidP="000C2C53">
      <w:pPr>
        <w:spacing w:after="240" w:line="360" w:lineRule="atLeast"/>
        <w:jc w:val="both"/>
        <w:rPr>
          <w:rFonts w:ascii="Times New Roman" w:hAnsi="Times New Roman" w:cs="Times New Roman"/>
          <w:b/>
          <w:i/>
          <w:sz w:val="28"/>
          <w:szCs w:val="28"/>
          <w:lang w:val="ru-RU"/>
        </w:rPr>
      </w:pPr>
    </w:p>
    <w:p w:rsidR="00225551" w:rsidRDefault="00225551" w:rsidP="000C2C53">
      <w:pPr>
        <w:spacing w:after="240" w:line="360" w:lineRule="atLeast"/>
        <w:jc w:val="both"/>
        <w:rPr>
          <w:rFonts w:ascii="Times New Roman" w:hAnsi="Times New Roman" w:cs="Times New Roman"/>
          <w:b/>
          <w:i/>
          <w:sz w:val="28"/>
          <w:szCs w:val="28"/>
          <w:lang w:val="ru-RU"/>
        </w:rPr>
      </w:pPr>
    </w:p>
    <w:p w:rsidR="00225551" w:rsidRDefault="00225551" w:rsidP="000C2C53">
      <w:pPr>
        <w:spacing w:after="240" w:line="360" w:lineRule="atLeast"/>
        <w:jc w:val="both"/>
        <w:rPr>
          <w:rFonts w:ascii="Times New Roman" w:hAnsi="Times New Roman" w:cs="Times New Roman"/>
          <w:b/>
          <w:i/>
          <w:sz w:val="28"/>
          <w:szCs w:val="28"/>
          <w:lang w:val="ru-RU"/>
        </w:rPr>
      </w:pPr>
    </w:p>
    <w:p w:rsidR="00225551" w:rsidRDefault="00225551" w:rsidP="000C2C53">
      <w:pPr>
        <w:spacing w:after="240" w:line="360" w:lineRule="atLeast"/>
        <w:jc w:val="both"/>
        <w:rPr>
          <w:rFonts w:ascii="Times New Roman" w:hAnsi="Times New Roman" w:cs="Times New Roman"/>
          <w:b/>
          <w:i/>
          <w:sz w:val="28"/>
          <w:szCs w:val="28"/>
          <w:lang w:val="ru-RU"/>
        </w:rPr>
      </w:pPr>
    </w:p>
    <w:p w:rsidR="00225551" w:rsidRDefault="00225551" w:rsidP="000C2C53">
      <w:pPr>
        <w:spacing w:after="240" w:line="360" w:lineRule="atLeast"/>
        <w:jc w:val="both"/>
        <w:rPr>
          <w:rFonts w:ascii="Times New Roman" w:hAnsi="Times New Roman" w:cs="Times New Roman"/>
          <w:b/>
          <w:i/>
          <w:sz w:val="28"/>
          <w:szCs w:val="28"/>
          <w:lang w:val="ru-RU"/>
        </w:rPr>
      </w:pPr>
    </w:p>
    <w:p w:rsidR="00225551" w:rsidRDefault="00225551"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tbl>
      <w:tblPr>
        <w:tblStyle w:val="aff"/>
        <w:tblpPr w:leftFromText="180" w:rightFromText="180" w:vertAnchor="text" w:tblpY="-27"/>
        <w:tblW w:w="0" w:type="auto"/>
        <w:tblLook w:val="04A0"/>
      </w:tblPr>
      <w:tblGrid>
        <w:gridCol w:w="10421"/>
      </w:tblGrid>
      <w:tr w:rsidR="00E86390" w:rsidRPr="00225551" w:rsidTr="00E86390">
        <w:trPr>
          <w:trHeight w:val="5377"/>
        </w:trPr>
        <w:tc>
          <w:tcPr>
            <w:tcW w:w="10421" w:type="dxa"/>
          </w:tcPr>
          <w:p w:rsidR="000F3A72" w:rsidRDefault="000F3A72" w:rsidP="00E86390">
            <w:pPr>
              <w:spacing w:after="240" w:line="360" w:lineRule="atLeast"/>
              <w:jc w:val="center"/>
              <w:rPr>
                <w:rFonts w:ascii="Times New Roman" w:hAnsi="Times New Roman" w:cs="Times New Roman"/>
                <w:b/>
                <w:i/>
                <w:sz w:val="56"/>
                <w:szCs w:val="56"/>
                <w:lang w:val="ru-RU"/>
              </w:rPr>
            </w:pPr>
          </w:p>
          <w:p w:rsidR="00E86390" w:rsidRDefault="00E86390" w:rsidP="00E86390">
            <w:pPr>
              <w:spacing w:after="240" w:line="360" w:lineRule="atLeast"/>
              <w:jc w:val="center"/>
              <w:rPr>
                <w:rFonts w:ascii="Times New Roman" w:hAnsi="Times New Roman" w:cs="Times New Roman"/>
                <w:b/>
                <w:i/>
                <w:sz w:val="56"/>
                <w:szCs w:val="56"/>
                <w:lang w:val="ru-RU"/>
              </w:rPr>
            </w:pPr>
            <w:r>
              <w:rPr>
                <w:rFonts w:ascii="Times New Roman" w:hAnsi="Times New Roman" w:cs="Times New Roman"/>
                <w:b/>
                <w:i/>
                <w:sz w:val="56"/>
                <w:szCs w:val="56"/>
                <w:lang w:val="ru-RU"/>
              </w:rPr>
              <w:t>ПРОЕКТ</w:t>
            </w:r>
          </w:p>
          <w:p w:rsidR="00E86390" w:rsidRDefault="00E86390" w:rsidP="00E86390">
            <w:pPr>
              <w:spacing w:after="240" w:line="360" w:lineRule="atLeast"/>
              <w:jc w:val="center"/>
              <w:rPr>
                <w:rFonts w:ascii="Times New Roman" w:hAnsi="Times New Roman" w:cs="Times New Roman"/>
                <w:b/>
                <w:i/>
                <w:sz w:val="56"/>
                <w:szCs w:val="56"/>
                <w:lang w:val="ru-RU"/>
              </w:rPr>
            </w:pPr>
          </w:p>
          <w:p w:rsidR="00907B7D" w:rsidRDefault="00907B7D" w:rsidP="00E86390">
            <w:pPr>
              <w:spacing w:after="240" w:line="360" w:lineRule="atLeast"/>
              <w:jc w:val="center"/>
              <w:rPr>
                <w:rFonts w:ascii="Times New Roman" w:hAnsi="Times New Roman" w:cs="Times New Roman"/>
                <w:b/>
                <w:i/>
                <w:sz w:val="56"/>
                <w:szCs w:val="56"/>
                <w:lang w:val="ru-RU"/>
              </w:rPr>
            </w:pPr>
            <w:r>
              <w:rPr>
                <w:rFonts w:ascii="Times New Roman" w:hAnsi="Times New Roman" w:cs="Times New Roman"/>
                <w:b/>
                <w:i/>
                <w:sz w:val="56"/>
                <w:szCs w:val="56"/>
                <w:lang w:val="ru-RU"/>
              </w:rPr>
              <w:t xml:space="preserve"> ПО РУССКОМУ ЯЗЫКУ</w:t>
            </w:r>
          </w:p>
          <w:p w:rsidR="00E86390" w:rsidRPr="00E86390" w:rsidRDefault="00E94AD8" w:rsidP="00E86390">
            <w:pPr>
              <w:spacing w:after="240" w:line="360" w:lineRule="atLeast"/>
              <w:jc w:val="center"/>
              <w:rPr>
                <w:rFonts w:ascii="Times New Roman" w:hAnsi="Times New Roman" w:cs="Times New Roman"/>
                <w:b/>
                <w:i/>
                <w:sz w:val="56"/>
                <w:szCs w:val="56"/>
                <w:lang w:val="ru-RU"/>
              </w:rPr>
            </w:pPr>
            <w:r>
              <w:rPr>
                <w:rFonts w:ascii="Times New Roman" w:hAnsi="Times New Roman" w:cs="Times New Roman"/>
                <w:b/>
                <w:i/>
                <w:sz w:val="56"/>
                <w:szCs w:val="56"/>
                <w:lang w:val="ru-RU"/>
              </w:rPr>
              <w:t xml:space="preserve"> « РАССКАЗ О СЛОВЕ</w:t>
            </w:r>
            <w:r w:rsidR="00907B7D">
              <w:rPr>
                <w:rFonts w:ascii="Times New Roman" w:hAnsi="Times New Roman" w:cs="Times New Roman"/>
                <w:b/>
                <w:i/>
                <w:sz w:val="56"/>
                <w:szCs w:val="56"/>
                <w:lang w:val="ru-RU"/>
              </w:rPr>
              <w:t>»</w:t>
            </w:r>
          </w:p>
          <w:p w:rsidR="00E86390" w:rsidRDefault="00E86390" w:rsidP="00E86390">
            <w:pPr>
              <w:spacing w:after="240" w:line="360" w:lineRule="atLeast"/>
              <w:jc w:val="both"/>
              <w:rPr>
                <w:rFonts w:ascii="Times New Roman" w:hAnsi="Times New Roman" w:cs="Times New Roman"/>
                <w:b/>
                <w:i/>
                <w:sz w:val="28"/>
                <w:szCs w:val="28"/>
                <w:lang w:val="ru-RU"/>
              </w:rPr>
            </w:pPr>
          </w:p>
        </w:tc>
      </w:tr>
    </w:tbl>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1622E3" w:rsidRDefault="000F3A72" w:rsidP="001622E3">
      <w:pPr>
        <w:spacing w:after="240" w:line="360" w:lineRule="atLeast"/>
        <w:jc w:val="both"/>
        <w:rPr>
          <w:rFonts w:ascii="Times New Roman" w:hAnsi="Times New Roman" w:cs="Times New Roman"/>
          <w:b/>
          <w:i/>
          <w:sz w:val="28"/>
          <w:szCs w:val="28"/>
          <w:lang w:val="ru-RU"/>
        </w:rPr>
      </w:pPr>
      <w:r>
        <w:rPr>
          <w:rFonts w:ascii="Times New Roman" w:hAnsi="Times New Roman" w:cs="Times New Roman"/>
          <w:b/>
          <w:i/>
          <w:sz w:val="28"/>
          <w:szCs w:val="28"/>
          <w:lang w:val="ru-RU"/>
        </w:rPr>
        <w:t>ВЫПОЛНИЛА УЧЕНИЦА 3 «Б</w:t>
      </w:r>
      <w:proofErr w:type="gramStart"/>
      <w:r>
        <w:rPr>
          <w:rFonts w:ascii="Times New Roman" w:hAnsi="Times New Roman" w:cs="Times New Roman"/>
          <w:b/>
          <w:i/>
          <w:sz w:val="28"/>
          <w:szCs w:val="28"/>
          <w:lang w:val="ru-RU"/>
        </w:rPr>
        <w:t>»К</w:t>
      </w:r>
      <w:proofErr w:type="gramEnd"/>
      <w:r>
        <w:rPr>
          <w:rFonts w:ascii="Times New Roman" w:hAnsi="Times New Roman" w:cs="Times New Roman"/>
          <w:b/>
          <w:i/>
          <w:sz w:val="28"/>
          <w:szCs w:val="28"/>
          <w:lang w:val="ru-RU"/>
        </w:rPr>
        <w:t>ЛАССА ДОНЧЕНКО МАРГАРИТ</w:t>
      </w:r>
    </w:p>
    <w:p w:rsidR="00E94AD8" w:rsidRPr="00E94AD8" w:rsidRDefault="00E94AD8" w:rsidP="001622E3">
      <w:pPr>
        <w:spacing w:after="240" w:line="360" w:lineRule="auto"/>
        <w:jc w:val="both"/>
        <w:rPr>
          <w:rFonts w:ascii="Times New Roman" w:hAnsi="Times New Roman" w:cs="Times New Roman"/>
          <w:b/>
          <w:i/>
          <w:sz w:val="24"/>
          <w:szCs w:val="24"/>
          <w:lang w:val="ru-RU"/>
        </w:rPr>
      </w:pPr>
    </w:p>
    <w:p w:rsidR="00E94AD8" w:rsidRPr="00E94AD8" w:rsidRDefault="00E94AD8" w:rsidP="001622E3">
      <w:pPr>
        <w:shd w:val="clear" w:color="auto" w:fill="FFFFFF"/>
        <w:spacing w:before="90" w:line="360" w:lineRule="auto"/>
        <w:rPr>
          <w:rFonts w:ascii="Arial" w:eastAsia="Times New Roman" w:hAnsi="Arial" w:cs="Arial"/>
          <w:color w:val="444444"/>
          <w:sz w:val="24"/>
          <w:szCs w:val="24"/>
          <w:lang w:val="ru-RU" w:eastAsia="ru-RU" w:bidi="ar-SA"/>
        </w:rPr>
      </w:pPr>
      <w:r w:rsidRPr="001622E3">
        <w:rPr>
          <w:rFonts w:ascii="Arial" w:eastAsia="Times New Roman" w:hAnsi="Arial" w:cs="Arial"/>
          <w:color w:val="444444"/>
          <w:sz w:val="24"/>
          <w:szCs w:val="24"/>
          <w:lang w:val="ru-RU" w:eastAsia="ru-RU" w:bidi="ar-SA"/>
        </w:rPr>
        <w:t xml:space="preserve">                                       произносим           </w:t>
      </w:r>
      <w:r w:rsidRPr="001622E3">
        <w:rPr>
          <w:rFonts w:ascii="Arial" w:eastAsia="Times New Roman" w:hAnsi="Arial" w:cs="Arial"/>
          <w:color w:val="444444"/>
          <w:sz w:val="24"/>
          <w:szCs w:val="24"/>
          <w:lang w:val="ru-RU" w:eastAsia="ru-RU" w:bidi="ar-SA"/>
        </w:rPr>
        <w:tab/>
      </w:r>
      <w:proofErr w:type="spellStart"/>
      <w:r w:rsidRPr="001622E3">
        <w:rPr>
          <w:rFonts w:ascii="Arial" w:eastAsia="Times New Roman" w:hAnsi="Arial" w:cs="Arial"/>
          <w:color w:val="444444"/>
          <w:sz w:val="24"/>
          <w:szCs w:val="24"/>
          <w:lang w:val="ru-RU" w:eastAsia="ru-RU" w:bidi="ar-SA"/>
        </w:rPr>
        <w:t>ска</w:t>
      </w:r>
      <w:proofErr w:type="spellEnd"/>
      <w:r w:rsidRPr="001622E3">
        <w:rPr>
          <w:rFonts w:ascii="Arial" w:eastAsia="Times New Roman" w:hAnsi="Arial" w:cs="Arial"/>
          <w:color w:val="444444"/>
          <w:sz w:val="24"/>
          <w:szCs w:val="24"/>
          <w:lang w:val="ru-RU" w:eastAsia="ru-RU" w:bidi="ar-SA"/>
        </w:rPr>
        <w:t>[</w:t>
      </w:r>
      <w:proofErr w:type="spellStart"/>
      <w:r w:rsidRPr="001622E3">
        <w:rPr>
          <w:rFonts w:ascii="Arial" w:eastAsia="Times New Roman" w:hAnsi="Arial" w:cs="Arial"/>
          <w:color w:val="444444"/>
          <w:sz w:val="24"/>
          <w:szCs w:val="24"/>
          <w:lang w:val="ru-RU" w:eastAsia="ru-RU" w:bidi="ar-SA"/>
        </w:rPr>
        <w:t>c</w:t>
      </w:r>
      <w:proofErr w:type="spellEnd"/>
      <w:r w:rsidRPr="001622E3">
        <w:rPr>
          <w:rFonts w:ascii="Arial" w:eastAsia="Times New Roman" w:hAnsi="Arial" w:cs="Arial"/>
          <w:color w:val="444444"/>
          <w:sz w:val="24"/>
          <w:szCs w:val="24"/>
          <w:lang w:val="ru-RU" w:eastAsia="ru-RU" w:bidi="ar-SA"/>
        </w:rPr>
        <w:t>]</w:t>
      </w:r>
      <w:proofErr w:type="spellStart"/>
      <w:r w:rsidRPr="001622E3">
        <w:rPr>
          <w:rFonts w:ascii="Arial" w:eastAsia="Times New Roman" w:hAnsi="Arial" w:cs="Arial"/>
          <w:color w:val="444444"/>
          <w:sz w:val="24"/>
          <w:szCs w:val="24"/>
          <w:lang w:val="ru-RU" w:eastAsia="ru-RU" w:bidi="ar-SA"/>
        </w:rPr>
        <w:t>ка</w:t>
      </w:r>
      <w:proofErr w:type="spellEnd"/>
      <w:r w:rsidRPr="001622E3">
        <w:rPr>
          <w:rFonts w:ascii="Arial" w:eastAsia="Times New Roman" w:hAnsi="Arial" w:cs="Arial"/>
          <w:color w:val="444444"/>
          <w:sz w:val="24"/>
          <w:szCs w:val="24"/>
          <w:lang w:val="ru-RU" w:eastAsia="ru-RU" w:bidi="ar-SA"/>
        </w:rPr>
        <w:t xml:space="preserve"> </w:t>
      </w:r>
    </w:p>
    <w:tbl>
      <w:tblPr>
        <w:tblW w:w="5000" w:type="pct"/>
        <w:tblCellMar>
          <w:left w:w="0" w:type="dxa"/>
          <w:right w:w="0" w:type="dxa"/>
        </w:tblCellMar>
        <w:tblLook w:val="04A0"/>
      </w:tblPr>
      <w:tblGrid>
        <w:gridCol w:w="10295"/>
      </w:tblGrid>
      <w:tr w:rsidR="00E94AD8" w:rsidRPr="00E94AD8" w:rsidTr="00E94AD8">
        <w:tc>
          <w:tcPr>
            <w:tcW w:w="0" w:type="auto"/>
            <w:tcMar>
              <w:top w:w="45" w:type="dxa"/>
              <w:left w:w="45" w:type="dxa"/>
              <w:bottom w:w="45" w:type="dxa"/>
              <w:right w:w="45" w:type="dxa"/>
            </w:tcMar>
            <w:vAlign w:val="center"/>
            <w:hideMark/>
          </w:tcPr>
          <w:p w:rsidR="00E94AD8" w:rsidRPr="00E94AD8" w:rsidRDefault="00E94AD8" w:rsidP="001622E3">
            <w:pPr>
              <w:spacing w:before="90" w:after="90" w:line="360" w:lineRule="auto"/>
              <w:rPr>
                <w:rFonts w:ascii="Arial" w:eastAsia="Times New Roman" w:hAnsi="Arial" w:cs="Arial"/>
                <w:sz w:val="24"/>
                <w:szCs w:val="24"/>
                <w:lang w:val="ru-RU" w:eastAsia="ru-RU" w:bidi="ar-SA"/>
              </w:rPr>
            </w:pPr>
            <w:bookmarkStart w:id="0" w:name="de9871b13c86d6385bbb71870ae36b96d85ed9a7"/>
            <w:bookmarkStart w:id="1" w:name="0"/>
            <w:bookmarkEnd w:id="0"/>
            <w:bookmarkEnd w:id="1"/>
            <w:r w:rsidRPr="001622E3">
              <w:rPr>
                <w:rFonts w:ascii="Arial" w:eastAsia="Times New Roman" w:hAnsi="Arial" w:cs="Arial"/>
                <w:sz w:val="24"/>
                <w:szCs w:val="24"/>
                <w:lang w:val="ru-RU" w:eastAsia="ru-RU" w:bidi="ar-SA"/>
              </w:rPr>
              <w:t>  Сказка     </w:t>
            </w:r>
          </w:p>
        </w:tc>
      </w:tr>
    </w:tbl>
    <w:p w:rsidR="00E94AD8" w:rsidRPr="001622E3" w:rsidRDefault="00E94AD8" w:rsidP="001622E3">
      <w:pPr>
        <w:shd w:val="clear" w:color="auto" w:fill="FFFFFF"/>
        <w:spacing w:before="90" w:after="90" w:line="360" w:lineRule="auto"/>
        <w:rPr>
          <w:rFonts w:ascii="Arial" w:eastAsia="Times New Roman" w:hAnsi="Arial" w:cs="Arial"/>
          <w:color w:val="444444"/>
          <w:sz w:val="24"/>
          <w:szCs w:val="24"/>
          <w:lang w:val="ru-RU" w:eastAsia="ru-RU" w:bidi="ar-SA"/>
        </w:rPr>
      </w:pPr>
      <w:r w:rsidRPr="001622E3">
        <w:rPr>
          <w:rFonts w:ascii="Arial" w:eastAsia="Times New Roman" w:hAnsi="Arial" w:cs="Arial"/>
          <w:color w:val="444444"/>
          <w:sz w:val="24"/>
          <w:szCs w:val="24"/>
          <w:lang w:val="ru-RU" w:eastAsia="ru-RU" w:bidi="ar-SA"/>
        </w:rPr>
        <w:t>                                       записываем            сказка</w:t>
      </w:r>
    </w:p>
    <w:p w:rsidR="00E94AD8" w:rsidRPr="00E94AD8" w:rsidRDefault="00E94AD8" w:rsidP="001622E3">
      <w:pPr>
        <w:shd w:val="clear" w:color="auto" w:fill="FFFFFF"/>
        <w:spacing w:before="90" w:after="90" w:line="360" w:lineRule="auto"/>
        <w:rPr>
          <w:rFonts w:ascii="Arial" w:eastAsia="Times New Roman" w:hAnsi="Arial" w:cs="Arial"/>
          <w:color w:val="444444"/>
          <w:sz w:val="24"/>
          <w:szCs w:val="24"/>
          <w:lang w:val="ru-RU" w:eastAsia="ru-RU" w:bidi="ar-SA"/>
        </w:rPr>
      </w:pPr>
      <w:r w:rsidRPr="001622E3">
        <w:rPr>
          <w:rFonts w:ascii="Arial" w:eastAsia="Times New Roman" w:hAnsi="Arial" w:cs="Arial"/>
          <w:color w:val="444444"/>
          <w:sz w:val="24"/>
          <w:szCs w:val="24"/>
          <w:lang w:val="ru-RU" w:eastAsia="ru-RU" w:bidi="ar-SA"/>
        </w:rPr>
        <w:t xml:space="preserve">                        </w:t>
      </w:r>
      <w:r w:rsidR="00AD6CF6" w:rsidRPr="00AD6CF6">
        <w:rPr>
          <w:rFonts w:ascii="Arial" w:eastAsia="Times New Roman" w:hAnsi="Arial" w:cs="Arial"/>
          <w:color w:val="444444"/>
          <w:sz w:val="24"/>
          <w:szCs w:val="24"/>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192.75pt"/>
        </w:pict>
      </w:r>
    </w:p>
    <w:p w:rsidR="00E94AD8" w:rsidRPr="001622E3" w:rsidRDefault="00E94AD8" w:rsidP="001622E3">
      <w:pPr>
        <w:shd w:val="clear" w:color="auto" w:fill="FFFFFF"/>
        <w:spacing w:before="90" w:after="90" w:line="360" w:lineRule="auto"/>
        <w:rPr>
          <w:rFonts w:ascii="Arial" w:eastAsia="Times New Roman" w:hAnsi="Arial" w:cs="Arial"/>
          <w:color w:val="444444"/>
          <w:sz w:val="24"/>
          <w:szCs w:val="24"/>
          <w:lang w:val="ru-RU" w:eastAsia="ru-RU" w:bidi="ar-SA"/>
        </w:rPr>
      </w:pPr>
      <w:r w:rsidRPr="001622E3">
        <w:rPr>
          <w:rFonts w:ascii="Arial" w:eastAsia="Times New Roman" w:hAnsi="Arial" w:cs="Arial"/>
          <w:color w:val="444444"/>
          <w:sz w:val="24"/>
          <w:szCs w:val="24"/>
          <w:lang w:val="ru-RU" w:eastAsia="ru-RU" w:bidi="ar-SA"/>
        </w:rPr>
        <w:t>Лексическое значение слова</w:t>
      </w:r>
    </w:p>
    <w:p w:rsidR="00E94AD8" w:rsidRPr="00E94AD8" w:rsidRDefault="00E94AD8" w:rsidP="001622E3">
      <w:pPr>
        <w:shd w:val="clear" w:color="auto" w:fill="FFFFFF"/>
        <w:spacing w:before="90" w:after="90" w:line="360" w:lineRule="auto"/>
        <w:rPr>
          <w:rFonts w:ascii="Arial" w:eastAsia="Times New Roman" w:hAnsi="Arial" w:cs="Arial"/>
          <w:color w:val="444444"/>
          <w:sz w:val="24"/>
          <w:szCs w:val="24"/>
          <w:lang w:val="ru-RU" w:eastAsia="ru-RU" w:bidi="ar-SA"/>
        </w:rPr>
      </w:pPr>
      <w:r w:rsidRPr="001622E3">
        <w:rPr>
          <w:rFonts w:ascii="Arial" w:eastAsia="Times New Roman" w:hAnsi="Arial" w:cs="Arial"/>
          <w:color w:val="444444"/>
          <w:sz w:val="24"/>
          <w:szCs w:val="24"/>
          <w:lang w:val="ru-RU" w:eastAsia="ru-RU" w:bidi="ar-SA"/>
        </w:rPr>
        <w:t xml:space="preserve">Повествовательное, обычно </w:t>
      </w:r>
      <w:proofErr w:type="spellStart"/>
      <w:r w:rsidRPr="001622E3">
        <w:rPr>
          <w:rFonts w:ascii="Arial" w:eastAsia="Times New Roman" w:hAnsi="Arial" w:cs="Arial"/>
          <w:color w:val="444444"/>
          <w:sz w:val="24"/>
          <w:szCs w:val="24"/>
          <w:lang w:val="ru-RU" w:eastAsia="ru-RU" w:bidi="ar-SA"/>
        </w:rPr>
        <w:t>народн</w:t>
      </w:r>
      <w:proofErr w:type="gramStart"/>
      <w:r w:rsidRPr="001622E3">
        <w:rPr>
          <w:rFonts w:ascii="Arial" w:eastAsia="Times New Roman" w:hAnsi="Arial" w:cs="Arial"/>
          <w:color w:val="444444"/>
          <w:sz w:val="24"/>
          <w:szCs w:val="24"/>
          <w:lang w:val="ru-RU" w:eastAsia="ru-RU" w:bidi="ar-SA"/>
        </w:rPr>
        <w:t>о-</w:t>
      </w:r>
      <w:proofErr w:type="gramEnd"/>
      <w:r w:rsidRPr="001622E3">
        <w:rPr>
          <w:rFonts w:ascii="Arial" w:eastAsia="Times New Roman" w:hAnsi="Arial" w:cs="Arial"/>
          <w:color w:val="444444"/>
          <w:sz w:val="24"/>
          <w:szCs w:val="24"/>
          <w:lang w:val="ru-RU" w:eastAsia="ru-RU" w:bidi="ar-SA"/>
        </w:rPr>
        <w:t>.поэтическое</w:t>
      </w:r>
      <w:proofErr w:type="spellEnd"/>
      <w:r w:rsidRPr="001622E3">
        <w:rPr>
          <w:rFonts w:ascii="Arial" w:eastAsia="Times New Roman" w:hAnsi="Arial" w:cs="Arial"/>
          <w:color w:val="444444"/>
          <w:sz w:val="24"/>
          <w:szCs w:val="24"/>
          <w:lang w:val="ru-RU" w:eastAsia="ru-RU" w:bidi="ar-SA"/>
        </w:rPr>
        <w:t xml:space="preserve">  произведение о вымышленных лицах и </w:t>
      </w:r>
      <w:proofErr w:type="spellStart"/>
      <w:r w:rsidRPr="001622E3">
        <w:rPr>
          <w:rFonts w:ascii="Arial" w:eastAsia="Times New Roman" w:hAnsi="Arial" w:cs="Arial"/>
          <w:color w:val="444444"/>
          <w:sz w:val="24"/>
          <w:szCs w:val="24"/>
          <w:lang w:val="ru-RU" w:eastAsia="ru-RU" w:bidi="ar-SA"/>
        </w:rPr>
        <w:t>событиях,приимущественно</w:t>
      </w:r>
      <w:proofErr w:type="spellEnd"/>
      <w:r w:rsidRPr="001622E3">
        <w:rPr>
          <w:rFonts w:ascii="Arial" w:eastAsia="Times New Roman" w:hAnsi="Arial" w:cs="Arial"/>
          <w:color w:val="444444"/>
          <w:sz w:val="24"/>
          <w:szCs w:val="24"/>
          <w:lang w:val="ru-RU" w:eastAsia="ru-RU" w:bidi="ar-SA"/>
        </w:rPr>
        <w:t xml:space="preserve"> с участием волшебных</w:t>
      </w:r>
      <w:r w:rsidR="00F3642B" w:rsidRPr="001622E3">
        <w:rPr>
          <w:rFonts w:ascii="Arial" w:eastAsia="Times New Roman" w:hAnsi="Arial" w:cs="Arial"/>
          <w:color w:val="444444"/>
          <w:sz w:val="24"/>
          <w:szCs w:val="24"/>
          <w:lang w:val="ru-RU" w:eastAsia="ru-RU" w:bidi="ar-SA"/>
        </w:rPr>
        <w:t xml:space="preserve"> </w:t>
      </w:r>
      <w:r w:rsidRPr="001622E3">
        <w:rPr>
          <w:rFonts w:ascii="Arial" w:eastAsia="Times New Roman" w:hAnsi="Arial" w:cs="Arial"/>
          <w:color w:val="444444"/>
          <w:sz w:val="24"/>
          <w:szCs w:val="24"/>
          <w:lang w:val="ru-RU" w:eastAsia="ru-RU" w:bidi="ar-SA"/>
        </w:rPr>
        <w:t>,фантастических сил</w:t>
      </w:r>
      <w:r w:rsidR="00F3642B" w:rsidRPr="001622E3">
        <w:rPr>
          <w:rFonts w:ascii="Arial" w:eastAsia="Times New Roman" w:hAnsi="Arial" w:cs="Arial"/>
          <w:color w:val="444444"/>
          <w:sz w:val="24"/>
          <w:szCs w:val="24"/>
          <w:lang w:val="ru-RU" w:eastAsia="ru-RU" w:bidi="ar-SA"/>
        </w:rPr>
        <w:t>.</w:t>
      </w:r>
    </w:p>
    <w:p w:rsidR="00E94AD8" w:rsidRPr="00E94AD8" w:rsidRDefault="00E94AD8" w:rsidP="001622E3">
      <w:pPr>
        <w:shd w:val="clear" w:color="auto" w:fill="FFFFFF"/>
        <w:spacing w:before="90" w:after="90" w:line="360" w:lineRule="auto"/>
        <w:rPr>
          <w:rFonts w:ascii="Arial" w:eastAsia="Times New Roman" w:hAnsi="Arial" w:cs="Arial"/>
          <w:color w:val="444444"/>
          <w:sz w:val="24"/>
          <w:szCs w:val="24"/>
          <w:lang w:val="ru-RU" w:eastAsia="ru-RU" w:bidi="ar-SA"/>
        </w:rPr>
      </w:pPr>
      <w:r w:rsidRPr="001622E3">
        <w:rPr>
          <w:rFonts w:ascii="Arial" w:eastAsia="Times New Roman" w:hAnsi="Arial" w:cs="Arial"/>
          <w:color w:val="444444"/>
          <w:sz w:val="24"/>
          <w:szCs w:val="24"/>
          <w:lang w:val="ru-RU" w:eastAsia="ru-RU" w:bidi="ar-SA"/>
        </w:rPr>
        <w:t>Однокоренные слова: </w:t>
      </w:r>
      <w:r w:rsidR="00F3642B" w:rsidRPr="001622E3">
        <w:rPr>
          <w:rFonts w:ascii="Arial" w:eastAsia="Times New Roman" w:hAnsi="Arial" w:cs="Arial"/>
          <w:color w:val="444444"/>
          <w:sz w:val="24"/>
          <w:szCs w:val="24"/>
          <w:lang w:val="ru-RU" w:eastAsia="ru-RU" w:bidi="ar-SA"/>
        </w:rPr>
        <w:t xml:space="preserve"> Сказочка, сказочный сказочник, сказывать</w:t>
      </w:r>
      <w:r w:rsidRPr="001622E3">
        <w:rPr>
          <w:rFonts w:ascii="Arial" w:eastAsia="Times New Roman" w:hAnsi="Arial" w:cs="Arial"/>
          <w:color w:val="444444"/>
          <w:sz w:val="24"/>
          <w:szCs w:val="24"/>
          <w:lang w:val="ru-RU" w:eastAsia="ru-RU" w:bidi="ar-SA"/>
        </w:rPr>
        <w:t>...</w:t>
      </w:r>
    </w:p>
    <w:p w:rsidR="00E94AD8" w:rsidRPr="001622E3" w:rsidRDefault="00E94AD8" w:rsidP="001622E3">
      <w:pPr>
        <w:shd w:val="clear" w:color="auto" w:fill="FFFFFF"/>
        <w:spacing w:before="90" w:after="90" w:line="360" w:lineRule="auto"/>
        <w:rPr>
          <w:rFonts w:ascii="Arial" w:eastAsia="Times New Roman" w:hAnsi="Arial" w:cs="Arial"/>
          <w:color w:val="444444"/>
          <w:sz w:val="24"/>
          <w:szCs w:val="24"/>
          <w:lang w:val="ru-RU" w:eastAsia="ru-RU" w:bidi="ar-SA"/>
        </w:rPr>
      </w:pPr>
      <w:r w:rsidRPr="001622E3">
        <w:rPr>
          <w:rFonts w:ascii="Arial" w:eastAsia="Times New Roman" w:hAnsi="Arial" w:cs="Arial"/>
          <w:color w:val="444444"/>
          <w:sz w:val="24"/>
          <w:szCs w:val="24"/>
          <w:lang w:val="ru-RU" w:eastAsia="ru-RU" w:bidi="ar-SA"/>
        </w:rPr>
        <w:t>Фразеологизмы: </w:t>
      </w:r>
    </w:p>
    <w:p w:rsidR="00F3642B" w:rsidRPr="00E94AD8" w:rsidRDefault="00F3642B" w:rsidP="001622E3">
      <w:pPr>
        <w:shd w:val="clear" w:color="auto" w:fill="FFFFFF"/>
        <w:spacing w:before="90" w:after="90" w:line="360" w:lineRule="auto"/>
        <w:rPr>
          <w:rFonts w:ascii="Arial" w:eastAsia="Times New Roman" w:hAnsi="Arial" w:cs="Arial"/>
          <w:color w:val="444444"/>
          <w:sz w:val="24"/>
          <w:szCs w:val="24"/>
          <w:lang w:val="ru-RU" w:eastAsia="ru-RU" w:bidi="ar-SA"/>
        </w:rPr>
      </w:pPr>
      <w:proofErr w:type="gramStart"/>
      <w:r w:rsidRPr="001622E3">
        <w:rPr>
          <w:rFonts w:ascii="Arial" w:eastAsia="Times New Roman" w:hAnsi="Arial" w:cs="Arial"/>
          <w:color w:val="444444"/>
          <w:sz w:val="24"/>
          <w:szCs w:val="24"/>
          <w:lang w:val="ru-RU" w:eastAsia="ru-RU" w:bidi="ar-SA"/>
        </w:rPr>
        <w:t>Сказка про</w:t>
      </w:r>
      <w:proofErr w:type="gramEnd"/>
      <w:r w:rsidRPr="001622E3">
        <w:rPr>
          <w:rFonts w:ascii="Arial" w:eastAsia="Times New Roman" w:hAnsi="Arial" w:cs="Arial"/>
          <w:color w:val="444444"/>
          <w:sz w:val="24"/>
          <w:szCs w:val="24"/>
          <w:lang w:val="ru-RU" w:eastAsia="ru-RU" w:bidi="ar-SA"/>
        </w:rPr>
        <w:t xml:space="preserve"> белого бычка: Бесконечное повторение одного и того же</w:t>
      </w:r>
      <w:proofErr w:type="gramStart"/>
      <w:r w:rsidRPr="001622E3">
        <w:rPr>
          <w:rFonts w:ascii="Arial" w:eastAsia="Times New Roman" w:hAnsi="Arial" w:cs="Arial"/>
          <w:color w:val="444444"/>
          <w:sz w:val="24"/>
          <w:szCs w:val="24"/>
          <w:lang w:val="ru-RU" w:eastAsia="ru-RU" w:bidi="ar-SA"/>
        </w:rPr>
        <w:t xml:space="preserve"> .</w:t>
      </w:r>
      <w:proofErr w:type="gramEnd"/>
    </w:p>
    <w:p w:rsidR="00E94AD8" w:rsidRPr="001622E3" w:rsidRDefault="00F3642B" w:rsidP="001622E3">
      <w:pPr>
        <w:shd w:val="clear" w:color="auto" w:fill="FFFFFF"/>
        <w:spacing w:before="90" w:after="90" w:line="360" w:lineRule="auto"/>
        <w:rPr>
          <w:rFonts w:ascii="Arial" w:eastAsia="Times New Roman" w:hAnsi="Arial" w:cs="Arial"/>
          <w:color w:val="444444"/>
          <w:sz w:val="24"/>
          <w:szCs w:val="24"/>
          <w:lang w:val="ru-RU" w:eastAsia="ru-RU" w:bidi="ar-SA"/>
        </w:rPr>
      </w:pPr>
      <w:r w:rsidRPr="001622E3">
        <w:rPr>
          <w:rFonts w:ascii="Arial" w:eastAsia="Times New Roman" w:hAnsi="Arial" w:cs="Arial"/>
          <w:color w:val="444444"/>
          <w:sz w:val="24"/>
          <w:szCs w:val="24"/>
          <w:lang w:val="ru-RU" w:eastAsia="ru-RU" w:bidi="ar-SA"/>
        </w:rPr>
        <w:t>Синонимы: Сказание, легенда, предание</w:t>
      </w:r>
      <w:proofErr w:type="gramStart"/>
      <w:r w:rsidRPr="001622E3">
        <w:rPr>
          <w:rFonts w:ascii="Arial" w:eastAsia="Times New Roman" w:hAnsi="Arial" w:cs="Arial"/>
          <w:color w:val="444444"/>
          <w:sz w:val="24"/>
          <w:szCs w:val="24"/>
          <w:lang w:val="ru-RU" w:eastAsia="ru-RU" w:bidi="ar-SA"/>
        </w:rPr>
        <w:t>..</w:t>
      </w:r>
      <w:proofErr w:type="gramEnd"/>
    </w:p>
    <w:p w:rsidR="00F3642B" w:rsidRPr="00E94AD8" w:rsidRDefault="00F3642B" w:rsidP="001622E3">
      <w:pPr>
        <w:shd w:val="clear" w:color="auto" w:fill="FFFFFF"/>
        <w:spacing w:before="90" w:after="90" w:line="360" w:lineRule="auto"/>
        <w:rPr>
          <w:rFonts w:ascii="Arial" w:eastAsia="Times New Roman" w:hAnsi="Arial" w:cs="Arial"/>
          <w:color w:val="444444"/>
          <w:sz w:val="24"/>
          <w:szCs w:val="24"/>
          <w:lang w:val="ru-RU" w:eastAsia="ru-RU" w:bidi="ar-SA"/>
        </w:rPr>
      </w:pPr>
      <w:r w:rsidRPr="001622E3">
        <w:rPr>
          <w:rFonts w:ascii="Arial" w:eastAsia="Times New Roman" w:hAnsi="Arial" w:cs="Arial"/>
          <w:color w:val="444444"/>
          <w:sz w:val="24"/>
          <w:szCs w:val="24"/>
          <w:lang w:val="ru-RU" w:eastAsia="ru-RU" w:bidi="ar-SA"/>
        </w:rPr>
        <w:t>Антонимы: быль.</w:t>
      </w:r>
    </w:p>
    <w:p w:rsidR="00E94AD8" w:rsidRPr="00E94AD8" w:rsidRDefault="00E94AD8" w:rsidP="001622E3">
      <w:pPr>
        <w:shd w:val="clear" w:color="auto" w:fill="FFFFFF"/>
        <w:spacing w:before="90" w:after="90" w:line="360" w:lineRule="auto"/>
        <w:rPr>
          <w:rFonts w:ascii="Arial" w:eastAsia="Times New Roman" w:hAnsi="Arial" w:cs="Arial"/>
          <w:color w:val="444444"/>
          <w:sz w:val="24"/>
          <w:szCs w:val="24"/>
          <w:lang w:val="ru-RU" w:eastAsia="ru-RU" w:bidi="ar-SA"/>
        </w:rPr>
      </w:pPr>
      <w:r w:rsidRPr="001622E3">
        <w:rPr>
          <w:rFonts w:ascii="Arial" w:eastAsia="Times New Roman" w:hAnsi="Arial" w:cs="Arial"/>
          <w:color w:val="444444"/>
          <w:sz w:val="24"/>
          <w:szCs w:val="24"/>
          <w:lang w:val="ru-RU" w:eastAsia="ru-RU" w:bidi="ar-SA"/>
        </w:rPr>
        <w:t>Сочетаемость слова: </w:t>
      </w:r>
      <w:r w:rsidR="00F3642B" w:rsidRPr="001622E3">
        <w:rPr>
          <w:rFonts w:ascii="Arial" w:eastAsia="Times New Roman" w:hAnsi="Arial" w:cs="Arial"/>
          <w:color w:val="444444"/>
          <w:sz w:val="24"/>
          <w:szCs w:val="24"/>
          <w:lang w:val="ru-RU" w:eastAsia="ru-RU" w:bidi="ar-SA"/>
        </w:rPr>
        <w:t>Длинная сказка, народная сказка, русская сказка, интересная сказка.</w:t>
      </w:r>
    </w:p>
    <w:p w:rsidR="00E94AD8" w:rsidRPr="001622E3" w:rsidRDefault="00E94AD8" w:rsidP="001622E3">
      <w:pPr>
        <w:shd w:val="clear" w:color="auto" w:fill="FFFFFF"/>
        <w:spacing w:before="90" w:after="90" w:line="360" w:lineRule="auto"/>
        <w:rPr>
          <w:rFonts w:ascii="Arial" w:eastAsia="Times New Roman" w:hAnsi="Arial" w:cs="Arial"/>
          <w:color w:val="444444"/>
          <w:sz w:val="24"/>
          <w:szCs w:val="24"/>
          <w:lang w:val="ru-RU" w:eastAsia="ru-RU" w:bidi="ar-SA"/>
        </w:rPr>
      </w:pPr>
      <w:r w:rsidRPr="001622E3">
        <w:rPr>
          <w:rFonts w:ascii="Arial" w:eastAsia="Times New Roman" w:hAnsi="Arial" w:cs="Arial"/>
          <w:color w:val="444444"/>
          <w:sz w:val="24"/>
          <w:szCs w:val="24"/>
          <w:lang w:val="ru-RU" w:eastAsia="ru-RU" w:bidi="ar-SA"/>
        </w:rPr>
        <w:lastRenderedPageBreak/>
        <w:t xml:space="preserve">Пословицы и поговорки: </w:t>
      </w:r>
    </w:p>
    <w:p w:rsidR="00F3642B" w:rsidRPr="00E94AD8" w:rsidRDefault="00F3642B" w:rsidP="001622E3">
      <w:pPr>
        <w:shd w:val="clear" w:color="auto" w:fill="FFFFFF"/>
        <w:spacing w:before="90" w:after="90" w:line="360" w:lineRule="auto"/>
        <w:rPr>
          <w:rFonts w:ascii="Arial" w:eastAsia="Times New Roman" w:hAnsi="Arial" w:cs="Arial"/>
          <w:color w:val="444444"/>
          <w:sz w:val="24"/>
          <w:szCs w:val="24"/>
          <w:lang w:val="ru-RU" w:eastAsia="ru-RU" w:bidi="ar-SA"/>
        </w:rPr>
      </w:pPr>
      <w:r w:rsidRPr="001622E3">
        <w:rPr>
          <w:rFonts w:ascii="Arial" w:eastAsia="Times New Roman" w:hAnsi="Arial" w:cs="Arial"/>
          <w:color w:val="444444"/>
          <w:sz w:val="24"/>
          <w:szCs w:val="24"/>
          <w:lang w:val="ru-RU" w:eastAsia="ru-RU" w:bidi="ar-SA"/>
        </w:rPr>
        <w:t>Скоро сказка сказывается, да не скоро  делается…</w:t>
      </w:r>
    </w:p>
    <w:p w:rsidR="00F3642B" w:rsidRPr="001622E3" w:rsidRDefault="00E94AD8" w:rsidP="001622E3">
      <w:pPr>
        <w:shd w:val="clear" w:color="auto" w:fill="FFFFFF"/>
        <w:spacing w:before="90" w:after="90" w:line="360" w:lineRule="auto"/>
        <w:rPr>
          <w:rFonts w:ascii="Arial" w:eastAsia="Times New Roman" w:hAnsi="Arial" w:cs="Arial"/>
          <w:color w:val="444444"/>
          <w:sz w:val="24"/>
          <w:szCs w:val="24"/>
          <w:lang w:val="ru-RU" w:eastAsia="ru-RU" w:bidi="ar-SA"/>
        </w:rPr>
      </w:pPr>
      <w:r w:rsidRPr="001622E3">
        <w:rPr>
          <w:rFonts w:ascii="Arial" w:eastAsia="Times New Roman" w:hAnsi="Arial" w:cs="Arial"/>
          <w:color w:val="444444"/>
          <w:sz w:val="24"/>
          <w:szCs w:val="24"/>
          <w:lang w:val="ru-RU" w:eastAsia="ru-RU" w:bidi="ar-SA"/>
        </w:rPr>
        <w:t>Заг</w:t>
      </w:r>
      <w:r w:rsidR="00F3642B" w:rsidRPr="001622E3">
        <w:rPr>
          <w:rFonts w:ascii="Arial" w:eastAsia="Times New Roman" w:hAnsi="Arial" w:cs="Arial"/>
          <w:color w:val="444444"/>
          <w:sz w:val="24"/>
          <w:szCs w:val="24"/>
          <w:lang w:val="ru-RU" w:eastAsia="ru-RU" w:bidi="ar-SA"/>
        </w:rPr>
        <w:t>адка: Если книжку открываешь, сразу же её читаешь.</w:t>
      </w:r>
      <w:r w:rsidRPr="001622E3">
        <w:rPr>
          <w:rFonts w:ascii="Arial" w:eastAsia="Times New Roman" w:hAnsi="Arial" w:cs="Arial"/>
          <w:color w:val="444444"/>
          <w:sz w:val="24"/>
          <w:szCs w:val="24"/>
          <w:lang w:val="ru-RU" w:eastAsia="ru-RU" w:bidi="ar-SA"/>
        </w:rPr>
        <w:t xml:space="preserve">         </w:t>
      </w:r>
    </w:p>
    <w:p w:rsidR="00E94AD8" w:rsidRPr="00E94AD8" w:rsidRDefault="00E94AD8" w:rsidP="001622E3">
      <w:pPr>
        <w:shd w:val="clear" w:color="auto" w:fill="FFFFFF"/>
        <w:spacing w:before="90" w:after="90" w:line="360" w:lineRule="auto"/>
        <w:rPr>
          <w:rFonts w:ascii="Arial" w:eastAsia="Times New Roman" w:hAnsi="Arial" w:cs="Arial"/>
          <w:color w:val="444444"/>
          <w:sz w:val="24"/>
          <w:szCs w:val="24"/>
          <w:lang w:val="ru-RU" w:eastAsia="ru-RU" w:bidi="ar-SA"/>
        </w:rPr>
      </w:pPr>
      <w:r w:rsidRPr="001622E3">
        <w:rPr>
          <w:rFonts w:ascii="Arial" w:eastAsia="Times New Roman" w:hAnsi="Arial" w:cs="Arial"/>
          <w:color w:val="444444"/>
          <w:sz w:val="24"/>
          <w:szCs w:val="24"/>
          <w:lang w:val="ru-RU" w:eastAsia="ru-RU" w:bidi="ar-SA"/>
        </w:rPr>
        <w:t xml:space="preserve">  </w:t>
      </w:r>
      <w:r w:rsidR="001622E3" w:rsidRPr="001622E3">
        <w:rPr>
          <w:rFonts w:ascii="Arial" w:eastAsia="Times New Roman" w:hAnsi="Arial" w:cs="Arial"/>
          <w:color w:val="444444"/>
          <w:sz w:val="24"/>
          <w:szCs w:val="24"/>
          <w:lang w:val="ru-RU" w:eastAsia="ru-RU" w:bidi="ar-SA"/>
        </w:rPr>
        <w:t>Предложение: Я люблю читать сказки.</w:t>
      </w:r>
      <w:r w:rsidRPr="001622E3">
        <w:rPr>
          <w:rFonts w:ascii="Arial" w:eastAsia="Times New Roman" w:hAnsi="Arial" w:cs="Arial"/>
          <w:color w:val="444444"/>
          <w:sz w:val="24"/>
          <w:szCs w:val="24"/>
          <w:lang w:val="ru-RU" w:eastAsia="ru-RU" w:bidi="ar-SA"/>
        </w:rPr>
        <w:t xml:space="preserve">          </w:t>
      </w:r>
      <w:r w:rsidR="00F3642B" w:rsidRPr="001622E3">
        <w:rPr>
          <w:rFonts w:ascii="Arial" w:eastAsia="Times New Roman" w:hAnsi="Arial" w:cs="Arial"/>
          <w:color w:val="444444"/>
          <w:sz w:val="24"/>
          <w:szCs w:val="24"/>
          <w:lang w:val="ru-RU" w:eastAsia="ru-RU" w:bidi="ar-SA"/>
        </w:rPr>
        <w:t xml:space="preserve">    </w:t>
      </w:r>
      <w:r w:rsidRPr="001622E3">
        <w:rPr>
          <w:rFonts w:ascii="Arial" w:eastAsia="Times New Roman" w:hAnsi="Arial" w:cs="Arial"/>
          <w:color w:val="444444"/>
          <w:sz w:val="24"/>
          <w:szCs w:val="24"/>
          <w:lang w:val="ru-RU" w:eastAsia="ru-RU" w:bidi="ar-SA"/>
        </w:rPr>
        <w:t xml:space="preserve">                                                                              </w:t>
      </w:r>
      <w:r w:rsidR="00F3642B" w:rsidRPr="001622E3">
        <w:rPr>
          <w:rFonts w:ascii="Arial" w:eastAsia="Times New Roman" w:hAnsi="Arial" w:cs="Arial"/>
          <w:color w:val="444444"/>
          <w:sz w:val="24"/>
          <w:szCs w:val="24"/>
          <w:lang w:val="ru-RU" w:eastAsia="ru-RU" w:bidi="ar-SA"/>
        </w:rPr>
        <w:t xml:space="preserve">           </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 xml:space="preserve">                                    </w:t>
      </w:r>
      <w:r w:rsidR="00AD6CF6" w:rsidRPr="00AD6CF6">
        <w:rPr>
          <w:rFonts w:ascii="Arial" w:eastAsia="Times New Roman" w:hAnsi="Arial" w:cs="Arial"/>
          <w:color w:val="444444"/>
          <w:sz w:val="18"/>
          <w:szCs w:val="18"/>
          <w:lang w:val="ru-RU" w:eastAsia="ru-RU" w:bidi="ar-SA"/>
        </w:rPr>
        <w:pict>
          <v:shape id="_x0000_i1026" type="#_x0000_t75" alt="" style="width:210pt;height:176.25pt"/>
        </w:pic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3.  В дом чужого не пущу,</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     Без хозяина грущу.</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6. Предложения про собак:</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                                 Стихи.</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 xml:space="preserve">Собаку держать - это вовсе не шутка. </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 xml:space="preserve">Построить собачью ей надобно будку. </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 xml:space="preserve">"Весь день мастерил и построил - Ура! </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Готова собачке моей конура".</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 xml:space="preserve">Собачка приветливо машет хвостом – </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 xml:space="preserve">Значит ты друг, проходить можешь в дом! </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 xml:space="preserve">Службу собаки несут на границе. </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Их, как огня нарушитель боится.</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                                          Предложения.</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Собака – помощник и друг человека.</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Охотничья собака поймала зайца.</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Я люблю свою собаку!</w:t>
      </w:r>
    </w:p>
    <w:p w:rsidR="00E94AD8" w:rsidRPr="00E94AD8" w:rsidRDefault="00E94AD8" w:rsidP="00E94AD8">
      <w:pPr>
        <w:shd w:val="clear" w:color="auto" w:fill="FFFFFF"/>
        <w:spacing w:before="90" w:after="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                                                  Подготовил ученик 3 класса</w:t>
      </w:r>
    </w:p>
    <w:p w:rsidR="00E94AD8" w:rsidRPr="00E94AD8" w:rsidRDefault="00E94AD8" w:rsidP="00E94AD8">
      <w:pPr>
        <w:shd w:val="clear" w:color="auto" w:fill="FFFFFF"/>
        <w:spacing w:before="90" w:line="360" w:lineRule="auto"/>
        <w:rPr>
          <w:rFonts w:ascii="Arial" w:eastAsia="Times New Roman" w:hAnsi="Arial" w:cs="Arial"/>
          <w:color w:val="444444"/>
          <w:sz w:val="18"/>
          <w:szCs w:val="18"/>
          <w:lang w:val="ru-RU" w:eastAsia="ru-RU" w:bidi="ar-SA"/>
        </w:rPr>
      </w:pPr>
      <w:r w:rsidRPr="00E94AD8">
        <w:rPr>
          <w:rFonts w:ascii="Arial" w:eastAsia="Times New Roman" w:hAnsi="Arial" w:cs="Arial"/>
          <w:color w:val="444444"/>
          <w:sz w:val="18"/>
          <w:lang w:val="ru-RU" w:eastAsia="ru-RU" w:bidi="ar-SA"/>
        </w:rPr>
        <w:t xml:space="preserve">                                                  </w:t>
      </w:r>
      <w:proofErr w:type="spellStart"/>
      <w:r w:rsidRPr="00E94AD8">
        <w:rPr>
          <w:rFonts w:ascii="Arial" w:eastAsia="Times New Roman" w:hAnsi="Arial" w:cs="Arial"/>
          <w:color w:val="444444"/>
          <w:sz w:val="18"/>
          <w:lang w:val="ru-RU" w:eastAsia="ru-RU" w:bidi="ar-SA"/>
        </w:rPr>
        <w:t>Кривоченков</w:t>
      </w:r>
      <w:proofErr w:type="spellEnd"/>
      <w:r w:rsidRPr="00E94AD8">
        <w:rPr>
          <w:rFonts w:ascii="Arial" w:eastAsia="Times New Roman" w:hAnsi="Arial" w:cs="Arial"/>
          <w:color w:val="444444"/>
          <w:sz w:val="18"/>
          <w:lang w:val="ru-RU" w:eastAsia="ru-RU" w:bidi="ar-SA"/>
        </w:rPr>
        <w:t xml:space="preserve"> Дмитрий</w:t>
      </w: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86390" w:rsidRDefault="00E86390" w:rsidP="000C2C53">
      <w:pPr>
        <w:spacing w:after="240" w:line="360" w:lineRule="atLeast"/>
        <w:jc w:val="both"/>
        <w:rPr>
          <w:rFonts w:ascii="Times New Roman" w:hAnsi="Times New Roman" w:cs="Times New Roman"/>
          <w:b/>
          <w:i/>
          <w:sz w:val="28"/>
          <w:szCs w:val="28"/>
          <w:lang w:val="ru-RU"/>
        </w:rPr>
      </w:pPr>
    </w:p>
    <w:p w:rsidR="00E94AD8" w:rsidRDefault="00E94AD8" w:rsidP="000C2C53">
      <w:pPr>
        <w:spacing w:after="240" w:line="360" w:lineRule="atLeast"/>
        <w:jc w:val="both"/>
        <w:rPr>
          <w:rFonts w:ascii="Times New Roman" w:hAnsi="Times New Roman" w:cs="Times New Roman"/>
          <w:b/>
          <w:i/>
          <w:sz w:val="28"/>
          <w:szCs w:val="28"/>
          <w:lang w:val="ru-RU"/>
        </w:rPr>
      </w:pPr>
    </w:p>
    <w:p w:rsidR="00E94AD8" w:rsidRDefault="00E94AD8" w:rsidP="000C2C53">
      <w:pPr>
        <w:spacing w:after="240" w:line="360" w:lineRule="atLeast"/>
        <w:jc w:val="both"/>
        <w:rPr>
          <w:rFonts w:ascii="Times New Roman" w:hAnsi="Times New Roman" w:cs="Times New Roman"/>
          <w:b/>
          <w:i/>
          <w:sz w:val="28"/>
          <w:szCs w:val="28"/>
          <w:lang w:val="ru-RU"/>
        </w:rPr>
      </w:pPr>
    </w:p>
    <w:p w:rsidR="00E94AD8" w:rsidRDefault="00E94AD8" w:rsidP="000C2C53">
      <w:pPr>
        <w:spacing w:after="240" w:line="360" w:lineRule="atLeast"/>
        <w:jc w:val="both"/>
        <w:rPr>
          <w:rFonts w:ascii="Times New Roman" w:hAnsi="Times New Roman" w:cs="Times New Roman"/>
          <w:b/>
          <w:i/>
          <w:sz w:val="28"/>
          <w:szCs w:val="28"/>
          <w:lang w:val="ru-RU"/>
        </w:rPr>
      </w:pPr>
    </w:p>
    <w:p w:rsidR="00E94AD8" w:rsidRDefault="00E94AD8" w:rsidP="000C2C53">
      <w:pPr>
        <w:spacing w:after="240" w:line="360" w:lineRule="atLeast"/>
        <w:jc w:val="both"/>
        <w:rPr>
          <w:rFonts w:ascii="Times New Roman" w:hAnsi="Times New Roman" w:cs="Times New Roman"/>
          <w:b/>
          <w:i/>
          <w:sz w:val="28"/>
          <w:szCs w:val="28"/>
          <w:lang w:val="ru-RU"/>
        </w:rPr>
      </w:pPr>
    </w:p>
    <w:p w:rsidR="00E94AD8" w:rsidRDefault="00E94AD8" w:rsidP="000C2C53">
      <w:pPr>
        <w:spacing w:after="240" w:line="360" w:lineRule="atLeast"/>
        <w:jc w:val="both"/>
        <w:rPr>
          <w:rFonts w:ascii="Times New Roman" w:hAnsi="Times New Roman" w:cs="Times New Roman"/>
          <w:b/>
          <w:i/>
          <w:sz w:val="28"/>
          <w:szCs w:val="28"/>
          <w:lang w:val="ru-RU"/>
        </w:rPr>
      </w:pPr>
    </w:p>
    <w:p w:rsidR="00E94AD8" w:rsidRDefault="00E94AD8" w:rsidP="000C2C53">
      <w:pPr>
        <w:spacing w:after="240" w:line="360" w:lineRule="atLeast"/>
        <w:jc w:val="both"/>
        <w:rPr>
          <w:rFonts w:ascii="Times New Roman" w:hAnsi="Times New Roman" w:cs="Times New Roman"/>
          <w:b/>
          <w:i/>
          <w:sz w:val="28"/>
          <w:szCs w:val="28"/>
          <w:lang w:val="ru-RU"/>
        </w:rPr>
      </w:pPr>
    </w:p>
    <w:p w:rsidR="00E94AD8" w:rsidRDefault="00E94AD8" w:rsidP="000C2C53">
      <w:pPr>
        <w:spacing w:after="240" w:line="360" w:lineRule="atLeast"/>
        <w:jc w:val="both"/>
        <w:rPr>
          <w:rFonts w:ascii="Times New Roman" w:hAnsi="Times New Roman" w:cs="Times New Roman"/>
          <w:b/>
          <w:i/>
          <w:sz w:val="28"/>
          <w:szCs w:val="28"/>
          <w:lang w:val="ru-RU"/>
        </w:rPr>
      </w:pPr>
    </w:p>
    <w:p w:rsidR="00E94AD8" w:rsidRDefault="00E94AD8" w:rsidP="000C2C53">
      <w:pPr>
        <w:spacing w:after="240" w:line="360" w:lineRule="atLeast"/>
        <w:jc w:val="both"/>
        <w:rPr>
          <w:rFonts w:ascii="Times New Roman" w:hAnsi="Times New Roman" w:cs="Times New Roman"/>
          <w:b/>
          <w:i/>
          <w:sz w:val="28"/>
          <w:szCs w:val="28"/>
          <w:lang w:val="ru-RU"/>
        </w:rPr>
      </w:pPr>
    </w:p>
    <w:p w:rsidR="00E94AD8" w:rsidRDefault="00E94AD8" w:rsidP="000C2C53">
      <w:pPr>
        <w:spacing w:after="240" w:line="360" w:lineRule="atLeast"/>
        <w:jc w:val="both"/>
        <w:rPr>
          <w:rFonts w:ascii="Times New Roman" w:hAnsi="Times New Roman" w:cs="Times New Roman"/>
          <w:b/>
          <w:i/>
          <w:sz w:val="28"/>
          <w:szCs w:val="28"/>
          <w:lang w:val="ru-RU"/>
        </w:rPr>
      </w:pPr>
    </w:p>
    <w:p w:rsidR="000C2C53" w:rsidRPr="000C2C53" w:rsidRDefault="00E86390" w:rsidP="000C2C53">
      <w:pPr>
        <w:spacing w:after="240" w:line="360" w:lineRule="atLeast"/>
        <w:jc w:val="both"/>
        <w:rPr>
          <w:rFonts w:ascii="Arial" w:eastAsia="Times New Roman" w:hAnsi="Arial" w:cs="Arial"/>
          <w:sz w:val="28"/>
          <w:szCs w:val="28"/>
          <w:lang w:val="ru-RU" w:eastAsia="ru-RU" w:bidi="ar-SA"/>
        </w:rPr>
      </w:pPr>
      <w:r>
        <w:rPr>
          <w:rFonts w:ascii="Times New Roman" w:hAnsi="Times New Roman" w:cs="Times New Roman"/>
          <w:b/>
          <w:i/>
          <w:sz w:val="28"/>
          <w:szCs w:val="28"/>
          <w:lang w:val="ru-RU"/>
        </w:rPr>
        <w:t xml:space="preserve"> </w:t>
      </w:r>
      <w:r w:rsidR="000C2C53" w:rsidRPr="000C2C53">
        <w:rPr>
          <w:rFonts w:ascii="Arial" w:eastAsia="Times New Roman" w:hAnsi="Arial" w:cs="Arial"/>
          <w:sz w:val="28"/>
          <w:szCs w:val="28"/>
          <w:lang w:val="ru-RU" w:eastAsia="ru-RU" w:bidi="ar-SA"/>
        </w:rPr>
        <w:t xml:space="preserve">Современная территория Адыгеи — это земли, вытянутые неширокой полосой по профилю Большого Кавказа от </w:t>
      </w:r>
      <w:proofErr w:type="gramStart"/>
      <w:r w:rsidR="000C2C53" w:rsidRPr="000C2C53">
        <w:rPr>
          <w:rFonts w:ascii="Arial" w:eastAsia="Times New Roman" w:hAnsi="Arial" w:cs="Arial"/>
          <w:sz w:val="28"/>
          <w:szCs w:val="28"/>
          <w:lang w:val="ru-RU" w:eastAsia="ru-RU" w:bidi="ar-SA"/>
        </w:rPr>
        <w:t>за</w:t>
      </w:r>
      <w:proofErr w:type="gramEnd"/>
      <w:r w:rsidR="000C2C53" w:rsidRPr="000C2C53">
        <w:rPr>
          <w:rFonts w:ascii="Arial" w:eastAsia="Times New Roman" w:hAnsi="Arial" w:cs="Arial"/>
          <w:sz w:val="28"/>
          <w:szCs w:val="28"/>
          <w:lang w:val="ru-RU" w:eastAsia="ru-RU" w:bidi="ar-SA"/>
        </w:rPr>
        <w:t xml:space="preserve"> кубанских равнин на севере до Главного Кавказского хребта на юге. По мере продвижения на юг равнинные </w:t>
      </w:r>
      <w:r w:rsidR="000C2C53" w:rsidRPr="000C2C53">
        <w:rPr>
          <w:rFonts w:ascii="Arial" w:eastAsia="Times New Roman" w:hAnsi="Arial" w:cs="Arial"/>
          <w:sz w:val="28"/>
          <w:szCs w:val="28"/>
          <w:lang w:val="ru-RU" w:eastAsia="ru-RU" w:bidi="ar-SA"/>
        </w:rPr>
        <w:lastRenderedPageBreak/>
        <w:t xml:space="preserve">возделываемые поля сменяются иными пейзажами. Проходящая через всю Адыгею федеральная трасса за Майкопом, столицей республики, постепенно уводит в предгорья, а дальше вдоль реки Белой уходит в горы. В лесах она упирается в подножие высокой горы Кавказского хребта на поляне </w:t>
      </w:r>
      <w:proofErr w:type="spellStart"/>
      <w:r w:rsidR="000C2C53" w:rsidRPr="000C2C53">
        <w:rPr>
          <w:rFonts w:ascii="Arial" w:eastAsia="Times New Roman" w:hAnsi="Arial" w:cs="Arial"/>
          <w:sz w:val="28"/>
          <w:szCs w:val="28"/>
          <w:lang w:val="ru-RU" w:eastAsia="ru-RU" w:bidi="ar-SA"/>
        </w:rPr>
        <w:t>Гузерипль</w:t>
      </w:r>
      <w:proofErr w:type="spellEnd"/>
      <w:r w:rsidR="000C2C53" w:rsidRPr="000C2C53">
        <w:rPr>
          <w:rFonts w:ascii="Arial" w:eastAsia="Times New Roman" w:hAnsi="Arial" w:cs="Arial"/>
          <w:sz w:val="28"/>
          <w:szCs w:val="28"/>
          <w:lang w:val="ru-RU" w:eastAsia="ru-RU" w:bidi="ar-SA"/>
        </w:rPr>
        <w:t>. Дальше — кордон Кавказского биосферного заповедника и крупные, покрытые густым южным лесом горные склоны, отделяющие Адыгею от Черного моря.</w:t>
      </w:r>
    </w:p>
    <w:p w:rsidR="000C2C53" w:rsidRPr="000C2C53" w:rsidRDefault="00E86390" w:rsidP="000C2C53">
      <w:pPr>
        <w:spacing w:before="240" w:after="240" w:line="360" w:lineRule="atLeast"/>
        <w:jc w:val="both"/>
        <w:rPr>
          <w:rFonts w:ascii="Arial" w:eastAsia="Times New Roman" w:hAnsi="Arial" w:cs="Arial"/>
          <w:sz w:val="28"/>
          <w:szCs w:val="28"/>
          <w:lang w:val="ru-RU" w:eastAsia="ru-RU" w:bidi="ar-SA"/>
        </w:rPr>
      </w:pPr>
      <w:r>
        <w:rPr>
          <w:rFonts w:ascii="Arial" w:eastAsia="Times New Roman" w:hAnsi="Arial" w:cs="Arial"/>
          <w:sz w:val="28"/>
          <w:szCs w:val="28"/>
          <w:lang w:val="ru-RU" w:eastAsia="ru-RU" w:bidi="ar-SA"/>
        </w:rPr>
        <w:t xml:space="preserve">   </w:t>
      </w:r>
      <w:r w:rsidR="000C2C53" w:rsidRPr="000C2C53">
        <w:rPr>
          <w:rFonts w:ascii="Arial" w:eastAsia="Times New Roman" w:hAnsi="Arial" w:cs="Arial"/>
          <w:sz w:val="28"/>
          <w:szCs w:val="28"/>
          <w:lang w:val="ru-RU" w:eastAsia="ru-RU" w:bidi="ar-SA"/>
        </w:rPr>
        <w:t xml:space="preserve">Адыгейское название </w:t>
      </w:r>
      <w:proofErr w:type="gramStart"/>
      <w:r w:rsidR="000C2C53" w:rsidRPr="000C2C53">
        <w:rPr>
          <w:rFonts w:ascii="Arial" w:eastAsia="Times New Roman" w:hAnsi="Arial" w:cs="Arial"/>
          <w:sz w:val="28"/>
          <w:szCs w:val="28"/>
          <w:lang w:val="ru-RU" w:eastAsia="ru-RU" w:bidi="ar-SA"/>
        </w:rPr>
        <w:t>Белой</w:t>
      </w:r>
      <w:proofErr w:type="gramEnd"/>
      <w:r w:rsidR="000C2C53" w:rsidRPr="000C2C53">
        <w:rPr>
          <w:rFonts w:ascii="Arial" w:eastAsia="Times New Roman" w:hAnsi="Arial" w:cs="Arial"/>
          <w:sz w:val="28"/>
          <w:szCs w:val="28"/>
          <w:lang w:val="ru-RU" w:eastAsia="ru-RU" w:bidi="ar-SA"/>
        </w:rPr>
        <w:t xml:space="preserve"> — </w:t>
      </w:r>
      <w:proofErr w:type="spellStart"/>
      <w:r w:rsidR="000C2C53" w:rsidRPr="000C2C53">
        <w:rPr>
          <w:rFonts w:ascii="Arial" w:eastAsia="Times New Roman" w:hAnsi="Arial" w:cs="Arial"/>
          <w:sz w:val="28"/>
          <w:szCs w:val="28"/>
          <w:lang w:val="ru-RU" w:eastAsia="ru-RU" w:bidi="ar-SA"/>
        </w:rPr>
        <w:t>Шхагуаще</w:t>
      </w:r>
      <w:proofErr w:type="spellEnd"/>
      <w:r w:rsidR="000C2C53" w:rsidRPr="000C2C53">
        <w:rPr>
          <w:rFonts w:ascii="Arial" w:eastAsia="Times New Roman" w:hAnsi="Arial" w:cs="Arial"/>
          <w:sz w:val="28"/>
          <w:szCs w:val="28"/>
          <w:lang w:val="ru-RU" w:eastAsia="ru-RU" w:bidi="ar-SA"/>
        </w:rPr>
        <w:t>. А называется она так вот почему. Давным-давно жил в верховьях реки старый князь. Был он богат. Но пуще всех богатств дорожил он красавицей дочерью. Пришла пора выдавать дочь замуж. Но княжна и слышать не хотела об этом.</w:t>
      </w:r>
    </w:p>
    <w:p w:rsidR="000C2C53" w:rsidRPr="000C2C53" w:rsidRDefault="00E86390" w:rsidP="000C2C53">
      <w:pPr>
        <w:spacing w:before="240" w:after="240" w:line="360" w:lineRule="atLeast"/>
        <w:jc w:val="both"/>
        <w:rPr>
          <w:rFonts w:ascii="Arial" w:eastAsia="Times New Roman" w:hAnsi="Arial" w:cs="Arial"/>
          <w:sz w:val="28"/>
          <w:szCs w:val="28"/>
          <w:lang w:val="ru-RU" w:eastAsia="ru-RU" w:bidi="ar-SA"/>
        </w:rPr>
      </w:pPr>
      <w:r>
        <w:rPr>
          <w:rFonts w:ascii="Arial" w:eastAsia="Times New Roman" w:hAnsi="Arial" w:cs="Arial"/>
          <w:sz w:val="28"/>
          <w:szCs w:val="28"/>
          <w:lang w:val="ru-RU" w:eastAsia="ru-RU" w:bidi="ar-SA"/>
        </w:rPr>
        <w:t xml:space="preserve">   </w:t>
      </w:r>
      <w:r w:rsidR="000C2C53" w:rsidRPr="000C2C53">
        <w:rPr>
          <w:rFonts w:ascii="Arial" w:eastAsia="Times New Roman" w:hAnsi="Arial" w:cs="Arial"/>
          <w:sz w:val="28"/>
          <w:szCs w:val="28"/>
          <w:lang w:val="ru-RU" w:eastAsia="ru-RU" w:bidi="ar-SA"/>
        </w:rPr>
        <w:t>Прошло время. На этот раз решил князь устроить состязание джигитов. Самого храброго и ловкого прочил он в женихи. Долго состязались юноши. Но равнодушно молчит княжна. Никто не затронул ее сердца. Загоревал князь, опечалился. Наступили у старика бессонные ночи. Все думал, что же ему делать. И вот однажды в полночь слышит он лай собак. Вышел князь во двор и не верит своим глазам — стоит у плетня его дочь и с кем-то тихо разговаривает. Неслышно подкрался князь — и потерял дар речи: по другую сторону плетня стоял его пастух. Утром вызвал его разгневанный князь: «Как ты смеешь позорить мою дочь? — закричал он. — Забудь ее!» «Это не в моих силах», — тихо отвечал пастух. На шум выбежала дочь. «Отец, вот кому принадлежит мое сердце», — сказала она.</w:t>
      </w:r>
    </w:p>
    <w:p w:rsidR="000C2C53" w:rsidRPr="000C2C53" w:rsidRDefault="00E86390" w:rsidP="000C2C53">
      <w:pPr>
        <w:spacing w:before="240" w:after="240" w:line="360" w:lineRule="atLeast"/>
        <w:jc w:val="both"/>
        <w:rPr>
          <w:rFonts w:ascii="Arial" w:eastAsia="Times New Roman" w:hAnsi="Arial" w:cs="Arial"/>
          <w:sz w:val="28"/>
          <w:szCs w:val="28"/>
          <w:lang w:val="ru-RU" w:eastAsia="ru-RU" w:bidi="ar-SA"/>
        </w:rPr>
      </w:pPr>
      <w:r>
        <w:rPr>
          <w:rFonts w:ascii="Arial" w:eastAsia="Times New Roman" w:hAnsi="Arial" w:cs="Arial"/>
          <w:sz w:val="28"/>
          <w:szCs w:val="28"/>
          <w:lang w:val="ru-RU" w:eastAsia="ru-RU" w:bidi="ar-SA"/>
        </w:rPr>
        <w:t xml:space="preserve">   </w:t>
      </w:r>
      <w:r w:rsidR="000C2C53" w:rsidRPr="000C2C53">
        <w:rPr>
          <w:rFonts w:ascii="Arial" w:eastAsia="Times New Roman" w:hAnsi="Arial" w:cs="Arial"/>
          <w:sz w:val="28"/>
          <w:szCs w:val="28"/>
          <w:lang w:val="ru-RU" w:eastAsia="ru-RU" w:bidi="ar-SA"/>
        </w:rPr>
        <w:t>Эти смелые слова окончательно рассердили князя. Приказал он зашить влюбленных в кожаный мешок и бросить в реку. Так слуги и сделали. Но когда зашивали мешок, незаметно бросили внутрь нож.</w:t>
      </w:r>
    </w:p>
    <w:p w:rsidR="000C2C53" w:rsidRPr="000C2C53" w:rsidRDefault="00E86390" w:rsidP="000C2C53">
      <w:pPr>
        <w:spacing w:before="240" w:after="240" w:line="360" w:lineRule="atLeast"/>
        <w:jc w:val="both"/>
        <w:rPr>
          <w:rFonts w:ascii="Arial" w:eastAsia="Times New Roman" w:hAnsi="Arial" w:cs="Arial"/>
          <w:sz w:val="28"/>
          <w:szCs w:val="28"/>
          <w:lang w:val="ru-RU" w:eastAsia="ru-RU" w:bidi="ar-SA"/>
        </w:rPr>
      </w:pPr>
      <w:r>
        <w:rPr>
          <w:rFonts w:ascii="Arial" w:eastAsia="Times New Roman" w:hAnsi="Arial" w:cs="Arial"/>
          <w:sz w:val="28"/>
          <w:szCs w:val="28"/>
          <w:lang w:val="ru-RU" w:eastAsia="ru-RU" w:bidi="ar-SA"/>
        </w:rPr>
        <w:t xml:space="preserve">   </w:t>
      </w:r>
      <w:r w:rsidR="000C2C53" w:rsidRPr="000C2C53">
        <w:rPr>
          <w:rFonts w:ascii="Arial" w:eastAsia="Times New Roman" w:hAnsi="Arial" w:cs="Arial"/>
          <w:sz w:val="28"/>
          <w:szCs w:val="28"/>
          <w:lang w:val="ru-RU" w:eastAsia="ru-RU" w:bidi="ar-SA"/>
        </w:rPr>
        <w:t xml:space="preserve">Долго плыл мешок по реке. Но </w:t>
      </w:r>
      <w:proofErr w:type="gramStart"/>
      <w:r w:rsidR="000C2C53" w:rsidRPr="000C2C53">
        <w:rPr>
          <w:rFonts w:ascii="Arial" w:eastAsia="Times New Roman" w:hAnsi="Arial" w:cs="Arial"/>
          <w:sz w:val="28"/>
          <w:szCs w:val="28"/>
          <w:lang w:val="ru-RU" w:eastAsia="ru-RU" w:bidi="ar-SA"/>
        </w:rPr>
        <w:t>наконец</w:t>
      </w:r>
      <w:proofErr w:type="gramEnd"/>
      <w:r w:rsidR="000C2C53" w:rsidRPr="000C2C53">
        <w:rPr>
          <w:rFonts w:ascii="Arial" w:eastAsia="Times New Roman" w:hAnsi="Arial" w:cs="Arial"/>
          <w:sz w:val="28"/>
          <w:szCs w:val="28"/>
          <w:lang w:val="ru-RU" w:eastAsia="ru-RU" w:bidi="ar-SA"/>
        </w:rPr>
        <w:t xml:space="preserve"> зацепился за корягу и пристал к берегу. Пастух разрезал мешок, и влюбленные вышли на берег. В чаще леса они соорудили шалаш и стали в нем жить. Дочь князя приручила лесных оленей и доила их, а пастух ловил рыбу.</w:t>
      </w:r>
    </w:p>
    <w:p w:rsidR="000C2C53" w:rsidRPr="000C2C53" w:rsidRDefault="00E86390" w:rsidP="000C2C53">
      <w:pPr>
        <w:spacing w:before="240" w:after="240" w:line="360" w:lineRule="atLeast"/>
        <w:jc w:val="both"/>
        <w:rPr>
          <w:rFonts w:ascii="Arial" w:eastAsia="Times New Roman" w:hAnsi="Arial" w:cs="Arial"/>
          <w:sz w:val="28"/>
          <w:szCs w:val="28"/>
          <w:lang w:val="ru-RU" w:eastAsia="ru-RU" w:bidi="ar-SA"/>
        </w:rPr>
      </w:pPr>
      <w:r>
        <w:rPr>
          <w:rFonts w:ascii="Arial" w:eastAsia="Times New Roman" w:hAnsi="Arial" w:cs="Arial"/>
          <w:sz w:val="28"/>
          <w:szCs w:val="28"/>
          <w:lang w:val="ru-RU" w:eastAsia="ru-RU" w:bidi="ar-SA"/>
        </w:rPr>
        <w:t xml:space="preserve">   </w:t>
      </w:r>
      <w:r w:rsidR="000C2C53" w:rsidRPr="000C2C53">
        <w:rPr>
          <w:rFonts w:ascii="Arial" w:eastAsia="Times New Roman" w:hAnsi="Arial" w:cs="Arial"/>
          <w:sz w:val="28"/>
          <w:szCs w:val="28"/>
          <w:lang w:val="ru-RU" w:eastAsia="ru-RU" w:bidi="ar-SA"/>
        </w:rPr>
        <w:t>Однажды на лесную стоянку забрели незнакомцы. Они искали оленье молоко для умирающего князя. А еще они поведали, что князь в бреду вспоминает любимую дочь. И тогда княжна подоила оленей, и отправились они все вместе к старому князю. Обрадовался князь, увидев дочь живой и невредимой, и благословил их брак.</w:t>
      </w:r>
    </w:p>
    <w:p w:rsidR="000C2C53" w:rsidRPr="000C2C53" w:rsidRDefault="00E86390" w:rsidP="000C2C53">
      <w:pPr>
        <w:spacing w:before="240" w:after="240" w:line="360" w:lineRule="atLeast"/>
        <w:jc w:val="both"/>
        <w:rPr>
          <w:rFonts w:ascii="Arial" w:eastAsia="Times New Roman" w:hAnsi="Arial" w:cs="Arial"/>
          <w:sz w:val="28"/>
          <w:szCs w:val="28"/>
          <w:lang w:val="ru-RU" w:eastAsia="ru-RU" w:bidi="ar-SA"/>
        </w:rPr>
      </w:pPr>
      <w:r>
        <w:rPr>
          <w:rFonts w:ascii="Arial" w:eastAsia="Times New Roman" w:hAnsi="Arial" w:cs="Arial"/>
          <w:sz w:val="28"/>
          <w:szCs w:val="28"/>
          <w:lang w:val="ru-RU" w:eastAsia="ru-RU" w:bidi="ar-SA"/>
        </w:rPr>
        <w:t xml:space="preserve">   </w:t>
      </w:r>
      <w:r w:rsidR="000C2C53" w:rsidRPr="000C2C53">
        <w:rPr>
          <w:rFonts w:ascii="Arial" w:eastAsia="Times New Roman" w:hAnsi="Arial" w:cs="Arial"/>
          <w:sz w:val="28"/>
          <w:szCs w:val="28"/>
          <w:lang w:val="ru-RU" w:eastAsia="ru-RU" w:bidi="ar-SA"/>
        </w:rPr>
        <w:t xml:space="preserve">В лесостепных и лесных сообществах Адыгеи произрастает около 2,5 тысяч видов растений, относящихся к 121 семейству. Кроме того, здесь </w:t>
      </w:r>
      <w:r w:rsidR="000C2C53" w:rsidRPr="000C2C53">
        <w:rPr>
          <w:rFonts w:ascii="Arial" w:eastAsia="Times New Roman" w:hAnsi="Arial" w:cs="Arial"/>
          <w:sz w:val="28"/>
          <w:szCs w:val="28"/>
          <w:lang w:val="ru-RU" w:eastAsia="ru-RU" w:bidi="ar-SA"/>
        </w:rPr>
        <w:lastRenderedPageBreak/>
        <w:t>отмечено около 180 видов водорослей, грибов, лишайников — низших растений, имеющих большое значение в природе как накопителей или разрушителей органического вещества. Растительность носит выраженный зональный, поясной характер.</w:t>
      </w:r>
    </w:p>
    <w:p w:rsidR="000C2C53" w:rsidRPr="000C2C53" w:rsidRDefault="00E86390" w:rsidP="000C2C53">
      <w:pPr>
        <w:spacing w:before="240" w:after="240" w:line="360" w:lineRule="atLeast"/>
        <w:jc w:val="both"/>
        <w:rPr>
          <w:rFonts w:ascii="Arial" w:eastAsia="Times New Roman" w:hAnsi="Arial" w:cs="Arial"/>
          <w:sz w:val="28"/>
          <w:szCs w:val="28"/>
          <w:lang w:val="ru-RU" w:eastAsia="ru-RU" w:bidi="ar-SA"/>
        </w:rPr>
      </w:pPr>
      <w:r>
        <w:rPr>
          <w:rFonts w:ascii="Arial" w:eastAsia="Times New Roman" w:hAnsi="Arial" w:cs="Arial"/>
          <w:sz w:val="28"/>
          <w:szCs w:val="28"/>
          <w:lang w:val="ru-RU" w:eastAsia="ru-RU" w:bidi="ar-SA"/>
        </w:rPr>
        <w:t xml:space="preserve">   </w:t>
      </w:r>
      <w:r w:rsidR="000C2C53" w:rsidRPr="000C2C53">
        <w:rPr>
          <w:rFonts w:ascii="Arial" w:eastAsia="Times New Roman" w:hAnsi="Arial" w:cs="Arial"/>
          <w:sz w:val="28"/>
          <w:szCs w:val="28"/>
          <w:lang w:val="ru-RU" w:eastAsia="ru-RU" w:bidi="ar-SA"/>
        </w:rPr>
        <w:t>Около 230 видов растений и грибов включены в Красную книгу Республики Адыгея.</w:t>
      </w:r>
    </w:p>
    <w:p w:rsidR="000C2C53" w:rsidRPr="000C2C53" w:rsidRDefault="00E86390" w:rsidP="000C2C53">
      <w:pPr>
        <w:spacing w:before="240" w:after="240" w:line="360" w:lineRule="atLeast"/>
        <w:jc w:val="both"/>
        <w:rPr>
          <w:rFonts w:ascii="Arial" w:eastAsia="Times New Roman" w:hAnsi="Arial" w:cs="Arial"/>
          <w:sz w:val="28"/>
          <w:szCs w:val="28"/>
          <w:lang w:val="ru-RU" w:eastAsia="ru-RU" w:bidi="ar-SA"/>
        </w:rPr>
      </w:pPr>
      <w:r>
        <w:rPr>
          <w:rFonts w:ascii="Arial" w:eastAsia="Times New Roman" w:hAnsi="Arial" w:cs="Arial"/>
          <w:sz w:val="28"/>
          <w:szCs w:val="28"/>
          <w:lang w:val="ru-RU" w:eastAsia="ru-RU" w:bidi="ar-SA"/>
        </w:rPr>
        <w:t xml:space="preserve">   </w:t>
      </w:r>
      <w:r w:rsidR="000C2C53" w:rsidRPr="000C2C53">
        <w:rPr>
          <w:rFonts w:ascii="Arial" w:eastAsia="Times New Roman" w:hAnsi="Arial" w:cs="Arial"/>
          <w:sz w:val="28"/>
          <w:szCs w:val="28"/>
          <w:lang w:val="ru-RU" w:eastAsia="ru-RU" w:bidi="ar-SA"/>
        </w:rPr>
        <w:t>Сама природа в отпечатках древних растений и окаменелостях морских животных сохранила летопись своего исторического прошлого. Окаменевшие гигантские раковины — аммониты, возрастом в 150 миллионов лет, встречаются в руслах горных рек и ручьев.</w:t>
      </w:r>
    </w:p>
    <w:p w:rsidR="000C2C53" w:rsidRPr="000C2C53" w:rsidRDefault="00E86390" w:rsidP="000C2C53">
      <w:pPr>
        <w:spacing w:before="240" w:after="240" w:line="360" w:lineRule="atLeast"/>
        <w:jc w:val="both"/>
        <w:rPr>
          <w:rFonts w:ascii="Arial" w:eastAsia="Times New Roman" w:hAnsi="Arial" w:cs="Arial"/>
          <w:sz w:val="28"/>
          <w:szCs w:val="28"/>
          <w:lang w:val="ru-RU" w:eastAsia="ru-RU" w:bidi="ar-SA"/>
        </w:rPr>
      </w:pPr>
      <w:r>
        <w:rPr>
          <w:rFonts w:ascii="Arial" w:eastAsia="Times New Roman" w:hAnsi="Arial" w:cs="Arial"/>
          <w:sz w:val="28"/>
          <w:szCs w:val="28"/>
          <w:lang w:val="ru-RU" w:eastAsia="ru-RU" w:bidi="ar-SA"/>
        </w:rPr>
        <w:t xml:space="preserve">   </w:t>
      </w:r>
      <w:r w:rsidR="000C2C53" w:rsidRPr="000C2C53">
        <w:rPr>
          <w:rFonts w:ascii="Arial" w:eastAsia="Times New Roman" w:hAnsi="Arial" w:cs="Arial"/>
          <w:sz w:val="28"/>
          <w:szCs w:val="28"/>
          <w:lang w:val="ru-RU" w:eastAsia="ru-RU" w:bidi="ar-SA"/>
        </w:rPr>
        <w:t>По территории республики протекает более 130 рек с 3120 притоками протяженностью до 10 километров, насчитывается около 100 горных и равнинных озер, 5 водохранилищ, 296 прудов. Щедра адыгейская земля термальными и минеральными водами, со</w:t>
      </w:r>
      <w:r w:rsidR="000C2C53" w:rsidRPr="000C2C53">
        <w:rPr>
          <w:rFonts w:ascii="Arial" w:eastAsia="Times New Roman" w:hAnsi="Arial" w:cs="Arial"/>
          <w:sz w:val="28"/>
          <w:szCs w:val="28"/>
          <w:lang w:val="ru-RU" w:eastAsia="ru-RU" w:bidi="ar-SA"/>
        </w:rPr>
        <w:softHyphen/>
        <w:t>держащими большой спектр ценных микроэлементов и обладающими лечебными свойствами и «чудодейственной силой».  Краснодарское водохранилище — вот тот фон, на котором сформировались и произрастают растительные формы и их сообщества — фитоценозы.</w:t>
      </w:r>
    </w:p>
    <w:p w:rsidR="000C2C53" w:rsidRPr="000C2C53" w:rsidRDefault="00E86390" w:rsidP="000C2C53">
      <w:pPr>
        <w:spacing w:before="240" w:after="240" w:line="360" w:lineRule="atLeast"/>
        <w:jc w:val="both"/>
        <w:rPr>
          <w:rFonts w:ascii="Arial" w:eastAsia="Times New Roman" w:hAnsi="Arial" w:cs="Arial"/>
          <w:sz w:val="28"/>
          <w:szCs w:val="28"/>
          <w:lang w:val="ru-RU" w:eastAsia="ru-RU" w:bidi="ar-SA"/>
        </w:rPr>
      </w:pPr>
      <w:r>
        <w:rPr>
          <w:rFonts w:ascii="Arial" w:eastAsia="Times New Roman" w:hAnsi="Arial" w:cs="Arial"/>
          <w:sz w:val="28"/>
          <w:szCs w:val="28"/>
          <w:lang w:val="ru-RU" w:eastAsia="ru-RU" w:bidi="ar-SA"/>
        </w:rPr>
        <w:t xml:space="preserve">   </w:t>
      </w:r>
      <w:r w:rsidR="000C2C53" w:rsidRPr="000C2C53">
        <w:rPr>
          <w:rFonts w:ascii="Arial" w:eastAsia="Times New Roman" w:hAnsi="Arial" w:cs="Arial"/>
          <w:sz w:val="28"/>
          <w:szCs w:val="28"/>
          <w:lang w:val="ru-RU" w:eastAsia="ru-RU" w:bidi="ar-SA"/>
        </w:rPr>
        <w:t>Одно из уникальных творений природы — водопады. Их в Адыгее более 150, и все они разные. Наземные, подземные, высотные, равнинные, естественные и искусственные. Каждый имеет свой характер. Одни — строптивые и своенравные — падают с каменных уступов, с силой прорезая толщу горных пород, другие — тихие, спокойные и ласковые</w:t>
      </w:r>
      <w:proofErr w:type="gramStart"/>
      <w:r w:rsidR="000C2C53" w:rsidRPr="000C2C53">
        <w:rPr>
          <w:rFonts w:ascii="Arial" w:eastAsia="Times New Roman" w:hAnsi="Arial" w:cs="Arial"/>
          <w:sz w:val="28"/>
          <w:szCs w:val="28"/>
          <w:lang w:val="ru-RU" w:eastAsia="ru-RU" w:bidi="ar-SA"/>
        </w:rPr>
        <w:t>..</w:t>
      </w:r>
      <w:proofErr w:type="gramEnd"/>
    </w:p>
    <w:p w:rsidR="000C2C53" w:rsidRPr="000C2C53" w:rsidRDefault="00E86390" w:rsidP="000C2C53">
      <w:pPr>
        <w:spacing w:before="240" w:after="240" w:line="360" w:lineRule="atLeast"/>
        <w:jc w:val="both"/>
        <w:rPr>
          <w:rFonts w:ascii="Arial" w:eastAsia="Times New Roman" w:hAnsi="Arial" w:cs="Arial"/>
          <w:sz w:val="28"/>
          <w:szCs w:val="28"/>
          <w:lang w:val="ru-RU" w:eastAsia="ru-RU" w:bidi="ar-SA"/>
        </w:rPr>
      </w:pPr>
      <w:r>
        <w:rPr>
          <w:rFonts w:ascii="Arial" w:eastAsia="Times New Roman" w:hAnsi="Arial" w:cs="Arial"/>
          <w:sz w:val="28"/>
          <w:szCs w:val="28"/>
          <w:lang w:val="ru-RU" w:eastAsia="ru-RU" w:bidi="ar-SA"/>
        </w:rPr>
        <w:t xml:space="preserve">   </w:t>
      </w:r>
      <w:r w:rsidR="000C2C53" w:rsidRPr="000C2C53">
        <w:rPr>
          <w:rFonts w:ascii="Arial" w:eastAsia="Times New Roman" w:hAnsi="Arial" w:cs="Arial"/>
          <w:sz w:val="28"/>
          <w:szCs w:val="28"/>
          <w:lang w:val="ru-RU" w:eastAsia="ru-RU" w:bidi="ar-SA"/>
        </w:rPr>
        <w:t>Это территория Кавказского природного биосферного заповедника.</w:t>
      </w:r>
    </w:p>
    <w:p w:rsidR="006C4C90" w:rsidRPr="000C2C53" w:rsidRDefault="006C4C90" w:rsidP="006C4C90">
      <w:pPr>
        <w:spacing w:line="600" w:lineRule="auto"/>
        <w:jc w:val="center"/>
        <w:rPr>
          <w:rFonts w:ascii="Times New Roman" w:hAnsi="Times New Roman" w:cs="Times New Roman"/>
          <w:b/>
          <w:i/>
          <w:sz w:val="28"/>
          <w:szCs w:val="28"/>
          <w:lang w:val="ru-RU"/>
        </w:rPr>
      </w:pPr>
    </w:p>
    <w:p w:rsidR="006C4C90" w:rsidRDefault="006C4C90" w:rsidP="006C4C90">
      <w:pPr>
        <w:spacing w:line="600" w:lineRule="auto"/>
        <w:jc w:val="center"/>
        <w:rPr>
          <w:rFonts w:ascii="Times New Roman" w:hAnsi="Times New Roman" w:cs="Times New Roman"/>
          <w:b/>
          <w:i/>
          <w:sz w:val="56"/>
          <w:szCs w:val="56"/>
          <w:lang w:val="ru-RU"/>
        </w:rPr>
      </w:pPr>
    </w:p>
    <w:p w:rsidR="00E86390" w:rsidRDefault="00E86390" w:rsidP="006C4C90">
      <w:pPr>
        <w:spacing w:line="600" w:lineRule="auto"/>
        <w:jc w:val="center"/>
        <w:rPr>
          <w:rFonts w:ascii="Times New Roman" w:hAnsi="Times New Roman" w:cs="Times New Roman"/>
          <w:b/>
          <w:i/>
          <w:sz w:val="56"/>
          <w:szCs w:val="56"/>
          <w:lang w:val="ru-RU"/>
        </w:rPr>
      </w:pPr>
    </w:p>
    <w:p w:rsidR="006C4C90" w:rsidRDefault="006C4C90" w:rsidP="006C4C90">
      <w:pPr>
        <w:spacing w:line="600" w:lineRule="auto"/>
        <w:jc w:val="center"/>
        <w:rPr>
          <w:rFonts w:ascii="Times New Roman" w:hAnsi="Times New Roman" w:cs="Times New Roman"/>
          <w:b/>
          <w:i/>
          <w:sz w:val="56"/>
          <w:szCs w:val="56"/>
          <w:lang w:val="ru-RU"/>
        </w:rPr>
      </w:pPr>
      <w:r>
        <w:rPr>
          <w:rFonts w:ascii="Times New Roman" w:hAnsi="Times New Roman" w:cs="Times New Roman"/>
          <w:b/>
          <w:i/>
          <w:sz w:val="56"/>
          <w:szCs w:val="56"/>
          <w:lang w:val="ru-RU"/>
        </w:rPr>
        <w:lastRenderedPageBreak/>
        <w:t>ДОКЛАД НА ТЕМУ</w:t>
      </w:r>
    </w:p>
    <w:p w:rsidR="006C4C90" w:rsidRDefault="006C4C90" w:rsidP="006C4C90">
      <w:pPr>
        <w:spacing w:line="600" w:lineRule="auto"/>
        <w:jc w:val="center"/>
        <w:rPr>
          <w:rFonts w:ascii="Times New Roman" w:hAnsi="Times New Roman" w:cs="Times New Roman"/>
          <w:b/>
          <w:i/>
          <w:sz w:val="56"/>
          <w:szCs w:val="56"/>
          <w:lang w:val="ru-RU"/>
        </w:rPr>
      </w:pPr>
      <w:r>
        <w:rPr>
          <w:rFonts w:ascii="Times New Roman" w:hAnsi="Times New Roman" w:cs="Times New Roman"/>
          <w:b/>
          <w:i/>
          <w:sz w:val="56"/>
          <w:szCs w:val="56"/>
          <w:lang w:val="ru-RU"/>
        </w:rPr>
        <w:t xml:space="preserve">ВИДЫ СПОРТА </w:t>
      </w:r>
    </w:p>
    <w:p w:rsidR="006C4C90" w:rsidRDefault="006C4C90" w:rsidP="006C4C90">
      <w:pPr>
        <w:spacing w:line="600" w:lineRule="auto"/>
        <w:jc w:val="center"/>
        <w:rPr>
          <w:rFonts w:ascii="Times New Roman" w:hAnsi="Times New Roman" w:cs="Times New Roman"/>
          <w:b/>
          <w:i/>
          <w:sz w:val="56"/>
          <w:szCs w:val="56"/>
          <w:lang w:val="ru-RU"/>
        </w:rPr>
      </w:pPr>
      <w:r>
        <w:rPr>
          <w:rFonts w:ascii="Times New Roman" w:hAnsi="Times New Roman" w:cs="Times New Roman"/>
          <w:b/>
          <w:i/>
          <w:sz w:val="56"/>
          <w:szCs w:val="56"/>
          <w:lang w:val="ru-RU"/>
        </w:rPr>
        <w:t>«СНОУБОРДИНГ»</w:t>
      </w:r>
    </w:p>
    <w:p w:rsidR="006C4C90" w:rsidRPr="006C4C90" w:rsidRDefault="006C4C90" w:rsidP="006C4C90">
      <w:pPr>
        <w:spacing w:line="600" w:lineRule="auto"/>
        <w:jc w:val="center"/>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                                                                                                                                      </w:t>
      </w:r>
    </w:p>
    <w:p w:rsidR="006C4C90" w:rsidRPr="006C4C90" w:rsidRDefault="006C4C90" w:rsidP="006C4C90">
      <w:pPr>
        <w:spacing w:line="600" w:lineRule="auto"/>
        <w:jc w:val="center"/>
        <w:rPr>
          <w:rFonts w:ascii="Times New Roman" w:hAnsi="Times New Roman" w:cs="Times New Roman"/>
          <w:b/>
          <w:i/>
          <w:sz w:val="56"/>
          <w:szCs w:val="56"/>
          <w:lang w:val="ru-RU"/>
        </w:rPr>
      </w:pPr>
    </w:p>
    <w:p w:rsidR="006C4C90" w:rsidRDefault="006C4C90" w:rsidP="00734A57">
      <w:pPr>
        <w:spacing w:line="600" w:lineRule="auto"/>
        <w:jc w:val="right"/>
        <w:rPr>
          <w:rFonts w:ascii="Times New Roman" w:hAnsi="Times New Roman" w:cs="Times New Roman"/>
          <w:b/>
          <w:i/>
          <w:sz w:val="28"/>
          <w:szCs w:val="28"/>
          <w:lang w:val="ru-RU"/>
        </w:rPr>
      </w:pPr>
    </w:p>
    <w:p w:rsidR="006C4C90" w:rsidRDefault="006C4C90" w:rsidP="006C4C90">
      <w:pPr>
        <w:spacing w:line="600" w:lineRule="auto"/>
        <w:jc w:val="center"/>
        <w:rPr>
          <w:rFonts w:ascii="Times New Roman" w:hAnsi="Times New Roman" w:cs="Times New Roman"/>
          <w:b/>
          <w:i/>
          <w:sz w:val="28"/>
          <w:szCs w:val="28"/>
          <w:lang w:val="ru-RU"/>
        </w:rPr>
      </w:pPr>
      <w:r>
        <w:rPr>
          <w:rFonts w:ascii="Times New Roman" w:hAnsi="Times New Roman" w:cs="Times New Roman"/>
          <w:b/>
          <w:i/>
          <w:sz w:val="28"/>
          <w:szCs w:val="28"/>
          <w:lang w:val="ru-RU"/>
        </w:rPr>
        <w:t>ВЫПОЛНИЛА УЧЕНИЦА 3 «Б» КЛАССА ДОНЧЕНКО МАРГАРИТА</w:t>
      </w:r>
    </w:p>
    <w:p w:rsidR="006C4C90" w:rsidRDefault="006C4C90" w:rsidP="00734A57">
      <w:pPr>
        <w:spacing w:line="600" w:lineRule="auto"/>
        <w:jc w:val="right"/>
        <w:rPr>
          <w:rFonts w:ascii="Times New Roman" w:hAnsi="Times New Roman" w:cs="Times New Roman"/>
          <w:b/>
          <w:i/>
          <w:sz w:val="28"/>
          <w:szCs w:val="28"/>
          <w:lang w:val="ru-RU"/>
        </w:rPr>
      </w:pPr>
    </w:p>
    <w:p w:rsidR="006C4C90" w:rsidRDefault="006C4C90" w:rsidP="00734A57">
      <w:pPr>
        <w:spacing w:line="600" w:lineRule="auto"/>
        <w:jc w:val="right"/>
        <w:rPr>
          <w:rFonts w:ascii="Times New Roman" w:hAnsi="Times New Roman" w:cs="Times New Roman"/>
          <w:b/>
          <w:i/>
          <w:sz w:val="28"/>
          <w:szCs w:val="28"/>
          <w:lang w:val="ru-RU"/>
        </w:rPr>
      </w:pPr>
    </w:p>
    <w:p w:rsidR="006C4C90" w:rsidRDefault="006C4C90" w:rsidP="00734A57">
      <w:pPr>
        <w:spacing w:line="600" w:lineRule="auto"/>
        <w:jc w:val="right"/>
        <w:rPr>
          <w:rFonts w:ascii="Times New Roman" w:hAnsi="Times New Roman" w:cs="Times New Roman"/>
          <w:b/>
          <w:i/>
          <w:sz w:val="28"/>
          <w:szCs w:val="28"/>
          <w:lang w:val="ru-RU"/>
        </w:rPr>
      </w:pPr>
    </w:p>
    <w:p w:rsidR="006C4C90" w:rsidRDefault="006C4C90" w:rsidP="00734A57">
      <w:pPr>
        <w:spacing w:line="600" w:lineRule="auto"/>
        <w:jc w:val="right"/>
        <w:rPr>
          <w:rFonts w:ascii="Times New Roman" w:hAnsi="Times New Roman" w:cs="Times New Roman"/>
          <w:b/>
          <w:i/>
          <w:sz w:val="28"/>
          <w:szCs w:val="28"/>
          <w:lang w:val="ru-RU"/>
        </w:rPr>
      </w:pPr>
    </w:p>
    <w:p w:rsidR="006C4C90" w:rsidRDefault="006C4C90" w:rsidP="00734A57">
      <w:pPr>
        <w:spacing w:line="600" w:lineRule="auto"/>
        <w:jc w:val="right"/>
        <w:rPr>
          <w:rFonts w:ascii="Times New Roman" w:hAnsi="Times New Roman" w:cs="Times New Roman"/>
          <w:b/>
          <w:i/>
          <w:sz w:val="28"/>
          <w:szCs w:val="28"/>
          <w:lang w:val="ru-RU"/>
        </w:rPr>
      </w:pPr>
    </w:p>
    <w:p w:rsidR="006C4C90" w:rsidRPr="006C4C90" w:rsidRDefault="006C4C90" w:rsidP="00734A57">
      <w:pPr>
        <w:spacing w:line="600" w:lineRule="auto"/>
        <w:jc w:val="right"/>
        <w:rPr>
          <w:rFonts w:ascii="Times New Roman" w:hAnsi="Times New Roman" w:cs="Times New Roman"/>
          <w:b/>
          <w:i/>
          <w:sz w:val="28"/>
          <w:szCs w:val="28"/>
          <w:lang w:val="ru-RU"/>
        </w:rPr>
      </w:pPr>
    </w:p>
    <w:p w:rsidR="00734A57" w:rsidRDefault="00734A57" w:rsidP="00734A57">
      <w:pPr>
        <w:spacing w:line="600" w:lineRule="auto"/>
        <w:jc w:val="right"/>
        <w:rPr>
          <w:rFonts w:ascii="Times New Roman" w:hAnsi="Times New Roman" w:cs="Times New Roman"/>
          <w:i/>
          <w:sz w:val="28"/>
          <w:szCs w:val="28"/>
          <w:lang w:val="ru-RU"/>
        </w:rPr>
      </w:pPr>
      <w:r>
        <w:rPr>
          <w:rFonts w:ascii="Times New Roman" w:hAnsi="Times New Roman" w:cs="Times New Roman"/>
          <w:i/>
          <w:sz w:val="28"/>
          <w:szCs w:val="28"/>
          <w:lang w:val="ru-RU"/>
        </w:rPr>
        <w:t>добрая</w:t>
      </w:r>
      <w:proofErr w:type="gramStart"/>
      <w:r>
        <w:rPr>
          <w:rFonts w:ascii="Times New Roman" w:hAnsi="Times New Roman" w:cs="Times New Roman"/>
          <w:i/>
          <w:sz w:val="28"/>
          <w:szCs w:val="28"/>
          <w:lang w:val="ru-RU"/>
        </w:rPr>
        <w:t xml:space="preserve"> ,</w:t>
      </w:r>
      <w:proofErr w:type="gramEnd"/>
      <w:r>
        <w:rPr>
          <w:rFonts w:ascii="Times New Roman" w:hAnsi="Times New Roman" w:cs="Times New Roman"/>
          <w:i/>
          <w:sz w:val="28"/>
          <w:szCs w:val="28"/>
          <w:lang w:val="ru-RU"/>
        </w:rPr>
        <w:t>смелая.</w:t>
      </w:r>
    </w:p>
    <w:p w:rsidR="00734A57" w:rsidRDefault="00734A57" w:rsidP="00734A57">
      <w:pPr>
        <w:spacing w:line="600" w:lineRule="auto"/>
        <w:jc w:val="right"/>
        <w:rPr>
          <w:rFonts w:ascii="Times New Roman" w:hAnsi="Times New Roman" w:cs="Times New Roman"/>
          <w:i/>
          <w:sz w:val="28"/>
          <w:szCs w:val="28"/>
          <w:lang w:val="ru-RU"/>
        </w:rPr>
      </w:pPr>
      <w:proofErr w:type="spellStart"/>
      <w:r>
        <w:rPr>
          <w:rFonts w:ascii="Times New Roman" w:hAnsi="Times New Roman" w:cs="Times New Roman"/>
          <w:i/>
          <w:sz w:val="28"/>
          <w:szCs w:val="28"/>
          <w:lang w:val="ru-RU"/>
        </w:rPr>
        <w:t>Жаба-большая</w:t>
      </w:r>
      <w:proofErr w:type="gramStart"/>
      <w:r>
        <w:rPr>
          <w:rFonts w:ascii="Times New Roman" w:hAnsi="Times New Roman" w:cs="Times New Roman"/>
          <w:i/>
          <w:sz w:val="28"/>
          <w:szCs w:val="28"/>
          <w:lang w:val="ru-RU"/>
        </w:rPr>
        <w:t>,с</w:t>
      </w:r>
      <w:proofErr w:type="gramEnd"/>
      <w:r>
        <w:rPr>
          <w:rFonts w:ascii="Times New Roman" w:hAnsi="Times New Roman" w:cs="Times New Roman"/>
          <w:i/>
          <w:sz w:val="28"/>
          <w:szCs w:val="28"/>
          <w:lang w:val="ru-RU"/>
        </w:rPr>
        <w:t>трашная,зелёная</w:t>
      </w:r>
      <w:proofErr w:type="spellEnd"/>
      <w:r>
        <w:rPr>
          <w:rFonts w:ascii="Times New Roman" w:hAnsi="Times New Roman" w:cs="Times New Roman"/>
          <w:i/>
          <w:sz w:val="28"/>
          <w:szCs w:val="28"/>
          <w:lang w:val="ru-RU"/>
        </w:rPr>
        <w:t>.</w:t>
      </w:r>
    </w:p>
    <w:p w:rsidR="00734A57" w:rsidRDefault="00734A57" w:rsidP="00734A57">
      <w:pPr>
        <w:spacing w:line="600" w:lineRule="auto"/>
        <w:jc w:val="right"/>
        <w:rPr>
          <w:rFonts w:ascii="Times New Roman" w:hAnsi="Times New Roman" w:cs="Times New Roman"/>
          <w:i/>
          <w:sz w:val="28"/>
          <w:szCs w:val="28"/>
          <w:lang w:val="ru-RU"/>
        </w:rPr>
      </w:pPr>
      <w:proofErr w:type="spellStart"/>
      <w:r>
        <w:rPr>
          <w:rFonts w:ascii="Times New Roman" w:hAnsi="Times New Roman" w:cs="Times New Roman"/>
          <w:i/>
          <w:sz w:val="28"/>
          <w:szCs w:val="28"/>
          <w:lang w:val="ru-RU"/>
        </w:rPr>
        <w:t>Мышь-серая</w:t>
      </w:r>
      <w:proofErr w:type="gramStart"/>
      <w:r>
        <w:rPr>
          <w:rFonts w:ascii="Times New Roman" w:hAnsi="Times New Roman" w:cs="Times New Roman"/>
          <w:i/>
          <w:sz w:val="28"/>
          <w:szCs w:val="28"/>
          <w:lang w:val="ru-RU"/>
        </w:rPr>
        <w:t>,х</w:t>
      </w:r>
      <w:proofErr w:type="gramEnd"/>
      <w:r>
        <w:rPr>
          <w:rFonts w:ascii="Times New Roman" w:hAnsi="Times New Roman" w:cs="Times New Roman"/>
          <w:i/>
          <w:sz w:val="28"/>
          <w:szCs w:val="28"/>
          <w:lang w:val="ru-RU"/>
        </w:rPr>
        <w:t>озяйственная</w:t>
      </w:r>
      <w:proofErr w:type="spellEnd"/>
      <w:r>
        <w:rPr>
          <w:rFonts w:ascii="Times New Roman" w:hAnsi="Times New Roman" w:cs="Times New Roman"/>
          <w:i/>
          <w:sz w:val="28"/>
          <w:szCs w:val="28"/>
          <w:lang w:val="ru-RU"/>
        </w:rPr>
        <w:t>..</w:t>
      </w:r>
    </w:p>
    <w:p w:rsidR="00734A57" w:rsidRDefault="00734A57" w:rsidP="00734A57">
      <w:pPr>
        <w:spacing w:line="600" w:lineRule="auto"/>
        <w:jc w:val="right"/>
        <w:rPr>
          <w:rFonts w:ascii="Times New Roman" w:hAnsi="Times New Roman" w:cs="Times New Roman"/>
          <w:i/>
          <w:sz w:val="28"/>
          <w:szCs w:val="28"/>
          <w:lang w:val="ru-RU"/>
        </w:rPr>
      </w:pPr>
      <w:proofErr w:type="spellStart"/>
      <w:proofErr w:type="gramStart"/>
      <w:r>
        <w:rPr>
          <w:rFonts w:ascii="Times New Roman" w:hAnsi="Times New Roman" w:cs="Times New Roman"/>
          <w:i/>
          <w:sz w:val="28"/>
          <w:szCs w:val="28"/>
          <w:lang w:val="ru-RU"/>
        </w:rPr>
        <w:t>Крот-состоятельный</w:t>
      </w:r>
      <w:proofErr w:type="spellEnd"/>
      <w:proofErr w:type="gramEnd"/>
      <w:r>
        <w:rPr>
          <w:rFonts w:ascii="Times New Roman" w:hAnsi="Times New Roman" w:cs="Times New Roman"/>
          <w:i/>
          <w:sz w:val="28"/>
          <w:szCs w:val="28"/>
          <w:lang w:val="ru-RU"/>
        </w:rPr>
        <w:t xml:space="preserve"> и скупой.</w:t>
      </w:r>
    </w:p>
    <w:p w:rsidR="00734A57" w:rsidRDefault="00734A57" w:rsidP="00734A57">
      <w:pPr>
        <w:spacing w:line="600" w:lineRule="auto"/>
        <w:jc w:val="right"/>
        <w:rPr>
          <w:rFonts w:ascii="Times New Roman" w:hAnsi="Times New Roman" w:cs="Times New Roman"/>
          <w:i/>
          <w:sz w:val="28"/>
          <w:szCs w:val="28"/>
          <w:lang w:val="ru-RU"/>
        </w:rPr>
      </w:pPr>
      <w:proofErr w:type="spellStart"/>
      <w:r>
        <w:rPr>
          <w:rFonts w:ascii="Times New Roman" w:hAnsi="Times New Roman" w:cs="Times New Roman"/>
          <w:i/>
          <w:sz w:val="28"/>
          <w:szCs w:val="28"/>
          <w:lang w:val="ru-RU"/>
        </w:rPr>
        <w:t>Ласточка-добрая</w:t>
      </w:r>
      <w:proofErr w:type="gramStart"/>
      <w:r>
        <w:rPr>
          <w:rFonts w:ascii="Times New Roman" w:hAnsi="Times New Roman" w:cs="Times New Roman"/>
          <w:i/>
          <w:sz w:val="28"/>
          <w:szCs w:val="28"/>
          <w:lang w:val="ru-RU"/>
        </w:rPr>
        <w:t>,м</w:t>
      </w:r>
      <w:proofErr w:type="gramEnd"/>
      <w:r>
        <w:rPr>
          <w:rFonts w:ascii="Times New Roman" w:hAnsi="Times New Roman" w:cs="Times New Roman"/>
          <w:i/>
          <w:sz w:val="28"/>
          <w:szCs w:val="28"/>
          <w:lang w:val="ru-RU"/>
        </w:rPr>
        <w:t>илая,отзывчивая</w:t>
      </w:r>
      <w:proofErr w:type="spellEnd"/>
      <w:r>
        <w:rPr>
          <w:rFonts w:ascii="Times New Roman" w:hAnsi="Times New Roman" w:cs="Times New Roman"/>
          <w:i/>
          <w:sz w:val="28"/>
          <w:szCs w:val="28"/>
          <w:lang w:val="ru-RU"/>
        </w:rPr>
        <w:t>.</w:t>
      </w:r>
    </w:p>
    <w:p w:rsidR="00734A57" w:rsidRDefault="00734A57" w:rsidP="00734A57">
      <w:pPr>
        <w:spacing w:line="600" w:lineRule="auto"/>
        <w:jc w:val="right"/>
        <w:rPr>
          <w:rFonts w:ascii="Times New Roman" w:hAnsi="Times New Roman" w:cs="Times New Roman"/>
          <w:i/>
          <w:sz w:val="28"/>
          <w:szCs w:val="28"/>
          <w:lang w:val="ru-RU"/>
        </w:rPr>
      </w:pPr>
      <w:proofErr w:type="spellStart"/>
      <w:r>
        <w:rPr>
          <w:rFonts w:ascii="Times New Roman" w:hAnsi="Times New Roman" w:cs="Times New Roman"/>
          <w:i/>
          <w:sz w:val="28"/>
          <w:szCs w:val="28"/>
          <w:lang w:val="ru-RU"/>
        </w:rPr>
        <w:t>Принц-красивый</w:t>
      </w:r>
      <w:proofErr w:type="gramStart"/>
      <w:r>
        <w:rPr>
          <w:rFonts w:ascii="Times New Roman" w:hAnsi="Times New Roman" w:cs="Times New Roman"/>
          <w:i/>
          <w:sz w:val="28"/>
          <w:szCs w:val="28"/>
          <w:lang w:val="ru-RU"/>
        </w:rPr>
        <w:t>,з</w:t>
      </w:r>
      <w:proofErr w:type="gramEnd"/>
      <w:r>
        <w:rPr>
          <w:rFonts w:ascii="Times New Roman" w:hAnsi="Times New Roman" w:cs="Times New Roman"/>
          <w:i/>
          <w:sz w:val="28"/>
          <w:szCs w:val="28"/>
          <w:lang w:val="ru-RU"/>
        </w:rPr>
        <w:t>аботливый</w:t>
      </w:r>
      <w:proofErr w:type="spellEnd"/>
      <w:r>
        <w:rPr>
          <w:rFonts w:ascii="Times New Roman" w:hAnsi="Times New Roman" w:cs="Times New Roman"/>
          <w:i/>
          <w:sz w:val="28"/>
          <w:szCs w:val="28"/>
          <w:lang w:val="ru-RU"/>
        </w:rPr>
        <w:t>..</w:t>
      </w:r>
    </w:p>
    <w:p w:rsidR="00734A57" w:rsidRDefault="00734A57" w:rsidP="00734A57">
      <w:pPr>
        <w:spacing w:line="480" w:lineRule="auto"/>
        <w:jc w:val="right"/>
        <w:rPr>
          <w:rFonts w:ascii="Times New Roman" w:hAnsi="Times New Roman" w:cs="Times New Roman"/>
          <w:i/>
          <w:sz w:val="28"/>
          <w:szCs w:val="28"/>
          <w:lang w:val="ru-RU"/>
        </w:rPr>
      </w:pPr>
    </w:p>
    <w:p w:rsidR="00734A57" w:rsidRDefault="00734A57" w:rsidP="00734A57">
      <w:pPr>
        <w:spacing w:line="480" w:lineRule="auto"/>
        <w:jc w:val="right"/>
        <w:rPr>
          <w:rFonts w:ascii="Times New Roman" w:hAnsi="Times New Roman" w:cs="Times New Roman"/>
          <w:i/>
          <w:sz w:val="28"/>
          <w:szCs w:val="28"/>
          <w:lang w:val="ru-RU"/>
        </w:rPr>
      </w:pPr>
    </w:p>
    <w:p w:rsidR="00734A57" w:rsidRDefault="00734A57" w:rsidP="00734A57">
      <w:pPr>
        <w:spacing w:line="480" w:lineRule="auto"/>
        <w:jc w:val="right"/>
        <w:rPr>
          <w:rFonts w:ascii="Times New Roman" w:hAnsi="Times New Roman" w:cs="Times New Roman"/>
          <w:i/>
          <w:sz w:val="28"/>
          <w:szCs w:val="28"/>
          <w:lang w:val="ru-RU"/>
        </w:rPr>
      </w:pPr>
    </w:p>
    <w:p w:rsidR="00734A57" w:rsidRDefault="00734A57" w:rsidP="00734A57">
      <w:pPr>
        <w:spacing w:line="480" w:lineRule="auto"/>
        <w:jc w:val="right"/>
        <w:rPr>
          <w:rFonts w:ascii="Times New Roman" w:hAnsi="Times New Roman" w:cs="Times New Roman"/>
          <w:i/>
          <w:sz w:val="28"/>
          <w:szCs w:val="28"/>
          <w:lang w:val="ru-RU"/>
        </w:rPr>
      </w:pPr>
    </w:p>
    <w:p w:rsidR="00734A57" w:rsidRDefault="00734A57" w:rsidP="00734A57">
      <w:pPr>
        <w:spacing w:line="720" w:lineRule="auto"/>
        <w:jc w:val="right"/>
        <w:rPr>
          <w:rFonts w:ascii="Times New Roman" w:hAnsi="Times New Roman" w:cs="Times New Roman"/>
          <w:i/>
          <w:sz w:val="28"/>
          <w:szCs w:val="28"/>
          <w:lang w:val="ru-RU"/>
        </w:rPr>
      </w:pPr>
    </w:p>
    <w:p w:rsidR="00734A57" w:rsidRPr="00734A57" w:rsidRDefault="00734A57" w:rsidP="00734A57">
      <w:pPr>
        <w:spacing w:line="720" w:lineRule="auto"/>
        <w:rPr>
          <w:rFonts w:ascii="Times New Roman" w:hAnsi="Times New Roman" w:cs="Times New Roman"/>
          <w:i/>
          <w:sz w:val="32"/>
          <w:szCs w:val="32"/>
          <w:lang w:val="ru-RU"/>
        </w:rPr>
      </w:pPr>
      <w:r w:rsidRPr="00734A57">
        <w:rPr>
          <w:rFonts w:ascii="Times New Roman" w:hAnsi="Times New Roman" w:cs="Times New Roman"/>
          <w:i/>
          <w:sz w:val="32"/>
          <w:szCs w:val="32"/>
          <w:lang w:val="ru-RU"/>
        </w:rPr>
        <w:lastRenderedPageBreak/>
        <w:t>Сказка «</w:t>
      </w:r>
      <w:proofErr w:type="spellStart"/>
      <w:r w:rsidRPr="00734A57">
        <w:rPr>
          <w:rFonts w:ascii="Times New Roman" w:hAnsi="Times New Roman" w:cs="Times New Roman"/>
          <w:i/>
          <w:sz w:val="32"/>
          <w:szCs w:val="32"/>
          <w:lang w:val="ru-RU"/>
        </w:rPr>
        <w:t>Дюймовочка</w:t>
      </w:r>
      <w:proofErr w:type="spellEnd"/>
      <w:r w:rsidRPr="00734A57">
        <w:rPr>
          <w:rFonts w:ascii="Times New Roman" w:hAnsi="Times New Roman" w:cs="Times New Roman"/>
          <w:i/>
          <w:sz w:val="32"/>
          <w:szCs w:val="32"/>
          <w:lang w:val="ru-RU"/>
        </w:rPr>
        <w:t xml:space="preserve">» учит нас </w:t>
      </w:r>
      <w:proofErr w:type="spellStart"/>
      <w:r w:rsidRPr="00734A57">
        <w:rPr>
          <w:rFonts w:ascii="Times New Roman" w:hAnsi="Times New Roman" w:cs="Times New Roman"/>
          <w:i/>
          <w:sz w:val="32"/>
          <w:szCs w:val="32"/>
          <w:lang w:val="ru-RU"/>
        </w:rPr>
        <w:t>доброте</w:t>
      </w:r>
      <w:proofErr w:type="gramStart"/>
      <w:r w:rsidRPr="00734A57">
        <w:rPr>
          <w:rFonts w:ascii="Times New Roman" w:hAnsi="Times New Roman" w:cs="Times New Roman"/>
          <w:i/>
          <w:sz w:val="32"/>
          <w:szCs w:val="32"/>
          <w:lang w:val="ru-RU"/>
        </w:rPr>
        <w:t>,в</w:t>
      </w:r>
      <w:proofErr w:type="gramEnd"/>
      <w:r w:rsidRPr="00734A57">
        <w:rPr>
          <w:rFonts w:ascii="Times New Roman" w:hAnsi="Times New Roman" w:cs="Times New Roman"/>
          <w:i/>
          <w:sz w:val="32"/>
          <w:szCs w:val="32"/>
          <w:lang w:val="ru-RU"/>
        </w:rPr>
        <w:t>заимопониманию</w:t>
      </w:r>
      <w:proofErr w:type="spellEnd"/>
      <w:r w:rsidRPr="00734A57">
        <w:rPr>
          <w:rFonts w:ascii="Times New Roman" w:hAnsi="Times New Roman" w:cs="Times New Roman"/>
          <w:i/>
          <w:sz w:val="32"/>
          <w:szCs w:val="32"/>
          <w:lang w:val="ru-RU"/>
        </w:rPr>
        <w:t xml:space="preserve">. Она показывает </w:t>
      </w:r>
      <w:proofErr w:type="spellStart"/>
      <w:r w:rsidRPr="00734A57">
        <w:rPr>
          <w:rFonts w:ascii="Times New Roman" w:hAnsi="Times New Roman" w:cs="Times New Roman"/>
          <w:i/>
          <w:sz w:val="32"/>
          <w:szCs w:val="32"/>
          <w:lang w:val="ru-RU"/>
        </w:rPr>
        <w:t>нам</w:t>
      </w:r>
      <w:proofErr w:type="gramStart"/>
      <w:r w:rsidRPr="00734A57">
        <w:rPr>
          <w:rFonts w:ascii="Times New Roman" w:hAnsi="Times New Roman" w:cs="Times New Roman"/>
          <w:i/>
          <w:sz w:val="32"/>
          <w:szCs w:val="32"/>
          <w:lang w:val="ru-RU"/>
        </w:rPr>
        <w:t>,к</w:t>
      </w:r>
      <w:proofErr w:type="gramEnd"/>
      <w:r w:rsidRPr="00734A57">
        <w:rPr>
          <w:rFonts w:ascii="Times New Roman" w:hAnsi="Times New Roman" w:cs="Times New Roman"/>
          <w:i/>
          <w:sz w:val="32"/>
          <w:szCs w:val="32"/>
          <w:lang w:val="ru-RU"/>
        </w:rPr>
        <w:t>акими</w:t>
      </w:r>
      <w:proofErr w:type="spellEnd"/>
      <w:r w:rsidRPr="00734A57">
        <w:rPr>
          <w:rFonts w:ascii="Times New Roman" w:hAnsi="Times New Roman" w:cs="Times New Roman"/>
          <w:i/>
          <w:sz w:val="32"/>
          <w:szCs w:val="32"/>
          <w:lang w:val="ru-RU"/>
        </w:rPr>
        <w:t xml:space="preserve"> должны быть девочки и какими должны быть </w:t>
      </w:r>
      <w:proofErr w:type="spellStart"/>
      <w:r w:rsidRPr="00734A57">
        <w:rPr>
          <w:rFonts w:ascii="Times New Roman" w:hAnsi="Times New Roman" w:cs="Times New Roman"/>
          <w:i/>
          <w:sz w:val="32"/>
          <w:szCs w:val="32"/>
          <w:lang w:val="ru-RU"/>
        </w:rPr>
        <w:t>мальчики:благородными</w:t>
      </w:r>
      <w:proofErr w:type="spellEnd"/>
      <w:r w:rsidRPr="00734A57">
        <w:rPr>
          <w:rFonts w:ascii="Times New Roman" w:hAnsi="Times New Roman" w:cs="Times New Roman"/>
          <w:i/>
          <w:sz w:val="32"/>
          <w:szCs w:val="32"/>
          <w:lang w:val="ru-RU"/>
        </w:rPr>
        <w:t xml:space="preserve"> и ответственными..</w:t>
      </w:r>
    </w:p>
    <w:p w:rsidR="003F46B8" w:rsidRPr="003F46B8" w:rsidRDefault="003F46B8" w:rsidP="00141743">
      <w:pPr>
        <w:spacing w:line="720" w:lineRule="auto"/>
        <w:rPr>
          <w:rFonts w:ascii="Times New Roman" w:hAnsi="Times New Roman" w:cs="Times New Roman"/>
          <w:i/>
          <w:sz w:val="32"/>
          <w:szCs w:val="32"/>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052899" w:rsidRPr="00F0656F" w:rsidRDefault="00052899" w:rsidP="00771A13">
      <w:pPr>
        <w:spacing w:line="720" w:lineRule="auto"/>
        <w:jc w:val="center"/>
        <w:rPr>
          <w:rFonts w:ascii="Times New Roman" w:hAnsi="Times New Roman" w:cs="Times New Roman"/>
          <w:sz w:val="28"/>
          <w:szCs w:val="28"/>
          <w:lang w:val="ru-RU"/>
        </w:rPr>
      </w:pPr>
    </w:p>
    <w:p w:rsidR="00264F8E" w:rsidRPr="00D91B0D" w:rsidRDefault="003F0D49" w:rsidP="00771A13">
      <w:pPr>
        <w:spacing w:line="720" w:lineRule="auto"/>
        <w:jc w:val="center"/>
        <w:rPr>
          <w:rFonts w:ascii="Times New Roman" w:hAnsi="Times New Roman" w:cs="Times New Roman"/>
          <w:sz w:val="28"/>
          <w:szCs w:val="28"/>
          <w:lang w:val="ru-RU"/>
        </w:rPr>
      </w:pPr>
      <w:r w:rsidRPr="00D91B0D">
        <w:rPr>
          <w:rFonts w:ascii="Times New Roman" w:hAnsi="Times New Roman" w:cs="Times New Roman"/>
          <w:sz w:val="28"/>
          <w:szCs w:val="28"/>
          <w:lang w:val="ru-RU"/>
        </w:rPr>
        <w:t>СОДЕРЖАНИЕ</w:t>
      </w:r>
    </w:p>
    <w:p w:rsidR="00771A13" w:rsidRPr="00D91B0D" w:rsidRDefault="00771A13" w:rsidP="00771A13">
      <w:pPr>
        <w:spacing w:line="720" w:lineRule="auto"/>
        <w:jc w:val="center"/>
        <w:rPr>
          <w:rFonts w:ascii="Times New Roman" w:hAnsi="Times New Roman" w:cs="Times New Roman"/>
          <w:sz w:val="28"/>
          <w:szCs w:val="28"/>
          <w:lang w:val="ru-RU"/>
        </w:rPr>
      </w:pPr>
    </w:p>
    <w:p w:rsidR="00771A13" w:rsidRPr="00D91B0D" w:rsidRDefault="00771A13" w:rsidP="00771A13">
      <w:pPr>
        <w:spacing w:line="720" w:lineRule="auto"/>
        <w:rPr>
          <w:rFonts w:ascii="Times New Roman" w:hAnsi="Times New Roman" w:cs="Times New Roman"/>
          <w:sz w:val="28"/>
          <w:szCs w:val="28"/>
          <w:lang w:val="ru-RU"/>
        </w:rPr>
      </w:pPr>
      <w:r w:rsidRPr="00D91B0D">
        <w:rPr>
          <w:rFonts w:ascii="Times New Roman" w:hAnsi="Times New Roman" w:cs="Times New Roman"/>
          <w:sz w:val="28"/>
          <w:szCs w:val="28"/>
          <w:lang w:val="ru-RU"/>
        </w:rPr>
        <w:t>Введение……………………………………………………………………………</w:t>
      </w:r>
      <w:r w:rsidR="00673EFD" w:rsidRPr="00D91B0D">
        <w:rPr>
          <w:rFonts w:ascii="Times New Roman" w:hAnsi="Times New Roman" w:cs="Times New Roman"/>
          <w:sz w:val="28"/>
          <w:szCs w:val="28"/>
          <w:lang w:val="ru-RU"/>
        </w:rPr>
        <w:t>...2</w:t>
      </w:r>
    </w:p>
    <w:p w:rsidR="00771A13" w:rsidRPr="00D91B0D" w:rsidRDefault="00771A13" w:rsidP="00771A13">
      <w:pPr>
        <w:spacing w:line="720" w:lineRule="auto"/>
        <w:rPr>
          <w:rFonts w:ascii="Times New Roman" w:hAnsi="Times New Roman" w:cs="Times New Roman"/>
          <w:sz w:val="28"/>
          <w:szCs w:val="28"/>
          <w:lang w:val="ru-RU"/>
        </w:rPr>
      </w:pPr>
      <w:r w:rsidRPr="00D91B0D">
        <w:rPr>
          <w:rFonts w:ascii="Times New Roman" w:hAnsi="Times New Roman" w:cs="Times New Roman"/>
          <w:sz w:val="28"/>
          <w:szCs w:val="28"/>
          <w:lang w:val="ru-RU"/>
        </w:rPr>
        <w:t>1 Биография  И.Канта……………………………………………………………….</w:t>
      </w:r>
      <w:r w:rsidR="00673EFD" w:rsidRPr="00D91B0D">
        <w:rPr>
          <w:rFonts w:ascii="Times New Roman" w:hAnsi="Times New Roman" w:cs="Times New Roman"/>
          <w:sz w:val="28"/>
          <w:szCs w:val="28"/>
          <w:lang w:val="ru-RU"/>
        </w:rPr>
        <w:t>.4</w:t>
      </w:r>
    </w:p>
    <w:p w:rsidR="00771A13" w:rsidRPr="00D91B0D" w:rsidRDefault="00771A13" w:rsidP="00771A13">
      <w:pPr>
        <w:spacing w:line="720" w:lineRule="auto"/>
        <w:rPr>
          <w:rFonts w:ascii="Times New Roman" w:hAnsi="Times New Roman" w:cs="Times New Roman"/>
          <w:sz w:val="28"/>
          <w:szCs w:val="28"/>
          <w:lang w:val="ru-RU"/>
        </w:rPr>
      </w:pPr>
      <w:r w:rsidRPr="00D91B0D">
        <w:rPr>
          <w:rFonts w:ascii="Times New Roman" w:hAnsi="Times New Roman" w:cs="Times New Roman"/>
          <w:sz w:val="28"/>
          <w:szCs w:val="28"/>
          <w:lang w:val="ru-RU"/>
        </w:rPr>
        <w:t>2 Этика И.Канта……………………………………………………………………..</w:t>
      </w:r>
      <w:r w:rsidR="00673EFD" w:rsidRPr="00D91B0D">
        <w:rPr>
          <w:rFonts w:ascii="Times New Roman" w:hAnsi="Times New Roman" w:cs="Times New Roman"/>
          <w:sz w:val="28"/>
          <w:szCs w:val="28"/>
          <w:lang w:val="ru-RU"/>
        </w:rPr>
        <w:t>.8</w:t>
      </w:r>
    </w:p>
    <w:p w:rsidR="00771A13" w:rsidRPr="00D91B0D" w:rsidRDefault="00771A13" w:rsidP="00771A13">
      <w:pPr>
        <w:spacing w:line="720" w:lineRule="auto"/>
        <w:rPr>
          <w:rFonts w:ascii="Times New Roman" w:hAnsi="Times New Roman" w:cs="Times New Roman"/>
          <w:sz w:val="28"/>
          <w:szCs w:val="28"/>
          <w:lang w:val="ru-RU"/>
        </w:rPr>
      </w:pPr>
      <w:r w:rsidRPr="00D91B0D">
        <w:rPr>
          <w:rFonts w:ascii="Times New Roman" w:hAnsi="Times New Roman" w:cs="Times New Roman"/>
          <w:sz w:val="28"/>
          <w:szCs w:val="28"/>
          <w:lang w:val="ru-RU"/>
        </w:rPr>
        <w:t>3 Заключение………………………………………………………………………</w:t>
      </w:r>
      <w:r w:rsidR="00673EFD" w:rsidRPr="00D91B0D">
        <w:rPr>
          <w:rFonts w:ascii="Times New Roman" w:hAnsi="Times New Roman" w:cs="Times New Roman"/>
          <w:sz w:val="28"/>
          <w:szCs w:val="28"/>
          <w:lang w:val="ru-RU"/>
        </w:rPr>
        <w:t>..15</w:t>
      </w:r>
    </w:p>
    <w:p w:rsidR="00673EFD" w:rsidRPr="00D91B0D" w:rsidRDefault="00673EFD" w:rsidP="00771A13">
      <w:pPr>
        <w:spacing w:line="720" w:lineRule="auto"/>
        <w:rPr>
          <w:rFonts w:ascii="Times New Roman" w:hAnsi="Times New Roman" w:cs="Times New Roman"/>
          <w:sz w:val="28"/>
          <w:szCs w:val="28"/>
          <w:lang w:val="ru-RU"/>
        </w:rPr>
      </w:pPr>
      <w:r w:rsidRPr="00D91B0D">
        <w:rPr>
          <w:rFonts w:ascii="Times New Roman" w:hAnsi="Times New Roman" w:cs="Times New Roman"/>
          <w:sz w:val="28"/>
          <w:szCs w:val="28"/>
          <w:lang w:val="ru-RU"/>
        </w:rPr>
        <w:t>4 Список используемой литературы………………………………………………17</w:t>
      </w:r>
    </w:p>
    <w:p w:rsidR="00264F8E" w:rsidRPr="00D91B0D" w:rsidRDefault="00264F8E" w:rsidP="00264F8E">
      <w:pPr>
        <w:pStyle w:val="a5"/>
        <w:spacing w:line="360" w:lineRule="auto"/>
        <w:rPr>
          <w:b/>
          <w:bCs/>
          <w:sz w:val="28"/>
          <w:szCs w:val="28"/>
          <w:lang w:val="ru-RU"/>
        </w:rPr>
      </w:pPr>
    </w:p>
    <w:p w:rsidR="00264F8E" w:rsidRPr="00D91B0D" w:rsidRDefault="00264F8E" w:rsidP="00264F8E">
      <w:pPr>
        <w:pStyle w:val="a5"/>
        <w:spacing w:line="360" w:lineRule="auto"/>
        <w:rPr>
          <w:b/>
          <w:bCs/>
          <w:sz w:val="28"/>
          <w:szCs w:val="28"/>
          <w:lang w:val="ru-RU"/>
        </w:rPr>
      </w:pPr>
    </w:p>
    <w:p w:rsidR="00264F8E" w:rsidRPr="00D91B0D" w:rsidRDefault="00264F8E" w:rsidP="00264F8E">
      <w:pPr>
        <w:pStyle w:val="a5"/>
        <w:spacing w:line="360" w:lineRule="auto"/>
        <w:rPr>
          <w:b/>
          <w:bCs/>
          <w:sz w:val="28"/>
          <w:szCs w:val="28"/>
          <w:lang w:val="ru-RU"/>
        </w:rPr>
      </w:pPr>
    </w:p>
    <w:p w:rsidR="00264F8E" w:rsidRPr="00D91B0D" w:rsidRDefault="00264F8E" w:rsidP="00264F8E">
      <w:pPr>
        <w:pStyle w:val="a5"/>
        <w:spacing w:line="360" w:lineRule="auto"/>
        <w:rPr>
          <w:b/>
          <w:bCs/>
          <w:sz w:val="28"/>
          <w:szCs w:val="28"/>
          <w:lang w:val="ru-RU"/>
        </w:rPr>
      </w:pPr>
    </w:p>
    <w:p w:rsidR="00264F8E" w:rsidRPr="00D91B0D" w:rsidRDefault="00264F8E" w:rsidP="00264F8E">
      <w:pPr>
        <w:pStyle w:val="a5"/>
        <w:spacing w:line="360" w:lineRule="auto"/>
        <w:rPr>
          <w:b/>
          <w:bCs/>
          <w:sz w:val="28"/>
          <w:szCs w:val="28"/>
          <w:lang w:val="ru-RU"/>
        </w:rPr>
      </w:pPr>
    </w:p>
    <w:p w:rsidR="00264F8E" w:rsidRPr="00D91B0D" w:rsidRDefault="00264F8E" w:rsidP="00264F8E">
      <w:pPr>
        <w:pStyle w:val="a5"/>
        <w:spacing w:line="360" w:lineRule="auto"/>
        <w:rPr>
          <w:b/>
          <w:bCs/>
          <w:sz w:val="28"/>
          <w:szCs w:val="28"/>
          <w:lang w:val="ru-RU"/>
        </w:rPr>
      </w:pPr>
    </w:p>
    <w:p w:rsidR="00264F8E" w:rsidRPr="00D91B0D" w:rsidRDefault="00264F8E" w:rsidP="00264F8E">
      <w:pPr>
        <w:pStyle w:val="a5"/>
        <w:spacing w:line="360" w:lineRule="auto"/>
        <w:rPr>
          <w:b/>
          <w:bCs/>
          <w:sz w:val="28"/>
          <w:szCs w:val="28"/>
          <w:lang w:val="ru-RU"/>
        </w:rPr>
      </w:pPr>
    </w:p>
    <w:p w:rsidR="00264F8E" w:rsidRPr="00D91B0D" w:rsidRDefault="00264F8E" w:rsidP="00264F8E">
      <w:pPr>
        <w:pStyle w:val="a5"/>
        <w:spacing w:line="360" w:lineRule="auto"/>
        <w:rPr>
          <w:sz w:val="28"/>
          <w:szCs w:val="28"/>
          <w:lang w:val="ru-RU"/>
        </w:rPr>
      </w:pPr>
    </w:p>
    <w:p w:rsidR="00264F8E" w:rsidRPr="00D91B0D" w:rsidRDefault="001E2244" w:rsidP="00264F8E">
      <w:pPr>
        <w:jc w:val="center"/>
        <w:rPr>
          <w:rFonts w:ascii="Times New Roman" w:hAnsi="Times New Roman" w:cs="Times New Roman"/>
          <w:sz w:val="32"/>
          <w:szCs w:val="32"/>
          <w:lang w:val="ru-RU"/>
        </w:rPr>
      </w:pPr>
      <w:r w:rsidRPr="00D91B0D">
        <w:rPr>
          <w:rFonts w:ascii="Times New Roman" w:hAnsi="Times New Roman" w:cs="Times New Roman"/>
          <w:sz w:val="28"/>
          <w:szCs w:val="28"/>
          <w:lang w:val="ru-RU"/>
        </w:rPr>
        <w:t>ВВЕДЕНИЕ</w:t>
      </w:r>
      <w:r w:rsidR="00264F8E" w:rsidRPr="00D91B0D">
        <w:rPr>
          <w:rFonts w:ascii="Times New Roman" w:hAnsi="Times New Roman" w:cs="Times New Roman"/>
          <w:sz w:val="32"/>
          <w:szCs w:val="32"/>
          <w:lang w:val="ru-RU"/>
        </w:rPr>
        <w:t>.</w:t>
      </w:r>
    </w:p>
    <w:p w:rsidR="004C5BC5" w:rsidRPr="00D91B0D" w:rsidRDefault="004C5BC5" w:rsidP="00264F8E">
      <w:pPr>
        <w:jc w:val="center"/>
        <w:rPr>
          <w:rFonts w:ascii="Times New Roman" w:hAnsi="Times New Roman" w:cs="Times New Roman"/>
          <w:sz w:val="32"/>
          <w:szCs w:val="32"/>
          <w:lang w:val="ru-RU"/>
        </w:rPr>
      </w:pPr>
    </w:p>
    <w:p w:rsidR="00264F8E" w:rsidRPr="00D91B0D" w:rsidRDefault="00771A13" w:rsidP="001E2244">
      <w:pPr>
        <w:spacing w:line="360" w:lineRule="auto"/>
        <w:jc w:val="both"/>
        <w:rPr>
          <w:rFonts w:ascii="Times New Roman" w:hAnsi="Times New Roman" w:cs="Times New Roman"/>
          <w:sz w:val="28"/>
          <w:szCs w:val="28"/>
          <w:lang w:val="ru-RU"/>
        </w:rPr>
      </w:pPr>
      <w:r w:rsidRPr="00D91B0D">
        <w:rPr>
          <w:rFonts w:ascii="Times New Roman" w:hAnsi="Times New Roman" w:cs="Times New Roman"/>
          <w:sz w:val="28"/>
          <w:szCs w:val="28"/>
          <w:lang w:val="ru-RU"/>
        </w:rPr>
        <w:t xml:space="preserve">   </w:t>
      </w:r>
      <w:r w:rsidR="00264F8E" w:rsidRPr="00D91B0D">
        <w:rPr>
          <w:rFonts w:ascii="Times New Roman" w:hAnsi="Times New Roman" w:cs="Times New Roman"/>
          <w:sz w:val="28"/>
          <w:szCs w:val="28"/>
          <w:lang w:val="ru-RU"/>
        </w:rPr>
        <w:t>Две вещи наполняют душу все новым и нарастающим удивлением и благоговением, чем чаще, чем продолжительнее мы размышляем о них, - звездное небо надо мной и моральный закон во мне.</w:t>
      </w:r>
    </w:p>
    <w:p w:rsidR="00264F8E" w:rsidRPr="0095150B" w:rsidRDefault="00264F8E" w:rsidP="001E2244">
      <w:pPr>
        <w:spacing w:line="360" w:lineRule="auto"/>
        <w:jc w:val="both"/>
        <w:rPr>
          <w:rFonts w:ascii="Times New Roman" w:hAnsi="Times New Roman" w:cs="Times New Roman"/>
          <w:sz w:val="28"/>
          <w:szCs w:val="28"/>
          <w:lang w:val="ru-RU"/>
        </w:rPr>
      </w:pPr>
      <w:r w:rsidRPr="0095150B">
        <w:rPr>
          <w:rFonts w:ascii="Times New Roman" w:hAnsi="Times New Roman" w:cs="Times New Roman"/>
          <w:sz w:val="28"/>
          <w:szCs w:val="28"/>
          <w:lang w:val="ru-RU"/>
        </w:rPr>
        <w:t>И. Кант</w:t>
      </w:r>
    </w:p>
    <w:p w:rsidR="00264F8E" w:rsidRPr="00D91B0D" w:rsidRDefault="00771A13" w:rsidP="001E2244">
      <w:pPr>
        <w:pStyle w:val="a5"/>
        <w:spacing w:line="360" w:lineRule="auto"/>
        <w:jc w:val="both"/>
        <w:rPr>
          <w:sz w:val="28"/>
          <w:szCs w:val="28"/>
          <w:lang w:val="ru-RU"/>
        </w:rPr>
      </w:pPr>
      <w:r w:rsidRPr="0095150B">
        <w:rPr>
          <w:sz w:val="28"/>
          <w:szCs w:val="28"/>
          <w:lang w:val="ru-RU"/>
        </w:rPr>
        <w:t xml:space="preserve">   </w:t>
      </w:r>
      <w:r w:rsidR="00264F8E" w:rsidRPr="00D91B0D">
        <w:rPr>
          <w:sz w:val="28"/>
          <w:szCs w:val="28"/>
          <w:lang w:val="ru-RU"/>
        </w:rPr>
        <w:t>Этика является одной из древнейших философских дисциплин, объектом изучения которой служат мораль, нравственность. С трехсотых годов до н.э., когда этику впервые обозначили как особую область исследования, до сегодняшних дней интерес к ее осмыслению не ослабевает. В разное время к проблемам этики обращались такие философы, как Аристотель, Спиноза, Кант, Маркс.</w:t>
      </w:r>
    </w:p>
    <w:p w:rsidR="00264F8E" w:rsidRPr="00D91B0D" w:rsidRDefault="00771A13" w:rsidP="001E2244">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 xml:space="preserve">Среди философских трактатов по этике особенно выделяются труды И.Канта. Этика Канта во многих отношениях явилась вершиной философии морали нового времени. Среди классиков немецкой философии Кант уделил наибольшее внимание нравственности (причем именно ее специфике), и его этическая концепция, </w:t>
      </w:r>
      <w:r w:rsidR="00264F8E" w:rsidRPr="00D91B0D">
        <w:rPr>
          <w:sz w:val="28"/>
          <w:szCs w:val="28"/>
          <w:lang w:val="ru-RU"/>
        </w:rPr>
        <w:lastRenderedPageBreak/>
        <w:t xml:space="preserve">последовательно развитая в целом ряде специальных трудов, была наиболее разработанной, систематической и завершенной. Кант поставил целый ряд критических проблем, связанных с определением понятия нравственности. Одна из заслуг Канта состоит в том, что он отделил вопросы о существовании Бога, души, свободы -- вопросы теоретического разума -- от вопроса практического разума: что я должен делать? Практическая философия Канта оказала огромное воздействие на следующие за ним поколения философов (А. и В. </w:t>
      </w:r>
      <w:proofErr w:type="spellStart"/>
      <w:r w:rsidR="00264F8E" w:rsidRPr="00D91B0D">
        <w:rPr>
          <w:sz w:val="28"/>
          <w:szCs w:val="28"/>
          <w:lang w:val="ru-RU"/>
        </w:rPr>
        <w:t>Гумбольдты</w:t>
      </w:r>
      <w:proofErr w:type="spellEnd"/>
      <w:r w:rsidR="00264F8E" w:rsidRPr="00D91B0D">
        <w:rPr>
          <w:sz w:val="28"/>
          <w:szCs w:val="28"/>
          <w:lang w:val="ru-RU"/>
        </w:rPr>
        <w:t xml:space="preserve">, А. Шопенгауэр, Ф. Шеллинг, Ф. </w:t>
      </w:r>
      <w:proofErr w:type="spellStart"/>
      <w:r w:rsidR="00264F8E" w:rsidRPr="00D91B0D">
        <w:rPr>
          <w:sz w:val="28"/>
          <w:szCs w:val="28"/>
          <w:lang w:val="ru-RU"/>
        </w:rPr>
        <w:t>Гельдерлин</w:t>
      </w:r>
      <w:proofErr w:type="spellEnd"/>
      <w:r w:rsidR="00264F8E" w:rsidRPr="00D91B0D">
        <w:rPr>
          <w:sz w:val="28"/>
          <w:szCs w:val="28"/>
          <w:lang w:val="ru-RU"/>
        </w:rPr>
        <w:t xml:space="preserve"> и др.).</w:t>
      </w:r>
    </w:p>
    <w:p w:rsidR="00264F8E" w:rsidRPr="00D91B0D" w:rsidRDefault="00771A13" w:rsidP="001E2244">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Изучение этики Канта продолжает развиваться с 20-х годов. Существует много разнообразных оценок этики Канта. С точки зрения метафизики, наиболее ценными являются идеи Канта о свободе и об автономии этики.</w:t>
      </w:r>
    </w:p>
    <w:p w:rsidR="00264F8E" w:rsidRPr="00D91B0D" w:rsidRDefault="00771A13" w:rsidP="00771A13">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Современные исследования кантовской этики являются попыткой дать новые способы ее переосмысления и новые подходы реконструкции критической этики. Критическая этика Канта своим исходным пунктом имеет осознание практики, в которой воплощается разумное поведение человека. Подобно тому как теоретическая философия выясняет вопрос о возможности истины и научного знания, вся практическая философия посвящена человеческой практике, причем рассмотрение соотношения действительной свободы и морального закона является одной из существенных проблем осмысления кантовской практической философии. По Канту, единство критической философии с кантовской философией морали следует искать в фундаментальном положении человека в мире и в понимании единства его и раздвигающего границы знания поведения. Действительно, моральное поведение требует не только осознания долженствования, но и практического выполнения долга.</w:t>
      </w:r>
    </w:p>
    <w:p w:rsidR="00264F8E" w:rsidRPr="00D91B0D" w:rsidRDefault="00771A13" w:rsidP="001E2244">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Связь этики Канта с его теоретической философией, генезис его этических идей, становления его мысли в рамках учения о свободе и этике, долженствование (центральная категория его морали) - эти проблемы находятся в центре внимания при изучении его этической концепции.</w:t>
      </w:r>
    </w:p>
    <w:p w:rsidR="004C5BC5" w:rsidRPr="00D91B0D" w:rsidRDefault="004C5BC5" w:rsidP="001E2244">
      <w:pPr>
        <w:pStyle w:val="a5"/>
        <w:spacing w:line="360" w:lineRule="auto"/>
        <w:jc w:val="both"/>
        <w:rPr>
          <w:sz w:val="28"/>
          <w:szCs w:val="28"/>
          <w:lang w:val="ru-RU"/>
        </w:rPr>
      </w:pPr>
    </w:p>
    <w:p w:rsidR="004C5BC5" w:rsidRPr="00D91B0D" w:rsidRDefault="004C5BC5" w:rsidP="001E2244">
      <w:pPr>
        <w:pStyle w:val="a5"/>
        <w:spacing w:line="360" w:lineRule="auto"/>
        <w:jc w:val="both"/>
        <w:rPr>
          <w:sz w:val="28"/>
          <w:szCs w:val="28"/>
          <w:lang w:val="ru-RU"/>
        </w:rPr>
      </w:pPr>
    </w:p>
    <w:p w:rsidR="004C5BC5" w:rsidRPr="00D91B0D" w:rsidRDefault="004C5BC5" w:rsidP="001E2244">
      <w:pPr>
        <w:pStyle w:val="a5"/>
        <w:spacing w:line="360" w:lineRule="auto"/>
        <w:jc w:val="both"/>
        <w:rPr>
          <w:sz w:val="28"/>
          <w:szCs w:val="28"/>
          <w:lang w:val="ru-RU"/>
        </w:rPr>
      </w:pPr>
    </w:p>
    <w:p w:rsidR="004C5BC5" w:rsidRPr="00D91B0D" w:rsidRDefault="004C5BC5" w:rsidP="001E2244">
      <w:pPr>
        <w:pStyle w:val="a5"/>
        <w:spacing w:line="360" w:lineRule="auto"/>
        <w:jc w:val="both"/>
        <w:rPr>
          <w:sz w:val="28"/>
          <w:szCs w:val="28"/>
          <w:lang w:val="ru-RU"/>
        </w:rPr>
      </w:pPr>
    </w:p>
    <w:p w:rsidR="004C5BC5" w:rsidRPr="00D91B0D" w:rsidRDefault="004C5BC5" w:rsidP="00264F8E">
      <w:pPr>
        <w:pStyle w:val="a5"/>
        <w:spacing w:line="360" w:lineRule="auto"/>
        <w:rPr>
          <w:sz w:val="28"/>
          <w:szCs w:val="28"/>
          <w:lang w:val="ru-RU"/>
        </w:rPr>
      </w:pPr>
    </w:p>
    <w:p w:rsidR="004C5BC5" w:rsidRPr="00D91B0D" w:rsidRDefault="001E2244" w:rsidP="001E2244">
      <w:pPr>
        <w:jc w:val="center"/>
        <w:rPr>
          <w:sz w:val="28"/>
          <w:szCs w:val="28"/>
          <w:lang w:val="ru-RU"/>
        </w:rPr>
      </w:pPr>
      <w:r w:rsidRPr="00D91B0D">
        <w:rPr>
          <w:sz w:val="28"/>
          <w:szCs w:val="28"/>
          <w:lang w:val="ru-RU"/>
        </w:rPr>
        <w:t>БИОГРАФИЯ КАНТ ИММАНУИЛ(1724-1804)</w:t>
      </w:r>
    </w:p>
    <w:p w:rsidR="001E2244" w:rsidRPr="00D91B0D" w:rsidRDefault="001E2244" w:rsidP="001E2244">
      <w:pPr>
        <w:jc w:val="center"/>
        <w:rPr>
          <w:sz w:val="28"/>
          <w:szCs w:val="28"/>
          <w:lang w:val="ru-RU"/>
        </w:rPr>
      </w:pPr>
    </w:p>
    <w:p w:rsidR="00264F8E" w:rsidRPr="00D91B0D" w:rsidRDefault="003F0D49" w:rsidP="004C5BC5">
      <w:pPr>
        <w:spacing w:line="360" w:lineRule="auto"/>
        <w:jc w:val="both"/>
        <w:rPr>
          <w:rFonts w:ascii="Times New Roman" w:hAnsi="Times New Roman" w:cs="Times New Roman"/>
          <w:sz w:val="28"/>
          <w:szCs w:val="28"/>
          <w:lang w:val="ru-RU"/>
        </w:rPr>
      </w:pPr>
      <w:r w:rsidRPr="00D91B0D">
        <w:rPr>
          <w:rFonts w:ascii="Times New Roman" w:hAnsi="Times New Roman" w:cs="Times New Roman"/>
          <w:sz w:val="28"/>
          <w:szCs w:val="28"/>
          <w:lang w:val="ru-RU"/>
        </w:rPr>
        <w:t xml:space="preserve">   </w:t>
      </w:r>
      <w:r w:rsidR="00264F8E" w:rsidRPr="00D91B0D">
        <w:rPr>
          <w:rFonts w:ascii="Times New Roman" w:hAnsi="Times New Roman" w:cs="Times New Roman"/>
          <w:sz w:val="28"/>
          <w:szCs w:val="28"/>
          <w:lang w:val="ru-RU"/>
        </w:rPr>
        <w:t>Закон, живущий в нас, называется совестью. Совесть есть собственно применение наших поступков к этому закону.</w:t>
      </w:r>
    </w:p>
    <w:p w:rsidR="00264F8E" w:rsidRPr="00D91B0D" w:rsidRDefault="00264F8E" w:rsidP="001E2244">
      <w:pPr>
        <w:spacing w:line="360" w:lineRule="auto"/>
        <w:jc w:val="right"/>
        <w:rPr>
          <w:rFonts w:ascii="Times New Roman" w:hAnsi="Times New Roman" w:cs="Times New Roman"/>
          <w:sz w:val="28"/>
          <w:szCs w:val="28"/>
          <w:lang w:val="ru-RU"/>
        </w:rPr>
      </w:pPr>
      <w:r w:rsidRPr="00D91B0D">
        <w:rPr>
          <w:rFonts w:ascii="Times New Roman" w:hAnsi="Times New Roman" w:cs="Times New Roman"/>
          <w:sz w:val="28"/>
          <w:szCs w:val="28"/>
          <w:lang w:val="ru-RU"/>
        </w:rPr>
        <w:t>И.Кант</w:t>
      </w:r>
    </w:p>
    <w:p w:rsidR="00264F8E" w:rsidRPr="00D91B0D" w:rsidRDefault="003F0D49" w:rsidP="004C5BC5">
      <w:pPr>
        <w:spacing w:line="360" w:lineRule="auto"/>
        <w:jc w:val="both"/>
        <w:rPr>
          <w:rFonts w:ascii="Times New Roman" w:hAnsi="Times New Roman" w:cs="Times New Roman"/>
          <w:sz w:val="28"/>
          <w:szCs w:val="28"/>
          <w:lang w:val="ru-RU"/>
        </w:rPr>
      </w:pPr>
      <w:r w:rsidRPr="00D91B0D">
        <w:rPr>
          <w:rFonts w:ascii="Times New Roman" w:hAnsi="Times New Roman" w:cs="Times New Roman"/>
          <w:sz w:val="28"/>
          <w:szCs w:val="28"/>
          <w:lang w:val="ru-RU"/>
        </w:rPr>
        <w:t xml:space="preserve">   </w:t>
      </w:r>
      <w:proofErr w:type="spellStart"/>
      <w:r w:rsidR="00264F8E" w:rsidRPr="00D91B0D">
        <w:rPr>
          <w:rFonts w:ascii="Times New Roman" w:hAnsi="Times New Roman" w:cs="Times New Roman"/>
          <w:sz w:val="28"/>
          <w:szCs w:val="28"/>
          <w:lang w:val="ru-RU"/>
        </w:rPr>
        <w:t>Иммануил</w:t>
      </w:r>
      <w:proofErr w:type="spellEnd"/>
      <w:r w:rsidR="00264F8E" w:rsidRPr="00D91B0D">
        <w:rPr>
          <w:rFonts w:ascii="Times New Roman" w:hAnsi="Times New Roman" w:cs="Times New Roman"/>
          <w:sz w:val="28"/>
          <w:szCs w:val="28"/>
          <w:lang w:val="ru-RU"/>
        </w:rPr>
        <w:t xml:space="preserve"> Кант (1724-1804), немецкий философ, родоначальник немецкой классической философии; профессор университета в Кенигсберге, иностранный почетный член Петербургской АН (1794) родился 22 апреля 1724 в многодетной семье Иоганна Георга Канта в Кенигсберге, где и прожил почти всю жизнь, не выезжая за пределы города более чем на сто двадцать километров. Кант воспитывался в среде, где особое влияние имели идеи пиетизма - радикального обновленческого движения в лютеранстве.</w:t>
      </w:r>
    </w:p>
    <w:p w:rsidR="00264F8E" w:rsidRPr="00D91B0D" w:rsidRDefault="003F0D49" w:rsidP="004C5BC5">
      <w:pPr>
        <w:spacing w:line="360" w:lineRule="auto"/>
        <w:jc w:val="both"/>
        <w:rPr>
          <w:rFonts w:ascii="Times New Roman" w:hAnsi="Times New Roman" w:cs="Times New Roman"/>
          <w:sz w:val="28"/>
          <w:szCs w:val="28"/>
          <w:lang w:val="ru-RU"/>
        </w:rPr>
      </w:pPr>
      <w:r w:rsidRPr="00D91B0D">
        <w:rPr>
          <w:rFonts w:ascii="Times New Roman" w:hAnsi="Times New Roman" w:cs="Times New Roman"/>
          <w:sz w:val="28"/>
          <w:szCs w:val="28"/>
          <w:lang w:val="ru-RU"/>
        </w:rPr>
        <w:t xml:space="preserve">   </w:t>
      </w:r>
      <w:r w:rsidR="00264F8E" w:rsidRPr="00D91B0D">
        <w:rPr>
          <w:rFonts w:ascii="Times New Roman" w:hAnsi="Times New Roman" w:cs="Times New Roman"/>
          <w:sz w:val="28"/>
          <w:szCs w:val="28"/>
          <w:lang w:val="ru-RU"/>
        </w:rPr>
        <w:t xml:space="preserve">После обучения в </w:t>
      </w:r>
      <w:proofErr w:type="spellStart"/>
      <w:r w:rsidR="00264F8E" w:rsidRPr="00D91B0D">
        <w:rPr>
          <w:rFonts w:ascii="Times New Roman" w:hAnsi="Times New Roman" w:cs="Times New Roman"/>
          <w:sz w:val="28"/>
          <w:szCs w:val="28"/>
          <w:lang w:val="ru-RU"/>
        </w:rPr>
        <w:t>пиетистской</w:t>
      </w:r>
      <w:proofErr w:type="spellEnd"/>
      <w:r w:rsidR="00264F8E" w:rsidRPr="00D91B0D">
        <w:rPr>
          <w:rFonts w:ascii="Times New Roman" w:hAnsi="Times New Roman" w:cs="Times New Roman"/>
          <w:sz w:val="28"/>
          <w:szCs w:val="28"/>
          <w:lang w:val="ru-RU"/>
        </w:rPr>
        <w:t xml:space="preserve"> школе, где он обнаружил прекрасные способности к латинскому языку, на котором впоследствии были написаны все его четыре диссертации (древнегреческий и французский Кант знал хуже, а английским почти не владел), в 1740 Кант поступил в Кенигсбергский университет «</w:t>
      </w:r>
      <w:proofErr w:type="spellStart"/>
      <w:r w:rsidR="00264F8E" w:rsidRPr="00D91B0D">
        <w:rPr>
          <w:rFonts w:ascii="Times New Roman" w:hAnsi="Times New Roman" w:cs="Times New Roman"/>
          <w:sz w:val="28"/>
          <w:szCs w:val="28"/>
          <w:lang w:val="ru-RU"/>
        </w:rPr>
        <w:t>Альбертину</w:t>
      </w:r>
      <w:proofErr w:type="spellEnd"/>
      <w:r w:rsidR="00264F8E" w:rsidRPr="00D91B0D">
        <w:rPr>
          <w:rFonts w:ascii="Times New Roman" w:hAnsi="Times New Roman" w:cs="Times New Roman"/>
          <w:sz w:val="28"/>
          <w:szCs w:val="28"/>
          <w:lang w:val="ru-RU"/>
        </w:rPr>
        <w:t xml:space="preserve">». Среди университетских преподавателей Канта особо выделялся </w:t>
      </w:r>
      <w:proofErr w:type="spellStart"/>
      <w:r w:rsidR="00264F8E" w:rsidRPr="00D91B0D">
        <w:rPr>
          <w:rFonts w:ascii="Times New Roman" w:hAnsi="Times New Roman" w:cs="Times New Roman"/>
          <w:sz w:val="28"/>
          <w:szCs w:val="28"/>
          <w:lang w:val="ru-RU"/>
        </w:rPr>
        <w:t>вольфианец</w:t>
      </w:r>
      <w:proofErr w:type="spellEnd"/>
      <w:r w:rsidR="00264F8E" w:rsidRPr="00D91B0D">
        <w:rPr>
          <w:rFonts w:ascii="Times New Roman" w:hAnsi="Times New Roman" w:cs="Times New Roman"/>
          <w:sz w:val="28"/>
          <w:szCs w:val="28"/>
          <w:lang w:val="ru-RU"/>
        </w:rPr>
        <w:t xml:space="preserve"> М. </w:t>
      </w:r>
      <w:proofErr w:type="spellStart"/>
      <w:r w:rsidR="00264F8E" w:rsidRPr="00D91B0D">
        <w:rPr>
          <w:rFonts w:ascii="Times New Roman" w:hAnsi="Times New Roman" w:cs="Times New Roman"/>
          <w:sz w:val="28"/>
          <w:szCs w:val="28"/>
          <w:lang w:val="ru-RU"/>
        </w:rPr>
        <w:t>Кнутцен</w:t>
      </w:r>
      <w:proofErr w:type="spellEnd"/>
      <w:r w:rsidR="00264F8E" w:rsidRPr="00D91B0D">
        <w:rPr>
          <w:rFonts w:ascii="Times New Roman" w:hAnsi="Times New Roman" w:cs="Times New Roman"/>
          <w:sz w:val="28"/>
          <w:szCs w:val="28"/>
          <w:lang w:val="ru-RU"/>
        </w:rPr>
        <w:t>, ознакомивший его с достижениями современной науки.</w:t>
      </w:r>
    </w:p>
    <w:p w:rsidR="00264F8E" w:rsidRPr="00D91B0D" w:rsidRDefault="003F0D49" w:rsidP="004C5BC5">
      <w:pPr>
        <w:spacing w:line="360" w:lineRule="auto"/>
        <w:jc w:val="both"/>
        <w:rPr>
          <w:rFonts w:ascii="Times New Roman" w:hAnsi="Times New Roman" w:cs="Times New Roman"/>
          <w:sz w:val="28"/>
          <w:szCs w:val="28"/>
          <w:lang w:val="ru-RU"/>
        </w:rPr>
      </w:pPr>
      <w:r w:rsidRPr="00D91B0D">
        <w:rPr>
          <w:rFonts w:ascii="Times New Roman" w:hAnsi="Times New Roman" w:cs="Times New Roman"/>
          <w:sz w:val="28"/>
          <w:szCs w:val="28"/>
          <w:lang w:val="ru-RU"/>
        </w:rPr>
        <w:t xml:space="preserve">   </w:t>
      </w:r>
      <w:r w:rsidR="00264F8E" w:rsidRPr="00D91B0D">
        <w:rPr>
          <w:rFonts w:ascii="Times New Roman" w:hAnsi="Times New Roman" w:cs="Times New Roman"/>
          <w:sz w:val="28"/>
          <w:szCs w:val="28"/>
          <w:lang w:val="ru-RU"/>
        </w:rPr>
        <w:t>С 1747 Кант в силу финансовых обстоятельств работает домашним учителем за пределами Кенигсберга в семьях пастора, помещика и графа.</w:t>
      </w:r>
    </w:p>
    <w:p w:rsidR="00264F8E" w:rsidRPr="00D91B0D" w:rsidRDefault="003F0D49" w:rsidP="004C5BC5">
      <w:pPr>
        <w:spacing w:line="360" w:lineRule="auto"/>
        <w:jc w:val="both"/>
        <w:rPr>
          <w:rFonts w:ascii="Times New Roman" w:hAnsi="Times New Roman" w:cs="Times New Roman"/>
          <w:sz w:val="28"/>
          <w:szCs w:val="28"/>
          <w:lang w:val="ru-RU"/>
        </w:rPr>
      </w:pPr>
      <w:r w:rsidRPr="00D91B0D">
        <w:rPr>
          <w:rFonts w:ascii="Times New Roman" w:hAnsi="Times New Roman" w:cs="Times New Roman"/>
          <w:sz w:val="28"/>
          <w:szCs w:val="28"/>
          <w:lang w:val="ru-RU"/>
        </w:rPr>
        <w:lastRenderedPageBreak/>
        <w:t xml:space="preserve">   </w:t>
      </w:r>
      <w:r w:rsidR="00264F8E" w:rsidRPr="00D91B0D">
        <w:rPr>
          <w:rFonts w:ascii="Times New Roman" w:hAnsi="Times New Roman" w:cs="Times New Roman"/>
          <w:sz w:val="28"/>
          <w:szCs w:val="28"/>
          <w:lang w:val="ru-RU"/>
        </w:rPr>
        <w:t>В 1755 Кант возвращается в Кенигсберг и, завершая обучение в университете, защищает магистерскую диссертацию «Об огне». Затем в течение года он защищает еще две диссертации, давшие ему право читать лекции в качестве доцента и профессора. Однако профессором в это время Кант не становится и работает экстраординарным (т. е. получающим деньги только от слушателей, а не по штату) доцентом вплоть до 1770, когда он был назначен на пост ординарного профессора кафедры логики и метафизики Кенигсбергского университета.</w:t>
      </w:r>
    </w:p>
    <w:p w:rsidR="00264F8E" w:rsidRPr="0095150B" w:rsidRDefault="003F0D49" w:rsidP="004C5BC5">
      <w:pPr>
        <w:spacing w:line="360" w:lineRule="auto"/>
        <w:jc w:val="both"/>
        <w:rPr>
          <w:rFonts w:ascii="Times New Roman" w:hAnsi="Times New Roman" w:cs="Times New Roman"/>
          <w:sz w:val="28"/>
          <w:szCs w:val="28"/>
          <w:lang w:val="ru-RU"/>
        </w:rPr>
      </w:pPr>
      <w:r w:rsidRPr="00D91B0D">
        <w:rPr>
          <w:rFonts w:ascii="Times New Roman" w:hAnsi="Times New Roman" w:cs="Times New Roman"/>
          <w:sz w:val="28"/>
          <w:szCs w:val="28"/>
          <w:lang w:val="ru-RU"/>
        </w:rPr>
        <w:t xml:space="preserve">   </w:t>
      </w:r>
      <w:r w:rsidR="00264F8E" w:rsidRPr="00D91B0D">
        <w:rPr>
          <w:rFonts w:ascii="Times New Roman" w:hAnsi="Times New Roman" w:cs="Times New Roman"/>
          <w:sz w:val="28"/>
          <w:szCs w:val="28"/>
          <w:lang w:val="ru-RU"/>
        </w:rPr>
        <w:t xml:space="preserve">За свою преподавательскую карьеру Кант читал лекции по самому широкому кругу предметов, от математики до антропологии. </w:t>
      </w:r>
      <w:r w:rsidR="00264F8E" w:rsidRPr="0095150B">
        <w:rPr>
          <w:rFonts w:ascii="Times New Roman" w:hAnsi="Times New Roman" w:cs="Times New Roman"/>
          <w:sz w:val="28"/>
          <w:szCs w:val="28"/>
          <w:lang w:val="ru-RU"/>
        </w:rPr>
        <w:t>В 1796 он прекратил лекционную деятельность, а в 1801 оставил университет.</w:t>
      </w:r>
    </w:p>
    <w:p w:rsidR="00264F8E" w:rsidRPr="00D91B0D" w:rsidRDefault="003F0D49" w:rsidP="004C5BC5">
      <w:pPr>
        <w:pStyle w:val="a5"/>
        <w:spacing w:line="360" w:lineRule="auto"/>
        <w:jc w:val="both"/>
        <w:rPr>
          <w:sz w:val="28"/>
          <w:szCs w:val="28"/>
          <w:lang w:val="ru-RU"/>
        </w:rPr>
      </w:pPr>
      <w:r w:rsidRPr="0095150B">
        <w:rPr>
          <w:sz w:val="28"/>
          <w:szCs w:val="28"/>
          <w:lang w:val="ru-RU"/>
        </w:rPr>
        <w:t xml:space="preserve">   </w:t>
      </w:r>
      <w:r w:rsidR="00264F8E" w:rsidRPr="00D91B0D">
        <w:rPr>
          <w:sz w:val="28"/>
          <w:szCs w:val="28"/>
          <w:lang w:val="ru-RU"/>
        </w:rPr>
        <w:t>Кант является основателем критической философии, сыгравшей огромную роль в истории развития человеческой мысли. В философском развитии Канта выделяют два периода -- «</w:t>
      </w:r>
      <w:proofErr w:type="spellStart"/>
      <w:r w:rsidR="00264F8E" w:rsidRPr="00D91B0D">
        <w:rPr>
          <w:sz w:val="28"/>
          <w:szCs w:val="28"/>
          <w:lang w:val="ru-RU"/>
        </w:rPr>
        <w:t>докритический</w:t>
      </w:r>
      <w:proofErr w:type="spellEnd"/>
      <w:r w:rsidR="00264F8E" w:rsidRPr="00D91B0D">
        <w:rPr>
          <w:sz w:val="28"/>
          <w:szCs w:val="28"/>
          <w:lang w:val="ru-RU"/>
        </w:rPr>
        <w:t>» (до 1770) и «критический». В т. н. «</w:t>
      </w:r>
      <w:proofErr w:type="spellStart"/>
      <w:r w:rsidR="00264F8E" w:rsidRPr="00D91B0D">
        <w:rPr>
          <w:sz w:val="28"/>
          <w:szCs w:val="28"/>
          <w:lang w:val="ru-RU"/>
        </w:rPr>
        <w:t>докритический</w:t>
      </w:r>
      <w:proofErr w:type="spellEnd"/>
      <w:r w:rsidR="00264F8E" w:rsidRPr="00D91B0D">
        <w:rPr>
          <w:sz w:val="28"/>
          <w:szCs w:val="28"/>
          <w:lang w:val="ru-RU"/>
        </w:rPr>
        <w:t>» период он признает возможность умозрительного познания вещей, как они существуют сами по себе; в т. н. «критический» период Кант отрицает возможность такого познания на основании предварительного исследования форм познания, а также источников и границ наших познавательных способностей.</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Важнейшее сочинение, заключающее в себе изложение его теории познания -- «Критика чистого разума» (1781). В нем Кант устанавливает, непознаваемость вещей самих по себе («вещь в себе»), создающих явление внешнего мира путем воздействия на сознание человека, действительно познаваемо лишь то, что находится в нашем сознании.</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В области этики Кант создал свой главный труд: «Критика практического разума» (1788). Отвергнув метафизику (учение о сверхчувственном мире) как науку, Кант, тем не менее, допускал ее в качестве веры, обоснованной признанием безусловной обязательности нравственного закона. Этика Канта -- чисто императивная: нравственный закон выражается в форме категорического императива, требования которого имеют обязательный для всех характер.</w:t>
      </w:r>
    </w:p>
    <w:p w:rsidR="00264F8E" w:rsidRPr="00D91B0D" w:rsidRDefault="003F0D49" w:rsidP="004C5BC5">
      <w:pPr>
        <w:pStyle w:val="a5"/>
        <w:spacing w:line="360" w:lineRule="auto"/>
        <w:jc w:val="both"/>
        <w:rPr>
          <w:sz w:val="28"/>
          <w:szCs w:val="28"/>
          <w:lang w:val="ru-RU"/>
        </w:rPr>
      </w:pPr>
      <w:r w:rsidRPr="00D91B0D">
        <w:rPr>
          <w:sz w:val="28"/>
          <w:szCs w:val="28"/>
          <w:lang w:val="ru-RU"/>
        </w:rPr>
        <w:lastRenderedPageBreak/>
        <w:t xml:space="preserve">   </w:t>
      </w:r>
      <w:r w:rsidR="00264F8E" w:rsidRPr="00D91B0D">
        <w:rPr>
          <w:sz w:val="28"/>
          <w:szCs w:val="28"/>
          <w:lang w:val="ru-RU"/>
        </w:rPr>
        <w:t>В «</w:t>
      </w:r>
      <w:proofErr w:type="spellStart"/>
      <w:r w:rsidR="00264F8E" w:rsidRPr="00D91B0D">
        <w:rPr>
          <w:sz w:val="28"/>
          <w:szCs w:val="28"/>
          <w:lang w:val="ru-RU"/>
        </w:rPr>
        <w:t>докритический</w:t>
      </w:r>
      <w:proofErr w:type="spellEnd"/>
      <w:r w:rsidR="00264F8E" w:rsidRPr="00D91B0D">
        <w:rPr>
          <w:sz w:val="28"/>
          <w:szCs w:val="28"/>
          <w:lang w:val="ru-RU"/>
        </w:rPr>
        <w:t>» период («Всеобщая естественная история и теория неба», 1755) Кант разработал «небулярную» космогоническую гипотезу об образовании планетной системы из первоначальной «туманности», т. е. из огромного облака диффузного вещества. Согласно оценке Ф. Энгельса, эта теория «...была величайшим завоеванием астрономии со времени Коперника. Впервые было поколеблено представление, будто природа не имеет никакой истории во времени» В то же время Кант высказал догадку о существовании Большой системы галактик вне нашей Галактики, доказал замедление -- в результате приливного трения -- суточного вращения Земли, а также развил учение об относительности движения и покоя. В биологии он наметил идею генеалогической классификации животного мира, в исследованиях по антропологии выдвинул идею естественного развития человеческих рас.</w:t>
      </w:r>
      <w:r w:rsidR="00264F8E" w:rsidRPr="00264F8E">
        <w:rPr>
          <w:sz w:val="28"/>
          <w:szCs w:val="28"/>
        </w:rPr>
        <w:t> </w:t>
      </w:r>
      <w:r w:rsidR="00264F8E" w:rsidRPr="00D91B0D">
        <w:rPr>
          <w:sz w:val="28"/>
          <w:szCs w:val="28"/>
          <w:lang w:val="ru-RU"/>
        </w:rPr>
        <w:t xml:space="preserve"> По Канту, признавая обязательность нравственного закона, нельзя не признать и истинность таких метафизических положений как: свобода воли, бессмертие и существование Бога. Они являются постулатами практического разума (разума, руководящего нашей практической деятельностью).</w:t>
      </w:r>
    </w:p>
    <w:p w:rsidR="00264F8E" w:rsidRPr="0095150B"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 xml:space="preserve">В своих философских взглядах Кант испытал влияние Х. Вольфа, А. Г. </w:t>
      </w:r>
      <w:proofErr w:type="spellStart"/>
      <w:r w:rsidR="00264F8E" w:rsidRPr="00D91B0D">
        <w:rPr>
          <w:sz w:val="28"/>
          <w:szCs w:val="28"/>
          <w:lang w:val="ru-RU"/>
        </w:rPr>
        <w:t>Баумгартена</w:t>
      </w:r>
      <w:proofErr w:type="spellEnd"/>
      <w:r w:rsidR="00264F8E" w:rsidRPr="00D91B0D">
        <w:rPr>
          <w:sz w:val="28"/>
          <w:szCs w:val="28"/>
          <w:lang w:val="ru-RU"/>
        </w:rPr>
        <w:t xml:space="preserve">, Ж. Ж. Руссо, Д. Юма и др. мыслителей. По вольфианскому учебнику </w:t>
      </w:r>
      <w:proofErr w:type="spellStart"/>
      <w:r w:rsidR="00264F8E" w:rsidRPr="00D91B0D">
        <w:rPr>
          <w:sz w:val="28"/>
          <w:szCs w:val="28"/>
          <w:lang w:val="ru-RU"/>
        </w:rPr>
        <w:t>Баумгартена</w:t>
      </w:r>
      <w:proofErr w:type="spellEnd"/>
      <w:r w:rsidR="00264F8E" w:rsidRPr="00D91B0D">
        <w:rPr>
          <w:sz w:val="28"/>
          <w:szCs w:val="28"/>
          <w:lang w:val="ru-RU"/>
        </w:rPr>
        <w:t xml:space="preserve"> Кант читал лекции по метафизике. О Руссо он говорил, что сочинения последнего отучили его от высокомерия. </w:t>
      </w:r>
      <w:r w:rsidR="00264F8E" w:rsidRPr="0095150B">
        <w:rPr>
          <w:sz w:val="28"/>
          <w:szCs w:val="28"/>
          <w:lang w:val="ru-RU"/>
        </w:rPr>
        <w:t>Юм «пробудил» Канта «от догматического сна».</w:t>
      </w:r>
    </w:p>
    <w:p w:rsidR="00264F8E" w:rsidRPr="00D91B0D" w:rsidRDefault="003F0D49" w:rsidP="004C5BC5">
      <w:pPr>
        <w:pStyle w:val="a5"/>
        <w:spacing w:line="360" w:lineRule="auto"/>
        <w:jc w:val="both"/>
        <w:rPr>
          <w:sz w:val="28"/>
          <w:szCs w:val="28"/>
          <w:lang w:val="ru-RU"/>
        </w:rPr>
      </w:pPr>
      <w:r w:rsidRPr="0095150B">
        <w:rPr>
          <w:sz w:val="28"/>
          <w:szCs w:val="28"/>
          <w:lang w:val="ru-RU"/>
        </w:rPr>
        <w:t xml:space="preserve">   </w:t>
      </w:r>
      <w:r w:rsidR="00264F8E" w:rsidRPr="00D91B0D">
        <w:rPr>
          <w:sz w:val="28"/>
          <w:szCs w:val="28"/>
          <w:lang w:val="ru-RU"/>
        </w:rPr>
        <w:t xml:space="preserve">Рассматривая вопрос о душе, мире и боге, Кант сделал вывод, что три умозрительные науки традиционной философии, рассматривавшей эти идеи, -- «рациональная психология», «рациональная космология» и «рациональная теология» -- науки мнимые. Понимая, что его критика стремится ограничить компетенцию разума, Кант полагал: то, что при этом теряет познание, выигрывает вера. Так как бог не может быть найден опытным путем и не принадлежит к миру явлений, то, невозможно ни доказать его существования, ни опровергнуть. Религия становится предметом веры, а не науки или теоретической философии. Верить в бога не только возможно, но и необходимо, т. к. без этой веры невозможно </w:t>
      </w:r>
      <w:r w:rsidR="00264F8E" w:rsidRPr="00D91B0D">
        <w:rPr>
          <w:sz w:val="28"/>
          <w:szCs w:val="28"/>
          <w:lang w:val="ru-RU"/>
        </w:rPr>
        <w:lastRenderedPageBreak/>
        <w:t>примирить требования нравственного сознания с неизбежными фактами зла, существующего в человеческой жизни.</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Прогрессивным было учение Канта о роли антагонизмов в жизни общества. Только через действие сил, которые кажутся источником вражды, возможно достижение всеобщего правового гражданского состояния. А средством к установлению и сохранению мира Кант считал развитие международной торговли и общения с их взаимными выгодами для различных государств. Изобилующее противоречиями учение Канта оказало огромное влияние на последующее развитие научной и философской мысли. Своим учением об антиномиях разума он внес огромный вклад в развитии диалектики.</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Здоровье Канта постепенно ослабевало, но он продолжал работать вплоть до 1803.</w:t>
      </w:r>
    </w:p>
    <w:p w:rsidR="00264F8E" w:rsidRPr="00D91B0D" w:rsidRDefault="00264F8E" w:rsidP="004C5BC5">
      <w:pPr>
        <w:pStyle w:val="a5"/>
        <w:spacing w:line="360" w:lineRule="auto"/>
        <w:jc w:val="both"/>
        <w:rPr>
          <w:sz w:val="28"/>
          <w:szCs w:val="28"/>
          <w:lang w:val="ru-RU"/>
        </w:rPr>
      </w:pPr>
      <w:r w:rsidRPr="00D91B0D">
        <w:rPr>
          <w:sz w:val="28"/>
          <w:szCs w:val="28"/>
          <w:lang w:val="ru-RU"/>
        </w:rPr>
        <w:t>Умер в 1804 г. в Кенигсберге.</w:t>
      </w:r>
    </w:p>
    <w:p w:rsidR="001E2244" w:rsidRPr="00D91B0D" w:rsidRDefault="001E2244" w:rsidP="004C5BC5">
      <w:pPr>
        <w:pStyle w:val="a5"/>
        <w:spacing w:line="360" w:lineRule="auto"/>
        <w:jc w:val="both"/>
        <w:rPr>
          <w:sz w:val="28"/>
          <w:szCs w:val="28"/>
          <w:lang w:val="ru-RU"/>
        </w:rPr>
      </w:pPr>
    </w:p>
    <w:p w:rsidR="001E2244" w:rsidRPr="00D91B0D" w:rsidRDefault="001E2244" w:rsidP="004C5BC5">
      <w:pPr>
        <w:pStyle w:val="a5"/>
        <w:spacing w:line="360" w:lineRule="auto"/>
        <w:jc w:val="both"/>
        <w:rPr>
          <w:sz w:val="28"/>
          <w:szCs w:val="28"/>
          <w:lang w:val="ru-RU"/>
        </w:rPr>
      </w:pPr>
    </w:p>
    <w:p w:rsidR="001E2244" w:rsidRPr="00D91B0D" w:rsidRDefault="001E2244" w:rsidP="004C5BC5">
      <w:pPr>
        <w:pStyle w:val="a5"/>
        <w:spacing w:line="360" w:lineRule="auto"/>
        <w:jc w:val="both"/>
        <w:rPr>
          <w:sz w:val="28"/>
          <w:szCs w:val="28"/>
          <w:lang w:val="ru-RU"/>
        </w:rPr>
      </w:pPr>
    </w:p>
    <w:p w:rsidR="001E2244" w:rsidRPr="00D91B0D" w:rsidRDefault="001E2244" w:rsidP="004C5BC5">
      <w:pPr>
        <w:pStyle w:val="a5"/>
        <w:spacing w:line="360" w:lineRule="auto"/>
        <w:jc w:val="both"/>
        <w:rPr>
          <w:sz w:val="28"/>
          <w:szCs w:val="28"/>
          <w:lang w:val="ru-RU"/>
        </w:rPr>
      </w:pPr>
    </w:p>
    <w:p w:rsidR="001E2244" w:rsidRPr="00D91B0D" w:rsidRDefault="001E2244" w:rsidP="004C5BC5">
      <w:pPr>
        <w:pStyle w:val="a5"/>
        <w:spacing w:line="360" w:lineRule="auto"/>
        <w:jc w:val="both"/>
        <w:rPr>
          <w:sz w:val="28"/>
          <w:szCs w:val="28"/>
          <w:lang w:val="ru-RU"/>
        </w:rPr>
      </w:pPr>
    </w:p>
    <w:p w:rsidR="001E2244" w:rsidRPr="00D91B0D" w:rsidRDefault="001E2244" w:rsidP="004C5BC5">
      <w:pPr>
        <w:pStyle w:val="a5"/>
        <w:spacing w:line="360" w:lineRule="auto"/>
        <w:jc w:val="both"/>
        <w:rPr>
          <w:sz w:val="28"/>
          <w:szCs w:val="28"/>
          <w:lang w:val="ru-RU"/>
        </w:rPr>
      </w:pPr>
    </w:p>
    <w:p w:rsidR="001E2244" w:rsidRPr="00D91B0D" w:rsidRDefault="001E2244" w:rsidP="004C5BC5">
      <w:pPr>
        <w:pStyle w:val="a5"/>
        <w:spacing w:line="360" w:lineRule="auto"/>
        <w:jc w:val="both"/>
        <w:rPr>
          <w:sz w:val="28"/>
          <w:szCs w:val="28"/>
          <w:lang w:val="ru-RU"/>
        </w:rPr>
      </w:pPr>
    </w:p>
    <w:p w:rsidR="001E2244" w:rsidRPr="00D91B0D" w:rsidRDefault="001E2244" w:rsidP="004C5BC5">
      <w:pPr>
        <w:pStyle w:val="a5"/>
        <w:spacing w:line="360" w:lineRule="auto"/>
        <w:jc w:val="both"/>
        <w:rPr>
          <w:sz w:val="28"/>
          <w:szCs w:val="28"/>
          <w:lang w:val="ru-RU"/>
        </w:rPr>
      </w:pPr>
    </w:p>
    <w:p w:rsidR="001E2244" w:rsidRPr="00D91B0D" w:rsidRDefault="001E2244" w:rsidP="004C5BC5">
      <w:pPr>
        <w:pStyle w:val="a5"/>
        <w:spacing w:line="360" w:lineRule="auto"/>
        <w:jc w:val="both"/>
        <w:rPr>
          <w:sz w:val="28"/>
          <w:szCs w:val="28"/>
          <w:lang w:val="ru-RU"/>
        </w:rPr>
      </w:pPr>
    </w:p>
    <w:p w:rsidR="001E2244" w:rsidRPr="008C52B4" w:rsidRDefault="001E2244" w:rsidP="001E2244">
      <w:pPr>
        <w:pStyle w:val="a5"/>
        <w:spacing w:line="360" w:lineRule="auto"/>
        <w:jc w:val="center"/>
        <w:rPr>
          <w:sz w:val="28"/>
          <w:szCs w:val="28"/>
          <w:lang w:val="ru-RU"/>
        </w:rPr>
      </w:pPr>
      <w:r w:rsidRPr="008C52B4">
        <w:rPr>
          <w:sz w:val="28"/>
          <w:szCs w:val="28"/>
          <w:lang w:val="ru-RU"/>
        </w:rPr>
        <w:t>2 ЭТИКА И.КАНТА.</w:t>
      </w:r>
    </w:p>
    <w:p w:rsidR="00264F8E" w:rsidRPr="00D91B0D" w:rsidRDefault="003F0D49" w:rsidP="004C5BC5">
      <w:pPr>
        <w:pStyle w:val="a5"/>
        <w:spacing w:line="360" w:lineRule="auto"/>
        <w:jc w:val="both"/>
        <w:rPr>
          <w:sz w:val="28"/>
          <w:szCs w:val="28"/>
          <w:lang w:val="ru-RU"/>
        </w:rPr>
      </w:pPr>
      <w:r w:rsidRPr="008C52B4">
        <w:rPr>
          <w:sz w:val="28"/>
          <w:szCs w:val="28"/>
          <w:lang w:val="ru-RU"/>
        </w:rPr>
        <w:lastRenderedPageBreak/>
        <w:t xml:space="preserve">   </w:t>
      </w:r>
      <w:r w:rsidR="00264F8E" w:rsidRPr="00D91B0D">
        <w:rPr>
          <w:sz w:val="28"/>
          <w:szCs w:val="28"/>
          <w:lang w:val="ru-RU"/>
        </w:rPr>
        <w:t>Одной из важнейших задач философии Кант считал понимание сущности нравственности, которая регулирует поведение человека. Он писал: "Две вещи наполняют душу всегда новым и все более сильным удивлением и благоговением, чем еще и продолжительнее мы размышляем о них, - это звездное небо надо мной и моральный закон во мне". Основа нравственности лежит, по Канту, априори в понятиях чистого разума. В данном случае разум Кант понимает как практический разум, а не теоретический, как было раньше. Практический разум - это и есть нравственность, имеющая дело с проблемами свободы и свободной воли. Чистый разум функционирует как практический, когда он определяет волю и она становится свободной волей.</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Согласно Канту, имеется три основных вопроса философии:</w:t>
      </w:r>
    </w:p>
    <w:p w:rsidR="00264F8E" w:rsidRPr="00D91B0D" w:rsidRDefault="00264F8E" w:rsidP="004C5BC5">
      <w:pPr>
        <w:pStyle w:val="a5"/>
        <w:spacing w:line="360" w:lineRule="auto"/>
        <w:jc w:val="both"/>
        <w:rPr>
          <w:sz w:val="28"/>
          <w:szCs w:val="28"/>
          <w:lang w:val="ru-RU"/>
        </w:rPr>
      </w:pPr>
      <w:r w:rsidRPr="00D91B0D">
        <w:rPr>
          <w:sz w:val="28"/>
          <w:szCs w:val="28"/>
          <w:lang w:val="ru-RU"/>
        </w:rPr>
        <w:t>Что я могу знать?</w:t>
      </w:r>
    </w:p>
    <w:p w:rsidR="00264F8E" w:rsidRPr="00D91B0D" w:rsidRDefault="00264F8E" w:rsidP="004C5BC5">
      <w:pPr>
        <w:pStyle w:val="a5"/>
        <w:spacing w:line="360" w:lineRule="auto"/>
        <w:jc w:val="both"/>
        <w:rPr>
          <w:sz w:val="28"/>
          <w:szCs w:val="28"/>
          <w:lang w:val="ru-RU"/>
        </w:rPr>
      </w:pPr>
      <w:r w:rsidRPr="00D91B0D">
        <w:rPr>
          <w:sz w:val="28"/>
          <w:szCs w:val="28"/>
          <w:lang w:val="ru-RU"/>
        </w:rPr>
        <w:t>Что я должен делать?</w:t>
      </w:r>
    </w:p>
    <w:p w:rsidR="00264F8E" w:rsidRPr="00D91B0D" w:rsidRDefault="00264F8E" w:rsidP="004C5BC5">
      <w:pPr>
        <w:pStyle w:val="a5"/>
        <w:spacing w:line="360" w:lineRule="auto"/>
        <w:jc w:val="both"/>
        <w:rPr>
          <w:sz w:val="28"/>
          <w:szCs w:val="28"/>
          <w:lang w:val="ru-RU"/>
        </w:rPr>
      </w:pPr>
      <w:r w:rsidRPr="00D91B0D">
        <w:rPr>
          <w:sz w:val="28"/>
          <w:szCs w:val="28"/>
          <w:lang w:val="ru-RU"/>
        </w:rPr>
        <w:t>На что я смею надеяться?</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На первый вопрос отвечает метафизика, на второй - мораль, на третий - религия. Задача философской этики, таким образом, не сводится к рекомендации ценностных ориентиров, а ее функцией является ответить на этот второй вопрос.</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Христианская мысль исходит из принципа, что мораль вытекает из религии. В этом есть логика - делать следует то, что ведет к благой цели, на достижение которой можно надеяться. Но Кант считает, что «идти от получения благодати к добродетели, значит идти превратным путем. Стремиться от добродетели к обретению благодати - вот путь гораздо более верный».</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Кант подчеркивает, что «мораль … основана на понятии о человеке свободном» и «для себя самой … мораль отнюдь не нуждается в религии». Но, отказывая морали в необходимости опоры на религиозные основания, Кант придает абсолютный характер самому моральному закону.</w:t>
      </w:r>
    </w:p>
    <w:p w:rsidR="00264F8E" w:rsidRPr="00D91B0D" w:rsidRDefault="003F0D49" w:rsidP="004C5BC5">
      <w:pPr>
        <w:pStyle w:val="a5"/>
        <w:spacing w:line="360" w:lineRule="auto"/>
        <w:jc w:val="both"/>
        <w:rPr>
          <w:sz w:val="28"/>
          <w:szCs w:val="28"/>
          <w:lang w:val="ru-RU"/>
        </w:rPr>
      </w:pPr>
      <w:r w:rsidRPr="00D91B0D">
        <w:rPr>
          <w:sz w:val="28"/>
          <w:szCs w:val="28"/>
          <w:lang w:val="ru-RU"/>
        </w:rPr>
        <w:lastRenderedPageBreak/>
        <w:t xml:space="preserve">   </w:t>
      </w:r>
      <w:r w:rsidR="00264F8E" w:rsidRPr="00D91B0D">
        <w:rPr>
          <w:sz w:val="28"/>
          <w:szCs w:val="28"/>
          <w:lang w:val="ru-RU"/>
        </w:rPr>
        <w:t>Эта вера в абсолютность морали выражена в его знаменитом изречении: «Две вещи наполняют душу все новым и возрастающим удивлением и благоговением, чем чаще, чем продолжительнее размышляешь о них, - звездное небо надо мной и моральный закон во мне». Таким образом, Кант возводит моральный закон на религиозный пьедестал. Он формулирует этот закон как категорический императив, т.е. повеление, которое человек обязан выполнять категорически, не взирая на особенности ситуации, в которой он находится, и не связывая с достигаемыми пользой или удобствами. Моральный закон ставится в один ряд с космическими законами и не требует, с точки зрения Канта, никаких оправданий не только пользой, но даже и религиозными принципами. Исполнение морального закона становится одновременно абсолютным и высшим благом.</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Кантовская этическая система являет собой высший образец этического абсолютизма. Категорический императив</w:t>
      </w:r>
      <w:r w:rsidR="00264F8E" w:rsidRPr="00D91B0D">
        <w:rPr>
          <w:b/>
          <w:bCs/>
          <w:sz w:val="28"/>
          <w:szCs w:val="28"/>
          <w:lang w:val="ru-RU"/>
        </w:rPr>
        <w:t xml:space="preserve"> </w:t>
      </w:r>
      <w:r w:rsidR="00264F8E" w:rsidRPr="00D91B0D">
        <w:rPr>
          <w:sz w:val="28"/>
          <w:szCs w:val="28"/>
          <w:lang w:val="ru-RU"/>
        </w:rPr>
        <w:t>есть обращенное к каждому человеку нравственное повеление, не зависящее ни от каких конкретных условий места, времени и обстоятельств так же, как фундаментальные законы физики, управляющие движением тел, не зависят от подобных условий.</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Более того, Кант всячески подчеркивает, что полезность и приятность доброго дела выводит соответствующий поступок из сферы моральных оценок, ибо такой поступок совершается не по велению абсолютного долга, выраженного категорическим (т.е. не связанным ни с какими ситуационными обстоятельствами) императивом, а по чисто практическим соображениям удобства или практичности.</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Следует подчеркнуть, что абсолютизм категорического императива Кант не считает нужным обосновывать религиозными соображениями. Мораль уже сама по себе является, по Канту, абсолютным нравственным законом</w:t>
      </w:r>
      <w:r w:rsidR="00264F8E" w:rsidRPr="00D91B0D">
        <w:rPr>
          <w:i/>
          <w:iCs/>
          <w:sz w:val="28"/>
          <w:szCs w:val="28"/>
          <w:lang w:val="ru-RU"/>
        </w:rPr>
        <w:t>,</w:t>
      </w:r>
      <w:r w:rsidR="00264F8E" w:rsidRPr="00D91B0D">
        <w:rPr>
          <w:sz w:val="28"/>
          <w:szCs w:val="28"/>
          <w:lang w:val="ru-RU"/>
        </w:rPr>
        <w:t xml:space="preserve"> выражающим безусловный долг человека, который превышает все остальные человеческие обязательства. В этике Канта фактически выражены две этические интуиции: необходимость этического поведения для человека состоит в том, что нарушение категорического императива есть нарушение фундаментального закона </w:t>
      </w:r>
      <w:r w:rsidR="00264F8E" w:rsidRPr="00D91B0D">
        <w:rPr>
          <w:sz w:val="28"/>
          <w:szCs w:val="28"/>
          <w:lang w:val="ru-RU"/>
        </w:rPr>
        <w:lastRenderedPageBreak/>
        <w:t>человеческой природы, что влечет разрушение этой природы, а этическая симметрия обеспечивается не только универсальностью императива, но даже одной из 3 приводимых ниже формулировок. Потому если человек, к примеру, солгал ради спасения жизни другого человека (например, чтобы помочь ему скрыться от преследования разбойничьей банды), то он все-таки совершил тягчайшее нарушение морального закона, разрушающее всю сферу нравственного бытия. Категорический императив в этической системе Канта оказывается выше не только пользы и удовольствия, но и милосердия. Кант указывает 3 основные формулировки категорического императива. Первая из них требует «</w:t>
      </w:r>
      <w:r w:rsidR="00264F8E" w:rsidRPr="00D91B0D">
        <w:rPr>
          <w:i/>
          <w:iCs/>
          <w:sz w:val="28"/>
          <w:szCs w:val="28"/>
          <w:lang w:val="ru-RU"/>
        </w:rPr>
        <w:t>поступай только согласно такой максиме, руководствуясь которой ты в то же время можешь пожелать, чтобы она стала всеобщим законом</w:t>
      </w:r>
      <w:r w:rsidR="00264F8E" w:rsidRPr="00D91B0D">
        <w:rPr>
          <w:sz w:val="28"/>
          <w:szCs w:val="28"/>
          <w:lang w:val="ru-RU"/>
        </w:rPr>
        <w:t>», т.е. фактически поступок мог быть возведен в ранг универсального морального закона. Этим в корне отрицается возможность в акте выбора опираться на специфику конкретной ситуации. Поступок должен иметь, хотя бы в потенции, универсальную значимость. Здесь выражена очень важная идея: в этическом контексте человеческий поступок имеет значение гораздо более широкое, чем ситуация, на которую он воздействует. Поступок данного человека есть основа для поступков других людей, невольно видящих в нем образец допустимого. Тем самым мой поступок, если даже он не повредил ни мне, ни окружающим, может оказаться серьезным соблазном для других (раз кто-то уже так поступал и это не вызвало прямых дурных последствий или суждений, то так поступать допустимо).</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 xml:space="preserve">Если любой поступок имеет универсальное значение, то вред, который я могу своим действием нанести другому, создает дополнительную возможность самому получить аналогичный вред от других, ибо я фактически превратил этот вид действия в разрешенный. Поэтому возникает вторая формулировка категорического императива в форме «золотого правила», призывающего </w:t>
      </w:r>
      <w:r w:rsidR="00264F8E" w:rsidRPr="00D91B0D">
        <w:rPr>
          <w:i/>
          <w:iCs/>
          <w:sz w:val="28"/>
          <w:szCs w:val="28"/>
          <w:lang w:val="ru-RU"/>
        </w:rPr>
        <w:t>не делать другим ничего такого, что ты сам не хотел бы претерпеть со стороны других.</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 xml:space="preserve">Обратим внимание на то, что это правило выражено в запрещающей, а не в рекомендательной формулировке. Ведь можно было бы потребовать делать другому </w:t>
      </w:r>
      <w:r w:rsidR="00264F8E" w:rsidRPr="00D91B0D">
        <w:rPr>
          <w:sz w:val="28"/>
          <w:szCs w:val="28"/>
          <w:lang w:val="ru-RU"/>
        </w:rPr>
        <w:lastRenderedPageBreak/>
        <w:t>все то, что ты хотел бы, чтобы делали для тебя самого. Но это было бы не очень удачно, ибо я могу хотеть столько всего, сколько я не мог бы сделать другим при всем желании - их для этого вдобавок слишком много. Бернард Шоу заметил однажды про опасность делать ближнему то, чего бы ты хотел для себя: у него может быть иной вкус. А вот не делать другому, что тебе самому неприятно, гораздо безопасней, ибо в худшем случае риск состоит в том, что кто-то не получит желаемого. При этом можно утешить себя тем, что такое странное желание ближнего не могло прийти в твою голову. Наоборот, есть вещи, которые мы полагаем для себя благом, однако они не воспринимаются так другими. Стремясь к подвигу как безусловному благу, мы не имеем моральных оснований требовать такого же стремления от ближних. Более того, опасно ставить ближних в ситуацию, в которой единственным достойным выходом оказывается подвиг, к которому те духовно не подготовлены. Человек может страстно желать отдать себя в жертву за великую идею, но нельзя приносить в жертву других, которые к жертве не готовы. Никто из нас не желал бы превратиться в средство для выполнения чужих целей, хотя общество часто пытается к этому нас вынудить.</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Не случайно третья формулировка категорического императива Канта строго запрещает рассматривать других людей как средство для достижения собственных (пусть самых высоких и общественно значимых) целей: «</w:t>
      </w:r>
      <w:r w:rsidR="00264F8E" w:rsidRPr="00D91B0D">
        <w:rPr>
          <w:i/>
          <w:iCs/>
          <w:sz w:val="28"/>
          <w:szCs w:val="28"/>
          <w:lang w:val="ru-RU"/>
        </w:rPr>
        <w:t>поступай так, чтобы ты всегда относился к человечеству и в своем лице, и в лице всякого другого также как к цели и никогда не относился бы к нему только как к средству</w:t>
      </w:r>
      <w:r w:rsidR="00264F8E" w:rsidRPr="00D91B0D">
        <w:rPr>
          <w:sz w:val="28"/>
          <w:szCs w:val="28"/>
          <w:lang w:val="ru-RU"/>
        </w:rPr>
        <w:t>».</w:t>
      </w:r>
      <w:r w:rsidR="00264F8E" w:rsidRPr="00D91B0D">
        <w:rPr>
          <w:i/>
          <w:iCs/>
          <w:sz w:val="28"/>
          <w:szCs w:val="28"/>
          <w:lang w:val="ru-RU"/>
        </w:rPr>
        <w:t xml:space="preserve"> </w:t>
      </w:r>
      <w:r w:rsidR="00264F8E" w:rsidRPr="00D91B0D">
        <w:rPr>
          <w:sz w:val="28"/>
          <w:szCs w:val="28"/>
          <w:lang w:val="ru-RU"/>
        </w:rPr>
        <w:t xml:space="preserve">Человек не может в принципе рассматриваться как инструмент для социальной деятельности, но сам есть целый мир со своими целями, которые не менее ценны, чем все остальные. Никто не имеет права управлять (манипулировать) другими как орудием ни от своего имени, ни от имени общества. Эта формулировка категорического императива фактически запрещает использовать дурные средства для достижения сколь угодно великой цели, ибо оправдать такое использование было бы равносильно оправданию дурного поступка в отношении каких-то людей той целью, ради которой он совершается. Но тем самым эти люди рассматривались бы как </w:t>
      </w:r>
      <w:r w:rsidR="00264F8E" w:rsidRPr="00D91B0D">
        <w:rPr>
          <w:sz w:val="28"/>
          <w:szCs w:val="28"/>
          <w:lang w:val="ru-RU"/>
        </w:rPr>
        <w:lastRenderedPageBreak/>
        <w:t>вспомогательное средство ради достижения некоей цели. Даже простое небрежение интересами других при деятельности, направленной на великую цель («Лес рубят - щепки летят»), есть, по сути, выражение инструментального отношения к другим людям, запрещаемого третьей формулировкой категорического императива.</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В этической концепции Канта каждый поступок человека оценивается по абсолютной шкале, по его соответствию категорическому императиву. Поэтому здесь бессмысленно применять схему рассуждений типа: я сейчас нарушаю категорический императив по мелкому поводу, дабы потом его реализовать в более важном случае. Нарушение требований категорического императива есть его разрушение, несущее огромную моральную опасность. Оценка этого не зависит от того, что человек в этот момент делал: воровал яблоки в чужом саду или оставил без помощи умирающего. Все это заставляет усомниться в окончательной правоте и полноте этической системы Канта.</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Надо еще подчеркнуть, что в отличие от многих других этических систем, где центр тяжести лежит в достижении определенного состояния души, которое может считаться счастливым или добродетельным, категорический императив делает акцент на конкретном действии, на оценке поступка и категории морального долга.</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Этическая система Канта, вся его концепция этики содержит в себе ту существенную истину, что мораль нуждается в опоре на какие-то абсолютные принципы, стоящие выше непосредственных человеческих интересов. Ценность следования категорическому императиву не просто выше всех человеческих ценностей, непосредственно ощущаемых как благо. Категорический императив не обещает человеку никакого удовольствия от его исполнения (разве что чувство удовлетворения от исполненного трудного долга). Но этим принижается право человека на стремление получить лично им ценимое благо, поскольку стремление к такому благу лишает его действия моральной ценности.</w:t>
      </w:r>
    </w:p>
    <w:p w:rsidR="00264F8E" w:rsidRPr="00D91B0D" w:rsidRDefault="003F0D49" w:rsidP="004C5BC5">
      <w:pPr>
        <w:pStyle w:val="a5"/>
        <w:spacing w:line="360" w:lineRule="auto"/>
        <w:jc w:val="both"/>
        <w:rPr>
          <w:sz w:val="28"/>
          <w:szCs w:val="28"/>
          <w:lang w:val="ru-RU"/>
        </w:rPr>
      </w:pPr>
      <w:r w:rsidRPr="00D91B0D">
        <w:rPr>
          <w:sz w:val="28"/>
          <w:szCs w:val="28"/>
          <w:lang w:val="ru-RU"/>
        </w:rPr>
        <w:lastRenderedPageBreak/>
        <w:t xml:space="preserve">   </w:t>
      </w:r>
      <w:r w:rsidR="00264F8E" w:rsidRPr="00D91B0D">
        <w:rPr>
          <w:sz w:val="28"/>
          <w:szCs w:val="28"/>
          <w:lang w:val="ru-RU"/>
        </w:rPr>
        <w:t>Этика категорического императива требует бескорыстия практически нечеловеческих масштабов, фактически отказывая субъекту даже в чувстве удовлетворения от исполненного им долга.</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Абсолютизм этики Канта подчеркивается утверждением, что человек имеет моральное право на поступок, только будучи уверен, что в результате не произойдет ничего дурного. Человек должен сознавать, что он поступает справедливо, только тогда его действия морально обоснованы. Этим Кант отвергает принцип пробабилизма, допускающий такие действия, относительно которых субъект только предполагает, что они могут быть справедливы. Правда, стоит заметить, что человек никогда не может быть уверен в своей способности предвидеть все последствия своих поступков. «Мягкий» пробабилизм, допускающий поступок, где риск дурных последствий не превышает нормального риска от человеческих действий, мог бы вполне отстаивать свое право на жизнь. В противном случае даже поездка на автомобиле с ребенком была бы морально не допустима, т.к. угроза автокатастрофы в ней всегда присутствует.</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Предпосылкой этики канта является свобода человека поступать. Но при этом Кант утверждает, что «свободная воля и воля, подчиненная нравственным законам, - это одно и то же». Но тут надо учитывать, что воля, подчиненная законам, не пассивна, но, наоборот, противостоит стихийному ходу вещей. Кант считает, что зло - это и есть отдание себя потоку событий, неспособность противостоять ему.</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Кант детально исследует вопрос о первоначальных зачатках добра в человеческой природе и о склонности человека ко злу. В этой склонности различаются три ступени:</w:t>
      </w:r>
    </w:p>
    <w:p w:rsidR="00264F8E" w:rsidRPr="00D91B0D" w:rsidRDefault="00264F8E" w:rsidP="004C5BC5">
      <w:pPr>
        <w:pStyle w:val="a5"/>
        <w:spacing w:line="360" w:lineRule="auto"/>
        <w:jc w:val="both"/>
        <w:rPr>
          <w:sz w:val="28"/>
          <w:szCs w:val="28"/>
          <w:lang w:val="ru-RU"/>
        </w:rPr>
      </w:pPr>
      <w:r w:rsidRPr="00D91B0D">
        <w:rPr>
          <w:sz w:val="28"/>
          <w:szCs w:val="28"/>
          <w:lang w:val="ru-RU"/>
        </w:rPr>
        <w:t>хрупкость человеческой природы (слабость человеческого сердца - хочу добра, но не могу его совершить);</w:t>
      </w:r>
    </w:p>
    <w:p w:rsidR="00264F8E" w:rsidRPr="00D91B0D" w:rsidRDefault="00264F8E" w:rsidP="004C5BC5">
      <w:pPr>
        <w:pStyle w:val="a5"/>
        <w:spacing w:line="360" w:lineRule="auto"/>
        <w:jc w:val="both"/>
        <w:rPr>
          <w:sz w:val="28"/>
          <w:szCs w:val="28"/>
          <w:lang w:val="ru-RU"/>
        </w:rPr>
      </w:pPr>
      <w:r w:rsidRPr="00D91B0D">
        <w:rPr>
          <w:sz w:val="28"/>
          <w:szCs w:val="28"/>
          <w:lang w:val="ru-RU"/>
        </w:rPr>
        <w:t>недобросовестность, когда моральный мотив смешивается с другими;</w:t>
      </w:r>
    </w:p>
    <w:p w:rsidR="00264F8E" w:rsidRPr="00D91B0D" w:rsidRDefault="00264F8E" w:rsidP="004C5BC5">
      <w:pPr>
        <w:pStyle w:val="a5"/>
        <w:spacing w:line="360" w:lineRule="auto"/>
        <w:jc w:val="both"/>
        <w:rPr>
          <w:sz w:val="28"/>
          <w:szCs w:val="28"/>
          <w:lang w:val="ru-RU"/>
        </w:rPr>
      </w:pPr>
      <w:r w:rsidRPr="00D91B0D">
        <w:rPr>
          <w:sz w:val="28"/>
          <w:szCs w:val="28"/>
          <w:lang w:val="ru-RU"/>
        </w:rPr>
        <w:t>злонравие - склонность предпочитать неморальные мотивы действий.</w:t>
      </w:r>
    </w:p>
    <w:p w:rsidR="00264F8E" w:rsidRPr="00D91B0D" w:rsidRDefault="00264F8E" w:rsidP="004C5BC5">
      <w:pPr>
        <w:pStyle w:val="a5"/>
        <w:spacing w:line="360" w:lineRule="auto"/>
        <w:jc w:val="both"/>
        <w:rPr>
          <w:sz w:val="28"/>
          <w:szCs w:val="28"/>
          <w:lang w:val="ru-RU"/>
        </w:rPr>
      </w:pPr>
      <w:r w:rsidRPr="00D91B0D">
        <w:rPr>
          <w:sz w:val="28"/>
          <w:szCs w:val="28"/>
          <w:lang w:val="ru-RU"/>
        </w:rPr>
        <w:lastRenderedPageBreak/>
        <w:t>Кант не считает, что человек в естественном состоянии свободен от зла.</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Кант подчеркивает, что «человек (даже самый худший) … не отрекается от морального закона», но привязан к мотивам чувственности. Различие между добрым и злым человеком не в том, какие мотивы действуют в том и другом, но в их субординации. Злонравие следует понимать не как убеждение в том, что следует делать зло, но скорее как извращенность сердца, не готового принимать моральный закон в качестве единственного мотива поступков. Отсюда уже видно, что Кант реалистический оптимист в своих взглядах на человеческую природу - он верит в то, что в ней укоренена моральность, но понимает, как трудно бывает человеку на нее опереться</w:t>
      </w:r>
    </w:p>
    <w:p w:rsidR="001E2244" w:rsidRPr="00D91B0D" w:rsidRDefault="001E2244" w:rsidP="004C5BC5">
      <w:pPr>
        <w:pStyle w:val="a5"/>
        <w:spacing w:line="360" w:lineRule="auto"/>
        <w:jc w:val="both"/>
        <w:rPr>
          <w:sz w:val="28"/>
          <w:szCs w:val="28"/>
          <w:lang w:val="ru-RU"/>
        </w:rPr>
      </w:pPr>
    </w:p>
    <w:p w:rsidR="001E2244" w:rsidRPr="00D91B0D" w:rsidRDefault="001E2244" w:rsidP="004C5BC5">
      <w:pPr>
        <w:pStyle w:val="a5"/>
        <w:spacing w:line="360" w:lineRule="auto"/>
        <w:jc w:val="both"/>
        <w:rPr>
          <w:sz w:val="28"/>
          <w:szCs w:val="28"/>
          <w:lang w:val="ru-RU"/>
        </w:rPr>
      </w:pPr>
    </w:p>
    <w:p w:rsidR="001E2244" w:rsidRPr="00D91B0D" w:rsidRDefault="001E2244" w:rsidP="004C5BC5">
      <w:pPr>
        <w:pStyle w:val="a5"/>
        <w:spacing w:line="360" w:lineRule="auto"/>
        <w:jc w:val="both"/>
        <w:rPr>
          <w:sz w:val="28"/>
          <w:szCs w:val="28"/>
          <w:lang w:val="ru-RU"/>
        </w:rPr>
      </w:pPr>
    </w:p>
    <w:p w:rsidR="003F0D49" w:rsidRPr="00D91B0D" w:rsidRDefault="003F0D49" w:rsidP="004C5BC5">
      <w:pPr>
        <w:pStyle w:val="a5"/>
        <w:spacing w:line="360" w:lineRule="auto"/>
        <w:jc w:val="both"/>
        <w:rPr>
          <w:sz w:val="28"/>
          <w:szCs w:val="28"/>
          <w:lang w:val="ru-RU"/>
        </w:rPr>
      </w:pPr>
    </w:p>
    <w:p w:rsidR="001E2244" w:rsidRPr="00D91B0D" w:rsidRDefault="001E2244" w:rsidP="001E2244">
      <w:pPr>
        <w:pStyle w:val="a5"/>
        <w:spacing w:line="360" w:lineRule="auto"/>
        <w:jc w:val="center"/>
        <w:rPr>
          <w:sz w:val="28"/>
          <w:szCs w:val="28"/>
          <w:lang w:val="ru-RU"/>
        </w:rPr>
      </w:pPr>
      <w:r w:rsidRPr="00D91B0D">
        <w:rPr>
          <w:sz w:val="28"/>
          <w:szCs w:val="28"/>
          <w:lang w:val="ru-RU"/>
        </w:rPr>
        <w:t>ЗАКЛЮЧЕНИЕ.</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Учение о нравственности находится в центре всей системы Канта. Ему удалось обозначить, если и не объяснить полностью, целый ряд специфических черт морали. Нравственность не есть психология человека как такового, она не сводится ни к каким-то присущим всем людям элементарным стремлениям, чувствам, влечениям, побуждениям, ни к каким-то особенным уникальным переживаниям, эмоциям отличным от всех остальных психических параметров человека. Нравственность, конечно, может принимать форму тех или иных психологических явлений в сознании человека, но лишь через воспитание, через подчинение стихии чувств и побуждений особой логике морального долженствования.</w:t>
      </w:r>
    </w:p>
    <w:p w:rsidR="00264F8E" w:rsidRPr="00D91B0D" w:rsidRDefault="003F0D49" w:rsidP="004C5BC5">
      <w:pPr>
        <w:pStyle w:val="a5"/>
        <w:spacing w:line="360" w:lineRule="auto"/>
        <w:jc w:val="both"/>
        <w:rPr>
          <w:sz w:val="28"/>
          <w:szCs w:val="28"/>
          <w:lang w:val="ru-RU"/>
        </w:rPr>
      </w:pPr>
      <w:r w:rsidRPr="00D91B0D">
        <w:rPr>
          <w:sz w:val="28"/>
          <w:szCs w:val="28"/>
          <w:lang w:val="ru-RU"/>
        </w:rPr>
        <w:lastRenderedPageBreak/>
        <w:t xml:space="preserve">   </w:t>
      </w:r>
      <w:r w:rsidR="00264F8E" w:rsidRPr="00D91B0D">
        <w:rPr>
          <w:sz w:val="28"/>
          <w:szCs w:val="28"/>
          <w:lang w:val="ru-RU"/>
        </w:rPr>
        <w:t>Вообще, мораль не сводится к “внутренней механике” душевных импульсов и переживаний человека, а имеет нормативный характер, то есть вменяет человеку определенные действия и сами побуждения к ним по их содержанию, а не по психологическому облику, эмоциональной окраске, душевному настрою и т. п. В этом, прежде всего и состоит объективная природа моральных требований по отношению к индивидуальному сознанию. Этим методологическим разграничением “логики чувств” и “логики морали” Канту удалось обнаружить суть нравственного конфликта в сфере индивидуального сознания, склонностей, влечений, желаний, непосредственных стремлений. Кант поясняет, что "мораль, собственно говоря, есть учение не о том, как мы должны сделать себя счастливыми, а о том, как мы должны стать достойными счастья".</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 xml:space="preserve">Категория долг - ключевая в кантовской этике. Философ утверждает, что всегда надо следовать своему долгу, не обращая внимания на то, отразится это или нет на твоем эмпирическом счастье. Ведь выполнение долга приносит аналог счастью - </w:t>
      </w:r>
      <w:proofErr w:type="spellStart"/>
      <w:r w:rsidR="00264F8E" w:rsidRPr="00D91B0D">
        <w:rPr>
          <w:sz w:val="28"/>
          <w:szCs w:val="28"/>
          <w:lang w:val="ru-RU"/>
        </w:rPr>
        <w:t>самоудовлетворенность</w:t>
      </w:r>
      <w:proofErr w:type="spellEnd"/>
      <w:r w:rsidR="00264F8E" w:rsidRPr="00D91B0D">
        <w:rPr>
          <w:sz w:val="28"/>
          <w:szCs w:val="28"/>
          <w:lang w:val="ru-RU"/>
        </w:rPr>
        <w:t>.</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Одна из исторических заслуг Канта в развитии понятия морали состоит в его указании на принципиальную всеобщность нравственных требований, которая отличает мораль от многих иных схожих с ней социальных нормативов (обычаев, традиций). Кант обратил внимание на роли личного самосознания в морали, на специфический характер нравственной свободы, на связь этой свободы с особенностями морального долженствования. Свобода рассматривается им как один из определенных аспектов нравственного разума.</w:t>
      </w:r>
    </w:p>
    <w:p w:rsidR="00264F8E" w:rsidRPr="00D91B0D" w:rsidRDefault="003F0D49" w:rsidP="004C5BC5">
      <w:pPr>
        <w:pStyle w:val="a5"/>
        <w:spacing w:line="360" w:lineRule="auto"/>
        <w:jc w:val="both"/>
        <w:rPr>
          <w:sz w:val="28"/>
          <w:szCs w:val="28"/>
          <w:lang w:val="ru-RU"/>
        </w:rPr>
      </w:pPr>
      <w:r w:rsidRPr="00D91B0D">
        <w:rPr>
          <w:sz w:val="28"/>
          <w:szCs w:val="28"/>
          <w:lang w:val="ru-RU"/>
        </w:rPr>
        <w:t xml:space="preserve">   </w:t>
      </w:r>
      <w:r w:rsidR="00264F8E" w:rsidRPr="00D91B0D">
        <w:rPr>
          <w:sz w:val="28"/>
          <w:szCs w:val="28"/>
          <w:lang w:val="ru-RU"/>
        </w:rPr>
        <w:t>Парадокс кантовской этики состоит в том, что, хотя моральное действие и направлено на осуществление природного и морального совершенства, достичь его в этом мире невозможно. Он видит в нравственности духовный источник коренного преобразования и обновления человека и общества.</w:t>
      </w:r>
    </w:p>
    <w:p w:rsidR="00264F8E" w:rsidRPr="00D91B0D" w:rsidRDefault="003F0D49" w:rsidP="004C5BC5">
      <w:pPr>
        <w:pStyle w:val="a5"/>
        <w:spacing w:line="360" w:lineRule="auto"/>
        <w:jc w:val="both"/>
        <w:rPr>
          <w:sz w:val="28"/>
          <w:szCs w:val="28"/>
          <w:lang w:val="ru-RU"/>
        </w:rPr>
      </w:pPr>
      <w:r w:rsidRPr="00D91B0D">
        <w:rPr>
          <w:sz w:val="28"/>
          <w:szCs w:val="28"/>
          <w:lang w:val="ru-RU"/>
        </w:rPr>
        <w:lastRenderedPageBreak/>
        <w:t xml:space="preserve">   </w:t>
      </w:r>
      <w:r w:rsidR="00264F8E" w:rsidRPr="00D91B0D">
        <w:rPr>
          <w:sz w:val="28"/>
          <w:szCs w:val="28"/>
          <w:lang w:val="ru-RU"/>
        </w:rPr>
        <w:t>Постановка Кантом проблемы автономности этики, рассмотрение этического идеала, размышления о практическом характере нравственности и т. д. признаются неоценимым вкладом в философию.</w:t>
      </w:r>
    </w:p>
    <w:p w:rsidR="003F0D49" w:rsidRPr="00D91B0D" w:rsidRDefault="003F0D49" w:rsidP="004C5BC5">
      <w:pPr>
        <w:pStyle w:val="a5"/>
        <w:spacing w:line="360" w:lineRule="auto"/>
        <w:jc w:val="both"/>
        <w:rPr>
          <w:sz w:val="28"/>
          <w:szCs w:val="28"/>
          <w:lang w:val="ru-RU"/>
        </w:rPr>
      </w:pPr>
    </w:p>
    <w:p w:rsidR="003F0D49" w:rsidRPr="00D91B0D" w:rsidRDefault="003F0D49" w:rsidP="004C5BC5">
      <w:pPr>
        <w:pStyle w:val="a5"/>
        <w:spacing w:line="360" w:lineRule="auto"/>
        <w:jc w:val="both"/>
        <w:rPr>
          <w:sz w:val="28"/>
          <w:szCs w:val="28"/>
          <w:lang w:val="ru-RU"/>
        </w:rPr>
      </w:pPr>
    </w:p>
    <w:p w:rsidR="003F0D49" w:rsidRPr="00D91B0D" w:rsidRDefault="003F0D49" w:rsidP="004C5BC5">
      <w:pPr>
        <w:pStyle w:val="a5"/>
        <w:spacing w:line="360" w:lineRule="auto"/>
        <w:jc w:val="both"/>
        <w:rPr>
          <w:sz w:val="28"/>
          <w:szCs w:val="28"/>
          <w:lang w:val="ru-RU"/>
        </w:rPr>
      </w:pPr>
    </w:p>
    <w:p w:rsidR="003F0D49" w:rsidRPr="00D91B0D" w:rsidRDefault="003F0D49" w:rsidP="004C5BC5">
      <w:pPr>
        <w:pStyle w:val="a5"/>
        <w:spacing w:line="360" w:lineRule="auto"/>
        <w:jc w:val="both"/>
        <w:rPr>
          <w:sz w:val="28"/>
          <w:szCs w:val="28"/>
          <w:lang w:val="ru-RU"/>
        </w:rPr>
      </w:pPr>
    </w:p>
    <w:p w:rsidR="003F0D49" w:rsidRPr="00D91B0D" w:rsidRDefault="003F0D49" w:rsidP="004C5BC5">
      <w:pPr>
        <w:pStyle w:val="a5"/>
        <w:spacing w:line="360" w:lineRule="auto"/>
        <w:jc w:val="both"/>
        <w:rPr>
          <w:sz w:val="28"/>
          <w:szCs w:val="28"/>
          <w:lang w:val="ru-RU"/>
        </w:rPr>
      </w:pPr>
    </w:p>
    <w:p w:rsidR="003F0D49" w:rsidRPr="00D91B0D" w:rsidRDefault="003F0D49" w:rsidP="004C5BC5">
      <w:pPr>
        <w:pStyle w:val="a5"/>
        <w:spacing w:line="360" w:lineRule="auto"/>
        <w:jc w:val="both"/>
        <w:rPr>
          <w:sz w:val="28"/>
          <w:szCs w:val="28"/>
          <w:lang w:val="ru-RU"/>
        </w:rPr>
      </w:pPr>
    </w:p>
    <w:p w:rsidR="003F0D49" w:rsidRPr="00D91B0D" w:rsidRDefault="003F0D49" w:rsidP="004C5BC5">
      <w:pPr>
        <w:pStyle w:val="a5"/>
        <w:spacing w:line="360" w:lineRule="auto"/>
        <w:jc w:val="both"/>
        <w:rPr>
          <w:sz w:val="28"/>
          <w:szCs w:val="28"/>
          <w:lang w:val="ru-RU"/>
        </w:rPr>
      </w:pPr>
    </w:p>
    <w:p w:rsidR="003F0D49" w:rsidRPr="00D91B0D" w:rsidRDefault="003F0D49" w:rsidP="004C5BC5">
      <w:pPr>
        <w:pStyle w:val="a5"/>
        <w:spacing w:line="360" w:lineRule="auto"/>
        <w:jc w:val="both"/>
        <w:rPr>
          <w:sz w:val="28"/>
          <w:szCs w:val="28"/>
          <w:lang w:val="ru-RU"/>
        </w:rPr>
      </w:pPr>
    </w:p>
    <w:p w:rsidR="003F0D49" w:rsidRPr="00D91B0D" w:rsidRDefault="003F0D49" w:rsidP="004C5BC5">
      <w:pPr>
        <w:pStyle w:val="a5"/>
        <w:spacing w:line="360" w:lineRule="auto"/>
        <w:jc w:val="both"/>
        <w:rPr>
          <w:sz w:val="28"/>
          <w:szCs w:val="28"/>
          <w:lang w:val="ru-RU"/>
        </w:rPr>
      </w:pPr>
    </w:p>
    <w:p w:rsidR="003F0D49" w:rsidRPr="00D91B0D" w:rsidRDefault="003F0D49" w:rsidP="004C5BC5">
      <w:pPr>
        <w:pStyle w:val="a5"/>
        <w:spacing w:line="360" w:lineRule="auto"/>
        <w:jc w:val="both"/>
        <w:rPr>
          <w:sz w:val="28"/>
          <w:szCs w:val="28"/>
          <w:lang w:val="ru-RU"/>
        </w:rPr>
      </w:pPr>
    </w:p>
    <w:p w:rsidR="003F0D49" w:rsidRPr="00D91B0D" w:rsidRDefault="003F0D49" w:rsidP="003F0D49">
      <w:pPr>
        <w:pStyle w:val="a5"/>
        <w:spacing w:line="360" w:lineRule="auto"/>
        <w:jc w:val="center"/>
        <w:rPr>
          <w:sz w:val="28"/>
          <w:szCs w:val="28"/>
          <w:lang w:val="ru-RU"/>
        </w:rPr>
      </w:pPr>
      <w:r w:rsidRPr="00D91B0D">
        <w:rPr>
          <w:sz w:val="28"/>
          <w:szCs w:val="28"/>
          <w:lang w:val="ru-RU"/>
        </w:rPr>
        <w:t>ЛИТЕРАТУРА</w:t>
      </w:r>
    </w:p>
    <w:p w:rsidR="003F0D49" w:rsidRPr="00D91B0D" w:rsidRDefault="003F0D49" w:rsidP="003F0D49">
      <w:pPr>
        <w:pStyle w:val="a5"/>
        <w:spacing w:line="360" w:lineRule="auto"/>
        <w:jc w:val="center"/>
        <w:rPr>
          <w:sz w:val="28"/>
          <w:szCs w:val="28"/>
          <w:lang w:val="ru-RU"/>
        </w:rPr>
      </w:pPr>
    </w:p>
    <w:p w:rsidR="003F0D49" w:rsidRPr="00D91B0D" w:rsidRDefault="00264F8E" w:rsidP="004C5BC5">
      <w:pPr>
        <w:pStyle w:val="a5"/>
        <w:spacing w:line="360" w:lineRule="auto"/>
        <w:jc w:val="both"/>
        <w:rPr>
          <w:sz w:val="28"/>
          <w:szCs w:val="28"/>
          <w:lang w:val="ru-RU"/>
        </w:rPr>
      </w:pPr>
      <w:r w:rsidRPr="00D91B0D">
        <w:rPr>
          <w:sz w:val="28"/>
          <w:szCs w:val="28"/>
          <w:lang w:val="ru-RU"/>
        </w:rPr>
        <w:t xml:space="preserve">1. Философия. Учебное пособие под редакцией профессора В.Н. </w:t>
      </w:r>
      <w:proofErr w:type="spellStart"/>
      <w:r w:rsidRPr="00D91B0D">
        <w:rPr>
          <w:sz w:val="28"/>
          <w:szCs w:val="28"/>
          <w:lang w:val="ru-RU"/>
        </w:rPr>
        <w:t>Лавриненко</w:t>
      </w:r>
      <w:proofErr w:type="spellEnd"/>
      <w:r w:rsidRPr="00D91B0D">
        <w:rPr>
          <w:sz w:val="28"/>
          <w:szCs w:val="28"/>
          <w:lang w:val="ru-RU"/>
        </w:rPr>
        <w:t xml:space="preserve"> Москва: Издательство «</w:t>
      </w:r>
      <w:proofErr w:type="spellStart"/>
      <w:r w:rsidRPr="00D91B0D">
        <w:rPr>
          <w:sz w:val="28"/>
          <w:szCs w:val="28"/>
          <w:lang w:val="ru-RU"/>
        </w:rPr>
        <w:t>Юристъ</w:t>
      </w:r>
      <w:proofErr w:type="spellEnd"/>
      <w:r w:rsidRPr="00D91B0D">
        <w:rPr>
          <w:sz w:val="28"/>
          <w:szCs w:val="28"/>
          <w:lang w:val="ru-RU"/>
        </w:rPr>
        <w:t>»,</w:t>
      </w:r>
      <w:r w:rsidR="003F0D49" w:rsidRPr="00D91B0D">
        <w:rPr>
          <w:sz w:val="28"/>
          <w:szCs w:val="28"/>
          <w:lang w:val="ru-RU"/>
        </w:rPr>
        <w:t>2007г.</w:t>
      </w:r>
    </w:p>
    <w:p w:rsidR="00264F8E" w:rsidRPr="0095150B" w:rsidRDefault="00264F8E" w:rsidP="004C5BC5">
      <w:pPr>
        <w:pStyle w:val="a5"/>
        <w:spacing w:line="360" w:lineRule="auto"/>
        <w:jc w:val="both"/>
        <w:rPr>
          <w:sz w:val="28"/>
          <w:szCs w:val="28"/>
          <w:lang w:val="ru-RU"/>
        </w:rPr>
      </w:pPr>
      <w:r w:rsidRPr="00D91B0D">
        <w:rPr>
          <w:sz w:val="28"/>
          <w:szCs w:val="28"/>
          <w:lang w:val="ru-RU"/>
        </w:rPr>
        <w:t xml:space="preserve"> 2. В. Ф. </w:t>
      </w:r>
      <w:proofErr w:type="spellStart"/>
      <w:r w:rsidRPr="00D91B0D">
        <w:rPr>
          <w:sz w:val="28"/>
          <w:szCs w:val="28"/>
          <w:lang w:val="ru-RU"/>
        </w:rPr>
        <w:t>Асмус</w:t>
      </w:r>
      <w:proofErr w:type="spellEnd"/>
      <w:r w:rsidRPr="00D91B0D">
        <w:rPr>
          <w:sz w:val="28"/>
          <w:szCs w:val="28"/>
          <w:lang w:val="ru-RU"/>
        </w:rPr>
        <w:t xml:space="preserve"> "</w:t>
      </w:r>
      <w:proofErr w:type="spellStart"/>
      <w:r w:rsidRPr="00D91B0D">
        <w:rPr>
          <w:sz w:val="28"/>
          <w:szCs w:val="28"/>
          <w:lang w:val="ru-RU"/>
        </w:rPr>
        <w:t>Иммануил</w:t>
      </w:r>
      <w:proofErr w:type="spellEnd"/>
      <w:r w:rsidRPr="00D91B0D">
        <w:rPr>
          <w:sz w:val="28"/>
          <w:szCs w:val="28"/>
          <w:lang w:val="ru-RU"/>
        </w:rPr>
        <w:t xml:space="preserve"> Кант". </w:t>
      </w:r>
      <w:r w:rsidRPr="0095150B">
        <w:rPr>
          <w:sz w:val="28"/>
          <w:szCs w:val="28"/>
          <w:lang w:val="ru-RU"/>
        </w:rPr>
        <w:t xml:space="preserve">М.: "Наука", </w:t>
      </w:r>
      <w:r w:rsidR="003F0D49" w:rsidRPr="0095150B">
        <w:rPr>
          <w:sz w:val="28"/>
          <w:szCs w:val="28"/>
          <w:lang w:val="ru-RU"/>
        </w:rPr>
        <w:t>2009г.</w:t>
      </w:r>
    </w:p>
    <w:p w:rsidR="003F0D49" w:rsidRPr="00D91B0D" w:rsidRDefault="00264F8E" w:rsidP="004C5BC5">
      <w:pPr>
        <w:pStyle w:val="a5"/>
        <w:spacing w:line="360" w:lineRule="auto"/>
        <w:jc w:val="both"/>
        <w:rPr>
          <w:sz w:val="28"/>
          <w:szCs w:val="28"/>
          <w:lang w:val="ru-RU"/>
        </w:rPr>
      </w:pPr>
      <w:r w:rsidRPr="00D91B0D">
        <w:rPr>
          <w:sz w:val="28"/>
          <w:szCs w:val="28"/>
          <w:lang w:val="ru-RU"/>
        </w:rPr>
        <w:t>3. Д. И. Гринишин, С. В. Корнилов "</w:t>
      </w:r>
      <w:proofErr w:type="spellStart"/>
      <w:r w:rsidRPr="00D91B0D">
        <w:rPr>
          <w:sz w:val="28"/>
          <w:szCs w:val="28"/>
          <w:lang w:val="ru-RU"/>
        </w:rPr>
        <w:t>Иммануил</w:t>
      </w:r>
      <w:proofErr w:type="spellEnd"/>
      <w:r w:rsidRPr="00D91B0D">
        <w:rPr>
          <w:sz w:val="28"/>
          <w:szCs w:val="28"/>
          <w:lang w:val="ru-RU"/>
        </w:rPr>
        <w:t xml:space="preserve"> Кант ученый, философ, гуманист". Л.: "Лен. ун-т", </w:t>
      </w:r>
      <w:r w:rsidR="003F0D49" w:rsidRPr="00D91B0D">
        <w:rPr>
          <w:sz w:val="28"/>
          <w:szCs w:val="28"/>
          <w:lang w:val="ru-RU"/>
        </w:rPr>
        <w:t>2008г.</w:t>
      </w:r>
    </w:p>
    <w:p w:rsidR="003F0D49" w:rsidRPr="00D91B0D" w:rsidRDefault="00264F8E" w:rsidP="004C5BC5">
      <w:pPr>
        <w:pStyle w:val="a5"/>
        <w:spacing w:line="360" w:lineRule="auto"/>
        <w:jc w:val="both"/>
        <w:rPr>
          <w:sz w:val="28"/>
          <w:szCs w:val="28"/>
          <w:lang w:val="ru-RU"/>
        </w:rPr>
      </w:pPr>
      <w:r w:rsidRPr="00D91B0D">
        <w:rPr>
          <w:sz w:val="28"/>
          <w:szCs w:val="28"/>
          <w:lang w:val="ru-RU"/>
        </w:rPr>
        <w:t xml:space="preserve">4. М. Н. </w:t>
      </w:r>
      <w:proofErr w:type="spellStart"/>
      <w:r w:rsidRPr="00D91B0D">
        <w:rPr>
          <w:sz w:val="28"/>
          <w:szCs w:val="28"/>
          <w:lang w:val="ru-RU"/>
        </w:rPr>
        <w:t>Афасижев</w:t>
      </w:r>
      <w:proofErr w:type="spellEnd"/>
      <w:r w:rsidRPr="00D91B0D">
        <w:rPr>
          <w:sz w:val="28"/>
          <w:szCs w:val="28"/>
          <w:lang w:val="ru-RU"/>
        </w:rPr>
        <w:t xml:space="preserve"> "Эстетика Канта". М.: "Наука", </w:t>
      </w:r>
      <w:r w:rsidR="003F0D49" w:rsidRPr="00D91B0D">
        <w:rPr>
          <w:sz w:val="28"/>
          <w:szCs w:val="28"/>
          <w:lang w:val="ru-RU"/>
        </w:rPr>
        <w:t>2011г.</w:t>
      </w:r>
    </w:p>
    <w:p w:rsidR="00264F8E" w:rsidRDefault="003F0D49" w:rsidP="004C5BC5">
      <w:pPr>
        <w:pStyle w:val="a5"/>
        <w:spacing w:line="360" w:lineRule="auto"/>
        <w:jc w:val="both"/>
      </w:pPr>
      <w:r w:rsidRPr="00D91B0D">
        <w:rPr>
          <w:sz w:val="28"/>
          <w:szCs w:val="28"/>
          <w:lang w:val="ru-RU"/>
        </w:rPr>
        <w:lastRenderedPageBreak/>
        <w:t>5</w:t>
      </w:r>
      <w:r w:rsidR="00264F8E" w:rsidRPr="00D91B0D">
        <w:rPr>
          <w:sz w:val="28"/>
          <w:szCs w:val="28"/>
          <w:lang w:val="ru-RU"/>
        </w:rPr>
        <w:t>. И. Кант "Лекции п</w:t>
      </w:r>
      <w:r w:rsidRPr="00D91B0D">
        <w:rPr>
          <w:sz w:val="28"/>
          <w:szCs w:val="28"/>
          <w:lang w:val="ru-RU"/>
        </w:rPr>
        <w:t xml:space="preserve">о этике". </w:t>
      </w:r>
      <w:r>
        <w:rPr>
          <w:sz w:val="28"/>
          <w:szCs w:val="28"/>
        </w:rPr>
        <w:t>М.: "Республика", 2008</w:t>
      </w:r>
      <w:r w:rsidR="00264F8E" w:rsidRPr="00264F8E">
        <w:rPr>
          <w:sz w:val="28"/>
          <w:szCs w:val="28"/>
        </w:rPr>
        <w:t xml:space="preserve"> г</w:t>
      </w:r>
      <w:r w:rsidR="00264F8E">
        <w:t>.</w:t>
      </w:r>
    </w:p>
    <w:sectPr w:rsidR="00264F8E" w:rsidSect="008920FF">
      <w:footerReference w:type="default" r:id="rId20"/>
      <w:pgSz w:w="11906" w:h="16838"/>
      <w:pgMar w:top="1134" w:right="567" w:bottom="1134" w:left="1134" w:header="709" w:footer="709" w:gutter="0"/>
      <w:cols w:space="708"/>
      <w:vAlign w:val="bottom"/>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DF8" w:rsidRDefault="00220DF8" w:rsidP="009A30A3">
      <w:pPr>
        <w:spacing w:after="0" w:line="240" w:lineRule="auto"/>
      </w:pPr>
      <w:r>
        <w:separator/>
      </w:r>
    </w:p>
  </w:endnote>
  <w:endnote w:type="continuationSeparator" w:id="1">
    <w:p w:rsidR="00220DF8" w:rsidRDefault="00220DF8" w:rsidP="009A3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5E" w:rsidRDefault="007F595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DF8" w:rsidRDefault="00220DF8" w:rsidP="009A30A3">
      <w:pPr>
        <w:spacing w:after="0" w:line="240" w:lineRule="auto"/>
      </w:pPr>
      <w:r>
        <w:separator/>
      </w:r>
    </w:p>
  </w:footnote>
  <w:footnote w:type="continuationSeparator" w:id="1">
    <w:p w:rsidR="00220DF8" w:rsidRDefault="00220DF8" w:rsidP="009A30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E0D"/>
    <w:multiLevelType w:val="multilevel"/>
    <w:tmpl w:val="126060A6"/>
    <w:lvl w:ilvl="0">
      <w:start w:val="1"/>
      <w:numFmt w:val="decimal"/>
      <w:lvlText w:val="%1."/>
      <w:lvlJc w:val="left"/>
      <w:pPr>
        <w:tabs>
          <w:tab w:val="num" w:pos="720"/>
        </w:tabs>
        <w:ind w:left="720" w:hanging="360"/>
      </w:pPr>
    </w:lvl>
    <w:lvl w:ilvl="1">
      <w:start w:val="6"/>
      <w:numFmt w:val="decimal"/>
      <w:lvlText w:val="%2"/>
      <w:lvlJc w:val="left"/>
      <w:pPr>
        <w:ind w:left="1440" w:hanging="360"/>
      </w:pPr>
      <w:rPr>
        <w:rFonts w:asciiTheme="minorHAnsi" w:eastAsiaTheme="minorHAnsi" w:hAnsiTheme="minorHAnsi"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74FA2"/>
    <w:multiLevelType w:val="multilevel"/>
    <w:tmpl w:val="803C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13EEF"/>
    <w:multiLevelType w:val="multilevel"/>
    <w:tmpl w:val="3EF8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01D76"/>
    <w:multiLevelType w:val="multilevel"/>
    <w:tmpl w:val="F09E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77388"/>
    <w:multiLevelType w:val="multilevel"/>
    <w:tmpl w:val="23B8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CA48E0"/>
    <w:multiLevelType w:val="multilevel"/>
    <w:tmpl w:val="FEE4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7359FD"/>
    <w:multiLevelType w:val="multilevel"/>
    <w:tmpl w:val="0A62C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62BB0"/>
    <w:multiLevelType w:val="hybridMultilevel"/>
    <w:tmpl w:val="7AEAE290"/>
    <w:lvl w:ilvl="0" w:tplc="47D2BC4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A5AA4"/>
    <w:multiLevelType w:val="hybridMultilevel"/>
    <w:tmpl w:val="A594C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4362C"/>
    <w:multiLevelType w:val="hybridMultilevel"/>
    <w:tmpl w:val="796C9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CC134A"/>
    <w:multiLevelType w:val="multilevel"/>
    <w:tmpl w:val="3DA4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85F94"/>
    <w:multiLevelType w:val="hybridMultilevel"/>
    <w:tmpl w:val="B4AA8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78397F"/>
    <w:multiLevelType w:val="multilevel"/>
    <w:tmpl w:val="0F28E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1D5FF3"/>
    <w:multiLevelType w:val="multilevel"/>
    <w:tmpl w:val="8908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4B5773"/>
    <w:multiLevelType w:val="multilevel"/>
    <w:tmpl w:val="5A0A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AD245C"/>
    <w:multiLevelType w:val="multilevel"/>
    <w:tmpl w:val="3B66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69452F"/>
    <w:multiLevelType w:val="hybridMultilevel"/>
    <w:tmpl w:val="DB32A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202C72"/>
    <w:multiLevelType w:val="multilevel"/>
    <w:tmpl w:val="8D6C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D23DA3"/>
    <w:multiLevelType w:val="multilevel"/>
    <w:tmpl w:val="AC40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B340DA"/>
    <w:multiLevelType w:val="multilevel"/>
    <w:tmpl w:val="6F94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8F5662"/>
    <w:multiLevelType w:val="hybridMultilevel"/>
    <w:tmpl w:val="83549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CE2EE3"/>
    <w:multiLevelType w:val="multilevel"/>
    <w:tmpl w:val="F4E8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BB1D3F"/>
    <w:multiLevelType w:val="multilevel"/>
    <w:tmpl w:val="7B9A6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066463"/>
    <w:multiLevelType w:val="multilevel"/>
    <w:tmpl w:val="F18C1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FE3E7E"/>
    <w:multiLevelType w:val="multilevel"/>
    <w:tmpl w:val="32AC3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6A779E"/>
    <w:multiLevelType w:val="multilevel"/>
    <w:tmpl w:val="4F1C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5A13F1"/>
    <w:multiLevelType w:val="hybridMultilevel"/>
    <w:tmpl w:val="8624A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B64743"/>
    <w:multiLevelType w:val="multilevel"/>
    <w:tmpl w:val="23B8C3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645143DE"/>
    <w:multiLevelType w:val="multilevel"/>
    <w:tmpl w:val="B6A4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5F3E32"/>
    <w:multiLevelType w:val="multilevel"/>
    <w:tmpl w:val="8FF6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706E0"/>
    <w:multiLevelType w:val="hybridMultilevel"/>
    <w:tmpl w:val="FB00D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1F4A65"/>
    <w:multiLevelType w:val="hybridMultilevel"/>
    <w:tmpl w:val="C29EB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67362B"/>
    <w:multiLevelType w:val="hybridMultilevel"/>
    <w:tmpl w:val="BAFCF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E1698A"/>
    <w:multiLevelType w:val="hybridMultilevel"/>
    <w:tmpl w:val="42482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3F16BF"/>
    <w:multiLevelType w:val="multilevel"/>
    <w:tmpl w:val="A3B6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1D6C4C"/>
    <w:multiLevelType w:val="hybridMultilevel"/>
    <w:tmpl w:val="2CD8D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24"/>
  </w:num>
  <w:num w:numId="4">
    <w:abstractNumId w:val="28"/>
  </w:num>
  <w:num w:numId="5">
    <w:abstractNumId w:val="27"/>
  </w:num>
  <w:num w:numId="6">
    <w:abstractNumId w:val="4"/>
  </w:num>
  <w:num w:numId="7">
    <w:abstractNumId w:val="32"/>
  </w:num>
  <w:num w:numId="8">
    <w:abstractNumId w:val="30"/>
  </w:num>
  <w:num w:numId="9">
    <w:abstractNumId w:val="16"/>
  </w:num>
  <w:num w:numId="10">
    <w:abstractNumId w:val="20"/>
  </w:num>
  <w:num w:numId="11">
    <w:abstractNumId w:val="8"/>
  </w:num>
  <w:num w:numId="12">
    <w:abstractNumId w:val="34"/>
  </w:num>
  <w:num w:numId="13">
    <w:abstractNumId w:val="6"/>
  </w:num>
  <w:num w:numId="14">
    <w:abstractNumId w:val="11"/>
  </w:num>
  <w:num w:numId="15">
    <w:abstractNumId w:val="5"/>
  </w:num>
  <w:num w:numId="16">
    <w:abstractNumId w:val="18"/>
  </w:num>
  <w:num w:numId="17">
    <w:abstractNumId w:val="26"/>
  </w:num>
  <w:num w:numId="18">
    <w:abstractNumId w:val="9"/>
  </w:num>
  <w:num w:numId="19">
    <w:abstractNumId w:val="31"/>
  </w:num>
  <w:num w:numId="20">
    <w:abstractNumId w:val="33"/>
  </w:num>
  <w:num w:numId="21">
    <w:abstractNumId w:val="7"/>
  </w:num>
  <w:num w:numId="22">
    <w:abstractNumId w:val="25"/>
  </w:num>
  <w:num w:numId="23">
    <w:abstractNumId w:val="13"/>
  </w:num>
  <w:num w:numId="24">
    <w:abstractNumId w:val="10"/>
  </w:num>
  <w:num w:numId="25">
    <w:abstractNumId w:val="21"/>
  </w:num>
  <w:num w:numId="26">
    <w:abstractNumId w:val="29"/>
  </w:num>
  <w:num w:numId="27">
    <w:abstractNumId w:val="17"/>
  </w:num>
  <w:num w:numId="28">
    <w:abstractNumId w:val="1"/>
  </w:num>
  <w:num w:numId="29">
    <w:abstractNumId w:val="3"/>
  </w:num>
  <w:num w:numId="30">
    <w:abstractNumId w:val="19"/>
  </w:num>
  <w:num w:numId="31">
    <w:abstractNumId w:val="15"/>
  </w:num>
  <w:num w:numId="32">
    <w:abstractNumId w:val="14"/>
  </w:num>
  <w:num w:numId="33">
    <w:abstractNumId w:val="2"/>
  </w:num>
  <w:num w:numId="34">
    <w:abstractNumId w:val="22"/>
  </w:num>
  <w:num w:numId="35">
    <w:abstractNumId w:val="23"/>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48481"/>
  </w:hdrShapeDefaults>
  <w:footnotePr>
    <w:footnote w:id="0"/>
    <w:footnote w:id="1"/>
  </w:footnotePr>
  <w:endnotePr>
    <w:endnote w:id="0"/>
    <w:endnote w:id="1"/>
  </w:endnotePr>
  <w:compat>
    <w:useFELayout/>
  </w:compat>
  <w:rsids>
    <w:rsidRoot w:val="00BF3657"/>
    <w:rsid w:val="00020517"/>
    <w:rsid w:val="00052899"/>
    <w:rsid w:val="00054386"/>
    <w:rsid w:val="00063F8F"/>
    <w:rsid w:val="000949E7"/>
    <w:rsid w:val="000A363A"/>
    <w:rsid w:val="000B2DA3"/>
    <w:rsid w:val="000B6819"/>
    <w:rsid w:val="000C2C53"/>
    <w:rsid w:val="000F3A72"/>
    <w:rsid w:val="000F43B6"/>
    <w:rsid w:val="00101411"/>
    <w:rsid w:val="0010449B"/>
    <w:rsid w:val="001312F3"/>
    <w:rsid w:val="00140D84"/>
    <w:rsid w:val="00141743"/>
    <w:rsid w:val="00143520"/>
    <w:rsid w:val="001622E3"/>
    <w:rsid w:val="00186BC3"/>
    <w:rsid w:val="00195554"/>
    <w:rsid w:val="001C3F78"/>
    <w:rsid w:val="001E2244"/>
    <w:rsid w:val="001F1FD4"/>
    <w:rsid w:val="001F486A"/>
    <w:rsid w:val="001F76E7"/>
    <w:rsid w:val="0020657B"/>
    <w:rsid w:val="002066F3"/>
    <w:rsid w:val="00210072"/>
    <w:rsid w:val="00220DF8"/>
    <w:rsid w:val="00225551"/>
    <w:rsid w:val="00225D36"/>
    <w:rsid w:val="0022692D"/>
    <w:rsid w:val="00233E18"/>
    <w:rsid w:val="00235AC0"/>
    <w:rsid w:val="00245A6A"/>
    <w:rsid w:val="00247F0D"/>
    <w:rsid w:val="00264F8E"/>
    <w:rsid w:val="002806C2"/>
    <w:rsid w:val="00297760"/>
    <w:rsid w:val="00297BBE"/>
    <w:rsid w:val="002D3E8C"/>
    <w:rsid w:val="002E582A"/>
    <w:rsid w:val="002F4094"/>
    <w:rsid w:val="00320E9D"/>
    <w:rsid w:val="00326EC6"/>
    <w:rsid w:val="00350DB6"/>
    <w:rsid w:val="00353C06"/>
    <w:rsid w:val="00362002"/>
    <w:rsid w:val="003B403D"/>
    <w:rsid w:val="003F0D49"/>
    <w:rsid w:val="003F46B8"/>
    <w:rsid w:val="00410D81"/>
    <w:rsid w:val="00435ADA"/>
    <w:rsid w:val="004449E9"/>
    <w:rsid w:val="00447728"/>
    <w:rsid w:val="004512AA"/>
    <w:rsid w:val="00454FAD"/>
    <w:rsid w:val="00460E9E"/>
    <w:rsid w:val="004629E0"/>
    <w:rsid w:val="0047294B"/>
    <w:rsid w:val="004A0A09"/>
    <w:rsid w:val="004A7433"/>
    <w:rsid w:val="004C01D6"/>
    <w:rsid w:val="004C5047"/>
    <w:rsid w:val="004C5BC5"/>
    <w:rsid w:val="004D32BD"/>
    <w:rsid w:val="004E36D0"/>
    <w:rsid w:val="004F29AA"/>
    <w:rsid w:val="004F5CF1"/>
    <w:rsid w:val="00501A90"/>
    <w:rsid w:val="00507E11"/>
    <w:rsid w:val="00512581"/>
    <w:rsid w:val="005201AE"/>
    <w:rsid w:val="005307CC"/>
    <w:rsid w:val="00555C8C"/>
    <w:rsid w:val="00581215"/>
    <w:rsid w:val="0059432F"/>
    <w:rsid w:val="005968D8"/>
    <w:rsid w:val="005A4770"/>
    <w:rsid w:val="005A5060"/>
    <w:rsid w:val="005A755C"/>
    <w:rsid w:val="005B5A74"/>
    <w:rsid w:val="005E4868"/>
    <w:rsid w:val="005F1191"/>
    <w:rsid w:val="00602504"/>
    <w:rsid w:val="00627B46"/>
    <w:rsid w:val="00647770"/>
    <w:rsid w:val="00673EFD"/>
    <w:rsid w:val="006A382B"/>
    <w:rsid w:val="006B1528"/>
    <w:rsid w:val="006B4F3C"/>
    <w:rsid w:val="006C0CFF"/>
    <w:rsid w:val="006C4C90"/>
    <w:rsid w:val="006D5D48"/>
    <w:rsid w:val="006E502C"/>
    <w:rsid w:val="00731EED"/>
    <w:rsid w:val="00734A57"/>
    <w:rsid w:val="00751A04"/>
    <w:rsid w:val="00764C52"/>
    <w:rsid w:val="00771A13"/>
    <w:rsid w:val="00787619"/>
    <w:rsid w:val="00795908"/>
    <w:rsid w:val="007B11BD"/>
    <w:rsid w:val="007C48E6"/>
    <w:rsid w:val="007F107E"/>
    <w:rsid w:val="007F1EF0"/>
    <w:rsid w:val="007F595E"/>
    <w:rsid w:val="008068BF"/>
    <w:rsid w:val="00810456"/>
    <w:rsid w:val="00840DB4"/>
    <w:rsid w:val="00855CD8"/>
    <w:rsid w:val="00865C22"/>
    <w:rsid w:val="00885B69"/>
    <w:rsid w:val="008920FF"/>
    <w:rsid w:val="00895470"/>
    <w:rsid w:val="0089694E"/>
    <w:rsid w:val="008B6899"/>
    <w:rsid w:val="008C52B4"/>
    <w:rsid w:val="008E1340"/>
    <w:rsid w:val="008F4798"/>
    <w:rsid w:val="008F7F89"/>
    <w:rsid w:val="0090307A"/>
    <w:rsid w:val="00907516"/>
    <w:rsid w:val="00907B7D"/>
    <w:rsid w:val="009110EC"/>
    <w:rsid w:val="00935964"/>
    <w:rsid w:val="009364E0"/>
    <w:rsid w:val="0095150B"/>
    <w:rsid w:val="00953761"/>
    <w:rsid w:val="00960152"/>
    <w:rsid w:val="009632FA"/>
    <w:rsid w:val="00970334"/>
    <w:rsid w:val="00973731"/>
    <w:rsid w:val="009818A7"/>
    <w:rsid w:val="009920F0"/>
    <w:rsid w:val="009A30A3"/>
    <w:rsid w:val="009B3FF5"/>
    <w:rsid w:val="009D58F0"/>
    <w:rsid w:val="009D5BE8"/>
    <w:rsid w:val="00A1516B"/>
    <w:rsid w:val="00A51B80"/>
    <w:rsid w:val="00A6273F"/>
    <w:rsid w:val="00A82533"/>
    <w:rsid w:val="00A8380E"/>
    <w:rsid w:val="00A9410D"/>
    <w:rsid w:val="00AA57B5"/>
    <w:rsid w:val="00AB0E4C"/>
    <w:rsid w:val="00AB72AF"/>
    <w:rsid w:val="00AD6CF6"/>
    <w:rsid w:val="00B026B1"/>
    <w:rsid w:val="00B544FE"/>
    <w:rsid w:val="00B86B94"/>
    <w:rsid w:val="00BA6F2C"/>
    <w:rsid w:val="00BA7A4C"/>
    <w:rsid w:val="00BA7BAC"/>
    <w:rsid w:val="00BB7995"/>
    <w:rsid w:val="00BC4C4F"/>
    <w:rsid w:val="00BD0523"/>
    <w:rsid w:val="00BD3119"/>
    <w:rsid w:val="00BD3A49"/>
    <w:rsid w:val="00BF3657"/>
    <w:rsid w:val="00C035B7"/>
    <w:rsid w:val="00C240E5"/>
    <w:rsid w:val="00C300F6"/>
    <w:rsid w:val="00C31548"/>
    <w:rsid w:val="00C3339F"/>
    <w:rsid w:val="00C3730A"/>
    <w:rsid w:val="00C41914"/>
    <w:rsid w:val="00C71C2D"/>
    <w:rsid w:val="00C75115"/>
    <w:rsid w:val="00C858FE"/>
    <w:rsid w:val="00C85A34"/>
    <w:rsid w:val="00C86D88"/>
    <w:rsid w:val="00C918ED"/>
    <w:rsid w:val="00CA05F4"/>
    <w:rsid w:val="00CA26DF"/>
    <w:rsid w:val="00CA431B"/>
    <w:rsid w:val="00CC3584"/>
    <w:rsid w:val="00CD121D"/>
    <w:rsid w:val="00CE09AD"/>
    <w:rsid w:val="00CE2843"/>
    <w:rsid w:val="00CF0C24"/>
    <w:rsid w:val="00CF43A2"/>
    <w:rsid w:val="00D02B7C"/>
    <w:rsid w:val="00D37A13"/>
    <w:rsid w:val="00D654AD"/>
    <w:rsid w:val="00D74536"/>
    <w:rsid w:val="00D91B0D"/>
    <w:rsid w:val="00DB25B1"/>
    <w:rsid w:val="00DE02F1"/>
    <w:rsid w:val="00DE2166"/>
    <w:rsid w:val="00DF0022"/>
    <w:rsid w:val="00E4614A"/>
    <w:rsid w:val="00E5620C"/>
    <w:rsid w:val="00E6538A"/>
    <w:rsid w:val="00E67E7E"/>
    <w:rsid w:val="00E72371"/>
    <w:rsid w:val="00E7407C"/>
    <w:rsid w:val="00E86390"/>
    <w:rsid w:val="00E94AD8"/>
    <w:rsid w:val="00EB1E9B"/>
    <w:rsid w:val="00EC5A22"/>
    <w:rsid w:val="00ED5EF0"/>
    <w:rsid w:val="00EE0868"/>
    <w:rsid w:val="00EE1C85"/>
    <w:rsid w:val="00EF32E1"/>
    <w:rsid w:val="00F0656F"/>
    <w:rsid w:val="00F0775C"/>
    <w:rsid w:val="00F13E1C"/>
    <w:rsid w:val="00F2154F"/>
    <w:rsid w:val="00F261DE"/>
    <w:rsid w:val="00F26F7D"/>
    <w:rsid w:val="00F3642B"/>
    <w:rsid w:val="00F560E3"/>
    <w:rsid w:val="00F60A6A"/>
    <w:rsid w:val="00F75D0B"/>
    <w:rsid w:val="00F8492A"/>
    <w:rsid w:val="00F90398"/>
    <w:rsid w:val="00FA0EA0"/>
    <w:rsid w:val="00FA38EB"/>
    <w:rsid w:val="00FC037C"/>
    <w:rsid w:val="00FD6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B8"/>
  </w:style>
  <w:style w:type="paragraph" w:styleId="1">
    <w:name w:val="heading 1"/>
    <w:basedOn w:val="a"/>
    <w:next w:val="a"/>
    <w:link w:val="10"/>
    <w:uiPriority w:val="9"/>
    <w:qFormat/>
    <w:rsid w:val="003F46B8"/>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3F46B8"/>
    <w:pPr>
      <w:spacing w:before="200" w:after="0" w:line="271" w:lineRule="auto"/>
      <w:outlineLvl w:val="1"/>
    </w:pPr>
    <w:rPr>
      <w:smallCaps/>
      <w:sz w:val="28"/>
      <w:szCs w:val="28"/>
    </w:rPr>
  </w:style>
  <w:style w:type="paragraph" w:styleId="3">
    <w:name w:val="heading 3"/>
    <w:basedOn w:val="a"/>
    <w:next w:val="a"/>
    <w:link w:val="30"/>
    <w:uiPriority w:val="9"/>
    <w:unhideWhenUsed/>
    <w:qFormat/>
    <w:rsid w:val="003F46B8"/>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3F46B8"/>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F46B8"/>
    <w:pPr>
      <w:spacing w:after="0" w:line="271" w:lineRule="auto"/>
      <w:outlineLvl w:val="4"/>
    </w:pPr>
    <w:rPr>
      <w:i/>
      <w:iCs/>
      <w:sz w:val="24"/>
      <w:szCs w:val="24"/>
    </w:rPr>
  </w:style>
  <w:style w:type="paragraph" w:styleId="6">
    <w:name w:val="heading 6"/>
    <w:basedOn w:val="a"/>
    <w:next w:val="a"/>
    <w:link w:val="60"/>
    <w:uiPriority w:val="9"/>
    <w:semiHidden/>
    <w:unhideWhenUsed/>
    <w:qFormat/>
    <w:rsid w:val="003F46B8"/>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F46B8"/>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F46B8"/>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F46B8"/>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6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3657"/>
    <w:rPr>
      <w:rFonts w:ascii="Tahoma" w:hAnsi="Tahoma" w:cs="Tahoma"/>
      <w:sz w:val="16"/>
      <w:szCs w:val="16"/>
    </w:rPr>
  </w:style>
  <w:style w:type="paragraph" w:styleId="a5">
    <w:name w:val="Normal (Web)"/>
    <w:basedOn w:val="a"/>
    <w:uiPriority w:val="99"/>
    <w:unhideWhenUsed/>
    <w:rsid w:val="004F2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F46B8"/>
    <w:rPr>
      <w:i/>
      <w:iCs/>
      <w:smallCaps/>
      <w:spacing w:val="5"/>
      <w:sz w:val="26"/>
      <w:szCs w:val="26"/>
    </w:rPr>
  </w:style>
  <w:style w:type="character" w:customStyle="1" w:styleId="20">
    <w:name w:val="Заголовок 2 Знак"/>
    <w:basedOn w:val="a0"/>
    <w:link w:val="2"/>
    <w:uiPriority w:val="9"/>
    <w:semiHidden/>
    <w:rsid w:val="003F46B8"/>
    <w:rPr>
      <w:smallCaps/>
      <w:sz w:val="28"/>
      <w:szCs w:val="28"/>
    </w:rPr>
  </w:style>
  <w:style w:type="character" w:customStyle="1" w:styleId="10">
    <w:name w:val="Заголовок 1 Знак"/>
    <w:basedOn w:val="a0"/>
    <w:link w:val="1"/>
    <w:uiPriority w:val="9"/>
    <w:rsid w:val="003F46B8"/>
    <w:rPr>
      <w:smallCaps/>
      <w:spacing w:val="5"/>
      <w:sz w:val="36"/>
      <w:szCs w:val="36"/>
    </w:rPr>
  </w:style>
  <w:style w:type="character" w:styleId="a6">
    <w:name w:val="Hyperlink"/>
    <w:basedOn w:val="a0"/>
    <w:uiPriority w:val="99"/>
    <w:semiHidden/>
    <w:unhideWhenUsed/>
    <w:rsid w:val="00507E11"/>
    <w:rPr>
      <w:color w:val="0000FF"/>
      <w:u w:val="single"/>
    </w:rPr>
  </w:style>
  <w:style w:type="character" w:styleId="a7">
    <w:name w:val="Emphasis"/>
    <w:uiPriority w:val="20"/>
    <w:qFormat/>
    <w:rsid w:val="003F46B8"/>
    <w:rPr>
      <w:b/>
      <w:bCs/>
      <w:i/>
      <w:iCs/>
      <w:spacing w:val="10"/>
    </w:rPr>
  </w:style>
  <w:style w:type="character" w:styleId="a8">
    <w:name w:val="Strong"/>
    <w:uiPriority w:val="22"/>
    <w:qFormat/>
    <w:rsid w:val="003F46B8"/>
    <w:rPr>
      <w:b/>
      <w:bCs/>
    </w:rPr>
  </w:style>
  <w:style w:type="paragraph" w:styleId="a9">
    <w:name w:val="List Paragraph"/>
    <w:basedOn w:val="a"/>
    <w:uiPriority w:val="34"/>
    <w:qFormat/>
    <w:rsid w:val="003F46B8"/>
    <w:pPr>
      <w:ind w:left="720"/>
      <w:contextualSpacing/>
    </w:pPr>
  </w:style>
  <w:style w:type="paragraph" w:styleId="aa">
    <w:name w:val="header"/>
    <w:basedOn w:val="a"/>
    <w:link w:val="ab"/>
    <w:uiPriority w:val="99"/>
    <w:unhideWhenUsed/>
    <w:rsid w:val="009A30A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A30A3"/>
  </w:style>
  <w:style w:type="paragraph" w:styleId="ac">
    <w:name w:val="footer"/>
    <w:basedOn w:val="a"/>
    <w:link w:val="ad"/>
    <w:uiPriority w:val="99"/>
    <w:unhideWhenUsed/>
    <w:rsid w:val="009A30A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A30A3"/>
  </w:style>
  <w:style w:type="paragraph" w:styleId="ae">
    <w:name w:val="No Spacing"/>
    <w:basedOn w:val="a"/>
    <w:link w:val="af"/>
    <w:uiPriority w:val="1"/>
    <w:qFormat/>
    <w:rsid w:val="003F46B8"/>
    <w:pPr>
      <w:spacing w:after="0" w:line="240" w:lineRule="auto"/>
    </w:pPr>
  </w:style>
  <w:style w:type="character" w:customStyle="1" w:styleId="af">
    <w:name w:val="Без интервала Знак"/>
    <w:basedOn w:val="a0"/>
    <w:link w:val="ae"/>
    <w:uiPriority w:val="1"/>
    <w:rsid w:val="00840DB4"/>
  </w:style>
  <w:style w:type="character" w:customStyle="1" w:styleId="40">
    <w:name w:val="Заголовок 4 Знак"/>
    <w:basedOn w:val="a0"/>
    <w:link w:val="4"/>
    <w:uiPriority w:val="9"/>
    <w:semiHidden/>
    <w:rsid w:val="003F46B8"/>
    <w:rPr>
      <w:b/>
      <w:bCs/>
      <w:spacing w:val="5"/>
      <w:sz w:val="24"/>
      <w:szCs w:val="24"/>
    </w:rPr>
  </w:style>
  <w:style w:type="paragraph" w:styleId="HTML">
    <w:name w:val="HTML Preformatted"/>
    <w:basedOn w:val="a"/>
    <w:link w:val="HTML0"/>
    <w:uiPriority w:val="99"/>
    <w:semiHidden/>
    <w:unhideWhenUsed/>
    <w:rsid w:val="00A6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6273F"/>
    <w:rPr>
      <w:rFonts w:ascii="Courier New" w:eastAsia="Times New Roman" w:hAnsi="Courier New" w:cs="Courier New"/>
      <w:sz w:val="20"/>
      <w:szCs w:val="20"/>
      <w:lang w:eastAsia="ru-RU"/>
    </w:rPr>
  </w:style>
  <w:style w:type="character" w:customStyle="1" w:styleId="butback">
    <w:name w:val="butback"/>
    <w:basedOn w:val="a0"/>
    <w:rsid w:val="00F0775C"/>
  </w:style>
  <w:style w:type="character" w:customStyle="1" w:styleId="submenu-table">
    <w:name w:val="submenu-table"/>
    <w:basedOn w:val="a0"/>
    <w:rsid w:val="00F0775C"/>
  </w:style>
  <w:style w:type="character" w:customStyle="1" w:styleId="50">
    <w:name w:val="Заголовок 5 Знак"/>
    <w:basedOn w:val="a0"/>
    <w:link w:val="5"/>
    <w:uiPriority w:val="9"/>
    <w:semiHidden/>
    <w:rsid w:val="003F46B8"/>
    <w:rPr>
      <w:i/>
      <w:iCs/>
      <w:sz w:val="24"/>
      <w:szCs w:val="24"/>
    </w:rPr>
  </w:style>
  <w:style w:type="character" w:customStyle="1" w:styleId="60">
    <w:name w:val="Заголовок 6 Знак"/>
    <w:basedOn w:val="a0"/>
    <w:link w:val="6"/>
    <w:uiPriority w:val="9"/>
    <w:semiHidden/>
    <w:rsid w:val="003F46B8"/>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3F46B8"/>
    <w:rPr>
      <w:b/>
      <w:bCs/>
      <w:i/>
      <w:iCs/>
      <w:color w:val="5A5A5A" w:themeColor="text1" w:themeTint="A5"/>
      <w:sz w:val="20"/>
      <w:szCs w:val="20"/>
    </w:rPr>
  </w:style>
  <w:style w:type="character" w:customStyle="1" w:styleId="80">
    <w:name w:val="Заголовок 8 Знак"/>
    <w:basedOn w:val="a0"/>
    <w:link w:val="8"/>
    <w:uiPriority w:val="9"/>
    <w:semiHidden/>
    <w:rsid w:val="003F46B8"/>
    <w:rPr>
      <w:b/>
      <w:bCs/>
      <w:color w:val="7F7F7F" w:themeColor="text1" w:themeTint="80"/>
      <w:sz w:val="20"/>
      <w:szCs w:val="20"/>
    </w:rPr>
  </w:style>
  <w:style w:type="character" w:customStyle="1" w:styleId="90">
    <w:name w:val="Заголовок 9 Знак"/>
    <w:basedOn w:val="a0"/>
    <w:link w:val="9"/>
    <w:uiPriority w:val="9"/>
    <w:semiHidden/>
    <w:rsid w:val="003F46B8"/>
    <w:rPr>
      <w:b/>
      <w:bCs/>
      <w:i/>
      <w:iCs/>
      <w:color w:val="7F7F7F" w:themeColor="text1" w:themeTint="80"/>
      <w:sz w:val="18"/>
      <w:szCs w:val="18"/>
    </w:rPr>
  </w:style>
  <w:style w:type="paragraph" w:styleId="af0">
    <w:name w:val="caption"/>
    <w:basedOn w:val="a"/>
    <w:next w:val="a"/>
    <w:uiPriority w:val="35"/>
    <w:semiHidden/>
    <w:unhideWhenUsed/>
    <w:rsid w:val="003F46B8"/>
    <w:rPr>
      <w:b/>
      <w:bCs/>
      <w:color w:val="943634" w:themeColor="accent2" w:themeShade="BF"/>
      <w:sz w:val="18"/>
      <w:szCs w:val="18"/>
    </w:rPr>
  </w:style>
  <w:style w:type="paragraph" w:styleId="af1">
    <w:name w:val="Title"/>
    <w:basedOn w:val="a"/>
    <w:next w:val="a"/>
    <w:link w:val="af2"/>
    <w:uiPriority w:val="10"/>
    <w:qFormat/>
    <w:rsid w:val="003F46B8"/>
    <w:pPr>
      <w:spacing w:after="300" w:line="240" w:lineRule="auto"/>
      <w:contextualSpacing/>
    </w:pPr>
    <w:rPr>
      <w:smallCaps/>
      <w:sz w:val="52"/>
      <w:szCs w:val="52"/>
    </w:rPr>
  </w:style>
  <w:style w:type="character" w:customStyle="1" w:styleId="af2">
    <w:name w:val="Название Знак"/>
    <w:basedOn w:val="a0"/>
    <w:link w:val="af1"/>
    <w:uiPriority w:val="10"/>
    <w:rsid w:val="003F46B8"/>
    <w:rPr>
      <w:smallCaps/>
      <w:sz w:val="52"/>
      <w:szCs w:val="52"/>
    </w:rPr>
  </w:style>
  <w:style w:type="paragraph" w:styleId="af3">
    <w:name w:val="Subtitle"/>
    <w:basedOn w:val="a"/>
    <w:next w:val="a"/>
    <w:link w:val="af4"/>
    <w:uiPriority w:val="11"/>
    <w:qFormat/>
    <w:rsid w:val="003F46B8"/>
    <w:rPr>
      <w:i/>
      <w:iCs/>
      <w:smallCaps/>
      <w:spacing w:val="10"/>
      <w:sz w:val="28"/>
      <w:szCs w:val="28"/>
    </w:rPr>
  </w:style>
  <w:style w:type="character" w:customStyle="1" w:styleId="af4">
    <w:name w:val="Подзаголовок Знак"/>
    <w:basedOn w:val="a0"/>
    <w:link w:val="af3"/>
    <w:uiPriority w:val="11"/>
    <w:rsid w:val="003F46B8"/>
    <w:rPr>
      <w:i/>
      <w:iCs/>
      <w:smallCaps/>
      <w:spacing w:val="10"/>
      <w:sz w:val="28"/>
      <w:szCs w:val="28"/>
    </w:rPr>
  </w:style>
  <w:style w:type="paragraph" w:styleId="21">
    <w:name w:val="Quote"/>
    <w:basedOn w:val="a"/>
    <w:next w:val="a"/>
    <w:link w:val="22"/>
    <w:uiPriority w:val="29"/>
    <w:qFormat/>
    <w:rsid w:val="003F46B8"/>
    <w:rPr>
      <w:i/>
      <w:iCs/>
    </w:rPr>
  </w:style>
  <w:style w:type="character" w:customStyle="1" w:styleId="22">
    <w:name w:val="Цитата 2 Знак"/>
    <w:basedOn w:val="a0"/>
    <w:link w:val="21"/>
    <w:uiPriority w:val="29"/>
    <w:rsid w:val="003F46B8"/>
    <w:rPr>
      <w:i/>
      <w:iCs/>
    </w:rPr>
  </w:style>
  <w:style w:type="paragraph" w:styleId="af5">
    <w:name w:val="Intense Quote"/>
    <w:basedOn w:val="a"/>
    <w:next w:val="a"/>
    <w:link w:val="af6"/>
    <w:uiPriority w:val="30"/>
    <w:qFormat/>
    <w:rsid w:val="003F46B8"/>
    <w:pPr>
      <w:pBdr>
        <w:top w:val="single" w:sz="4" w:space="10" w:color="auto"/>
        <w:bottom w:val="single" w:sz="4" w:space="10" w:color="auto"/>
      </w:pBdr>
      <w:spacing w:before="240" w:after="240" w:line="300" w:lineRule="auto"/>
      <w:ind w:left="1152" w:right="1152"/>
      <w:jc w:val="both"/>
    </w:pPr>
    <w:rPr>
      <w:i/>
      <w:iCs/>
    </w:rPr>
  </w:style>
  <w:style w:type="character" w:customStyle="1" w:styleId="af6">
    <w:name w:val="Выделенная цитата Знак"/>
    <w:basedOn w:val="a0"/>
    <w:link w:val="af5"/>
    <w:uiPriority w:val="30"/>
    <w:rsid w:val="003F46B8"/>
    <w:rPr>
      <w:i/>
      <w:iCs/>
    </w:rPr>
  </w:style>
  <w:style w:type="character" w:styleId="af7">
    <w:name w:val="Subtle Emphasis"/>
    <w:uiPriority w:val="19"/>
    <w:qFormat/>
    <w:rsid w:val="003F46B8"/>
    <w:rPr>
      <w:i/>
      <w:iCs/>
    </w:rPr>
  </w:style>
  <w:style w:type="character" w:styleId="af8">
    <w:name w:val="Intense Emphasis"/>
    <w:uiPriority w:val="21"/>
    <w:qFormat/>
    <w:rsid w:val="003F46B8"/>
    <w:rPr>
      <w:b/>
      <w:bCs/>
      <w:i/>
      <w:iCs/>
    </w:rPr>
  </w:style>
  <w:style w:type="character" w:styleId="af9">
    <w:name w:val="Subtle Reference"/>
    <w:basedOn w:val="a0"/>
    <w:uiPriority w:val="31"/>
    <w:qFormat/>
    <w:rsid w:val="003F46B8"/>
    <w:rPr>
      <w:smallCaps/>
    </w:rPr>
  </w:style>
  <w:style w:type="character" w:styleId="afa">
    <w:name w:val="Intense Reference"/>
    <w:uiPriority w:val="32"/>
    <w:qFormat/>
    <w:rsid w:val="003F46B8"/>
    <w:rPr>
      <w:b/>
      <w:bCs/>
      <w:smallCaps/>
    </w:rPr>
  </w:style>
  <w:style w:type="character" w:styleId="afb">
    <w:name w:val="Book Title"/>
    <w:basedOn w:val="a0"/>
    <w:uiPriority w:val="33"/>
    <w:qFormat/>
    <w:rsid w:val="003F46B8"/>
    <w:rPr>
      <w:i/>
      <w:iCs/>
      <w:smallCaps/>
      <w:spacing w:val="5"/>
    </w:rPr>
  </w:style>
  <w:style w:type="paragraph" w:styleId="afc">
    <w:name w:val="TOC Heading"/>
    <w:basedOn w:val="1"/>
    <w:next w:val="a"/>
    <w:uiPriority w:val="39"/>
    <w:semiHidden/>
    <w:unhideWhenUsed/>
    <w:qFormat/>
    <w:rsid w:val="003F46B8"/>
    <w:pPr>
      <w:outlineLvl w:val="9"/>
    </w:pPr>
  </w:style>
  <w:style w:type="character" w:styleId="afd">
    <w:name w:val="line number"/>
    <w:basedOn w:val="a0"/>
    <w:uiPriority w:val="99"/>
    <w:semiHidden/>
    <w:unhideWhenUsed/>
    <w:rsid w:val="00D37A13"/>
  </w:style>
  <w:style w:type="character" w:customStyle="1" w:styleId="pluso-counter">
    <w:name w:val="pluso-counter"/>
    <w:basedOn w:val="a0"/>
    <w:rsid w:val="003B403D"/>
  </w:style>
  <w:style w:type="paragraph" w:customStyle="1" w:styleId="text">
    <w:name w:val="text"/>
    <w:basedOn w:val="a"/>
    <w:rsid w:val="003B403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description">
    <w:name w:val="description"/>
    <w:basedOn w:val="a"/>
    <w:rsid w:val="003B403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z-">
    <w:name w:val="HTML Top of Form"/>
    <w:basedOn w:val="a"/>
    <w:next w:val="a"/>
    <w:link w:val="z-0"/>
    <w:hidden/>
    <w:uiPriority w:val="99"/>
    <w:semiHidden/>
    <w:unhideWhenUsed/>
    <w:rsid w:val="003B403D"/>
    <w:pPr>
      <w:pBdr>
        <w:bottom w:val="single" w:sz="6" w:space="1" w:color="auto"/>
      </w:pBdr>
      <w:spacing w:after="0" w:line="240" w:lineRule="auto"/>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uiPriority w:val="99"/>
    <w:semiHidden/>
    <w:rsid w:val="003B403D"/>
    <w:rPr>
      <w:rFonts w:ascii="Arial" w:eastAsia="Times New Roman" w:hAnsi="Arial" w:cs="Arial"/>
      <w:vanish/>
      <w:sz w:val="16"/>
      <w:szCs w:val="16"/>
      <w:lang w:val="ru-RU" w:eastAsia="ru-RU" w:bidi="ar-SA"/>
    </w:rPr>
  </w:style>
  <w:style w:type="paragraph" w:styleId="z-1">
    <w:name w:val="HTML Bottom of Form"/>
    <w:basedOn w:val="a"/>
    <w:next w:val="a"/>
    <w:link w:val="z-2"/>
    <w:hidden/>
    <w:uiPriority w:val="99"/>
    <w:semiHidden/>
    <w:unhideWhenUsed/>
    <w:rsid w:val="003B403D"/>
    <w:pPr>
      <w:pBdr>
        <w:top w:val="single" w:sz="6" w:space="1" w:color="auto"/>
      </w:pBdr>
      <w:spacing w:after="0" w:line="240" w:lineRule="auto"/>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uiPriority w:val="99"/>
    <w:semiHidden/>
    <w:rsid w:val="003B403D"/>
    <w:rPr>
      <w:rFonts w:ascii="Arial" w:eastAsia="Times New Roman" w:hAnsi="Arial" w:cs="Arial"/>
      <w:vanish/>
      <w:sz w:val="16"/>
      <w:szCs w:val="16"/>
      <w:lang w:val="ru-RU" w:eastAsia="ru-RU" w:bidi="ar-SA"/>
    </w:rPr>
  </w:style>
  <w:style w:type="paragraph" w:styleId="afe">
    <w:name w:val="Revision"/>
    <w:hidden/>
    <w:uiPriority w:val="99"/>
    <w:semiHidden/>
    <w:rsid w:val="003B403D"/>
    <w:pPr>
      <w:spacing w:after="0" w:line="240" w:lineRule="auto"/>
    </w:pPr>
  </w:style>
  <w:style w:type="table" w:styleId="aff">
    <w:name w:val="Table Grid"/>
    <w:basedOn w:val="a1"/>
    <w:uiPriority w:val="59"/>
    <w:rsid w:val="00E86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E94AD8"/>
    <w:pPr>
      <w:spacing w:before="90" w:after="90" w:line="240" w:lineRule="auto"/>
    </w:pPr>
    <w:rPr>
      <w:rFonts w:ascii="Times New Roman" w:eastAsia="Times New Roman" w:hAnsi="Times New Roman" w:cs="Times New Roman"/>
      <w:sz w:val="24"/>
      <w:szCs w:val="24"/>
      <w:lang w:val="ru-RU" w:eastAsia="ru-RU" w:bidi="ar-SA"/>
    </w:rPr>
  </w:style>
  <w:style w:type="character" w:customStyle="1" w:styleId="c7">
    <w:name w:val="c7"/>
    <w:basedOn w:val="a0"/>
    <w:rsid w:val="00E94AD8"/>
  </w:style>
  <w:style w:type="character" w:customStyle="1" w:styleId="c1">
    <w:name w:val="c1"/>
    <w:basedOn w:val="a0"/>
    <w:rsid w:val="00E94AD8"/>
  </w:style>
  <w:style w:type="paragraph" w:customStyle="1" w:styleId="c6">
    <w:name w:val="c6"/>
    <w:basedOn w:val="a"/>
    <w:rsid w:val="00E94AD8"/>
    <w:pPr>
      <w:spacing w:before="90" w:after="90" w:line="240" w:lineRule="auto"/>
    </w:pPr>
    <w:rPr>
      <w:rFonts w:ascii="Times New Roman" w:eastAsia="Times New Roman" w:hAnsi="Times New Roman" w:cs="Times New Roman"/>
      <w:sz w:val="24"/>
      <w:szCs w:val="24"/>
      <w:lang w:val="ru-RU" w:eastAsia="ru-RU" w:bidi="ar-SA"/>
    </w:rPr>
  </w:style>
  <w:style w:type="character" w:customStyle="1" w:styleId="c10">
    <w:name w:val="c10"/>
    <w:basedOn w:val="a0"/>
    <w:rsid w:val="00E94AD8"/>
  </w:style>
  <w:style w:type="paragraph" w:customStyle="1" w:styleId="bodytext">
    <w:name w:val="bodytext"/>
    <w:basedOn w:val="a"/>
    <w:rsid w:val="0022555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225551"/>
  </w:style>
  <w:style w:type="character" w:styleId="aff0">
    <w:name w:val="FollowedHyperlink"/>
    <w:basedOn w:val="a0"/>
    <w:uiPriority w:val="99"/>
    <w:semiHidden/>
    <w:unhideWhenUsed/>
    <w:rsid w:val="00885B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4715522">
      <w:bodyDiv w:val="1"/>
      <w:marLeft w:val="0"/>
      <w:marRight w:val="0"/>
      <w:marTop w:val="0"/>
      <w:marBottom w:val="0"/>
      <w:divBdr>
        <w:top w:val="none" w:sz="0" w:space="0" w:color="auto"/>
        <w:left w:val="none" w:sz="0" w:space="0" w:color="auto"/>
        <w:bottom w:val="none" w:sz="0" w:space="0" w:color="auto"/>
        <w:right w:val="none" w:sz="0" w:space="0" w:color="auto"/>
      </w:divBdr>
      <w:divsChild>
        <w:div w:id="1067529333">
          <w:marLeft w:val="0"/>
          <w:marRight w:val="0"/>
          <w:marTop w:val="0"/>
          <w:marBottom w:val="0"/>
          <w:divBdr>
            <w:top w:val="none" w:sz="0" w:space="0" w:color="auto"/>
            <w:left w:val="none" w:sz="0" w:space="0" w:color="auto"/>
            <w:bottom w:val="none" w:sz="0" w:space="0" w:color="auto"/>
            <w:right w:val="none" w:sz="0" w:space="0" w:color="auto"/>
          </w:divBdr>
          <w:divsChild>
            <w:div w:id="1118064757">
              <w:marLeft w:val="0"/>
              <w:marRight w:val="0"/>
              <w:marTop w:val="0"/>
              <w:marBottom w:val="0"/>
              <w:divBdr>
                <w:top w:val="none" w:sz="0" w:space="0" w:color="auto"/>
                <w:left w:val="none" w:sz="0" w:space="0" w:color="auto"/>
                <w:bottom w:val="none" w:sz="0" w:space="0" w:color="auto"/>
                <w:right w:val="none" w:sz="0" w:space="0" w:color="auto"/>
              </w:divBdr>
              <w:divsChild>
                <w:div w:id="98185101">
                  <w:marLeft w:val="0"/>
                  <w:marRight w:val="0"/>
                  <w:marTop w:val="0"/>
                  <w:marBottom w:val="0"/>
                  <w:divBdr>
                    <w:top w:val="single" w:sz="12" w:space="30" w:color="FFFFFF"/>
                    <w:left w:val="none" w:sz="0" w:space="0" w:color="auto"/>
                    <w:bottom w:val="none" w:sz="0" w:space="0" w:color="auto"/>
                    <w:right w:val="none" w:sz="0" w:space="0" w:color="auto"/>
                  </w:divBdr>
                  <w:divsChild>
                    <w:div w:id="1111705895">
                      <w:marLeft w:val="0"/>
                      <w:marRight w:val="0"/>
                      <w:marTop w:val="0"/>
                      <w:marBottom w:val="0"/>
                      <w:divBdr>
                        <w:top w:val="none" w:sz="0" w:space="0" w:color="auto"/>
                        <w:left w:val="none" w:sz="0" w:space="0" w:color="auto"/>
                        <w:bottom w:val="none" w:sz="0" w:space="0" w:color="auto"/>
                        <w:right w:val="none" w:sz="0" w:space="0" w:color="auto"/>
                      </w:divBdr>
                      <w:divsChild>
                        <w:div w:id="1307514106">
                          <w:marLeft w:val="0"/>
                          <w:marRight w:val="0"/>
                          <w:marTop w:val="0"/>
                          <w:marBottom w:val="0"/>
                          <w:divBdr>
                            <w:top w:val="none" w:sz="0" w:space="0" w:color="auto"/>
                            <w:left w:val="none" w:sz="0" w:space="0" w:color="auto"/>
                            <w:bottom w:val="none" w:sz="0" w:space="0" w:color="auto"/>
                            <w:right w:val="none" w:sz="0" w:space="0" w:color="auto"/>
                          </w:divBdr>
                          <w:divsChild>
                            <w:div w:id="505904732">
                              <w:marLeft w:val="0"/>
                              <w:marRight w:val="0"/>
                              <w:marTop w:val="0"/>
                              <w:marBottom w:val="0"/>
                              <w:divBdr>
                                <w:top w:val="none" w:sz="0" w:space="0" w:color="auto"/>
                                <w:left w:val="none" w:sz="0" w:space="0" w:color="auto"/>
                                <w:bottom w:val="none" w:sz="0" w:space="0" w:color="auto"/>
                                <w:right w:val="none" w:sz="0" w:space="0" w:color="auto"/>
                              </w:divBdr>
                              <w:divsChild>
                                <w:div w:id="1650666963">
                                  <w:marLeft w:val="0"/>
                                  <w:marRight w:val="0"/>
                                  <w:marTop w:val="0"/>
                                  <w:marBottom w:val="0"/>
                                  <w:divBdr>
                                    <w:top w:val="none" w:sz="0" w:space="0" w:color="auto"/>
                                    <w:left w:val="none" w:sz="0" w:space="0" w:color="auto"/>
                                    <w:bottom w:val="none" w:sz="0" w:space="0" w:color="auto"/>
                                    <w:right w:val="none" w:sz="0" w:space="0" w:color="auto"/>
                                  </w:divBdr>
                                  <w:divsChild>
                                    <w:div w:id="425198288">
                                      <w:marLeft w:val="0"/>
                                      <w:marRight w:val="0"/>
                                      <w:marTop w:val="0"/>
                                      <w:marBottom w:val="0"/>
                                      <w:divBdr>
                                        <w:top w:val="none" w:sz="0" w:space="0" w:color="auto"/>
                                        <w:left w:val="none" w:sz="0" w:space="0" w:color="auto"/>
                                        <w:bottom w:val="none" w:sz="0" w:space="0" w:color="auto"/>
                                        <w:right w:val="none" w:sz="0" w:space="0" w:color="auto"/>
                                      </w:divBdr>
                                      <w:divsChild>
                                        <w:div w:id="1497110323">
                                          <w:marLeft w:val="0"/>
                                          <w:marRight w:val="0"/>
                                          <w:marTop w:val="0"/>
                                          <w:marBottom w:val="0"/>
                                          <w:divBdr>
                                            <w:top w:val="none" w:sz="0" w:space="0" w:color="auto"/>
                                            <w:left w:val="none" w:sz="0" w:space="0" w:color="auto"/>
                                            <w:bottom w:val="none" w:sz="0" w:space="0" w:color="auto"/>
                                            <w:right w:val="none" w:sz="0" w:space="0" w:color="auto"/>
                                          </w:divBdr>
                                          <w:divsChild>
                                            <w:div w:id="2009018000">
                                              <w:marLeft w:val="0"/>
                                              <w:marRight w:val="0"/>
                                              <w:marTop w:val="0"/>
                                              <w:marBottom w:val="0"/>
                                              <w:divBdr>
                                                <w:top w:val="none" w:sz="0" w:space="0" w:color="auto"/>
                                                <w:left w:val="none" w:sz="0" w:space="0" w:color="auto"/>
                                                <w:bottom w:val="none" w:sz="0" w:space="0" w:color="auto"/>
                                                <w:right w:val="none" w:sz="0" w:space="0" w:color="auto"/>
                                              </w:divBdr>
                                              <w:divsChild>
                                                <w:div w:id="800654496">
                                                  <w:marLeft w:val="0"/>
                                                  <w:marRight w:val="0"/>
                                                  <w:marTop w:val="0"/>
                                                  <w:marBottom w:val="0"/>
                                                  <w:divBdr>
                                                    <w:top w:val="none" w:sz="0" w:space="0" w:color="auto"/>
                                                    <w:left w:val="none" w:sz="0" w:space="0" w:color="auto"/>
                                                    <w:bottom w:val="none" w:sz="0" w:space="0" w:color="auto"/>
                                                    <w:right w:val="none" w:sz="0" w:space="0" w:color="auto"/>
                                                  </w:divBdr>
                                                  <w:divsChild>
                                                    <w:div w:id="499929675">
                                                      <w:marLeft w:val="0"/>
                                                      <w:marRight w:val="0"/>
                                                      <w:marTop w:val="0"/>
                                                      <w:marBottom w:val="0"/>
                                                      <w:divBdr>
                                                        <w:top w:val="none" w:sz="0" w:space="0" w:color="auto"/>
                                                        <w:left w:val="none" w:sz="0" w:space="0" w:color="auto"/>
                                                        <w:bottom w:val="none" w:sz="0" w:space="0" w:color="auto"/>
                                                        <w:right w:val="none" w:sz="0" w:space="0" w:color="auto"/>
                                                      </w:divBdr>
                                                      <w:divsChild>
                                                        <w:div w:id="463158394">
                                                          <w:marLeft w:val="150"/>
                                                          <w:marRight w:val="150"/>
                                                          <w:marTop w:val="0"/>
                                                          <w:marBottom w:val="0"/>
                                                          <w:divBdr>
                                                            <w:top w:val="none" w:sz="0" w:space="0" w:color="auto"/>
                                                            <w:left w:val="none" w:sz="0" w:space="0" w:color="auto"/>
                                                            <w:bottom w:val="none" w:sz="0" w:space="0" w:color="auto"/>
                                                            <w:right w:val="none" w:sz="0" w:space="0" w:color="auto"/>
                                                          </w:divBdr>
                                                          <w:divsChild>
                                                            <w:div w:id="883711160">
                                                              <w:marLeft w:val="0"/>
                                                              <w:marRight w:val="0"/>
                                                              <w:marTop w:val="0"/>
                                                              <w:marBottom w:val="0"/>
                                                              <w:divBdr>
                                                                <w:top w:val="none" w:sz="0" w:space="0" w:color="auto"/>
                                                                <w:left w:val="none" w:sz="0" w:space="0" w:color="auto"/>
                                                                <w:bottom w:val="none" w:sz="0" w:space="0" w:color="auto"/>
                                                                <w:right w:val="none" w:sz="0" w:space="0" w:color="auto"/>
                                                              </w:divBdr>
                                                              <w:divsChild>
                                                                <w:div w:id="1024214526">
                                                                  <w:marLeft w:val="0"/>
                                                                  <w:marRight w:val="0"/>
                                                                  <w:marTop w:val="0"/>
                                                                  <w:marBottom w:val="0"/>
                                                                  <w:divBdr>
                                                                    <w:top w:val="none" w:sz="0" w:space="0" w:color="auto"/>
                                                                    <w:left w:val="none" w:sz="0" w:space="0" w:color="auto"/>
                                                                    <w:bottom w:val="none" w:sz="0" w:space="0" w:color="auto"/>
                                                                    <w:right w:val="none" w:sz="0" w:space="0" w:color="auto"/>
                                                                  </w:divBdr>
                                                                  <w:divsChild>
                                                                    <w:div w:id="2128156128">
                                                                      <w:marLeft w:val="0"/>
                                                                      <w:marRight w:val="0"/>
                                                                      <w:marTop w:val="0"/>
                                                                      <w:marBottom w:val="360"/>
                                                                      <w:divBdr>
                                                                        <w:top w:val="none" w:sz="0" w:space="0" w:color="auto"/>
                                                                        <w:left w:val="none" w:sz="0" w:space="0" w:color="auto"/>
                                                                        <w:bottom w:val="none" w:sz="0" w:space="0" w:color="auto"/>
                                                                        <w:right w:val="none" w:sz="0" w:space="0" w:color="auto"/>
                                                                      </w:divBdr>
                                                                      <w:divsChild>
                                                                        <w:div w:id="731199942">
                                                                          <w:marLeft w:val="0"/>
                                                                          <w:marRight w:val="0"/>
                                                                          <w:marTop w:val="0"/>
                                                                          <w:marBottom w:val="0"/>
                                                                          <w:divBdr>
                                                                            <w:top w:val="none" w:sz="0" w:space="0" w:color="auto"/>
                                                                            <w:left w:val="none" w:sz="0" w:space="0" w:color="auto"/>
                                                                            <w:bottom w:val="none" w:sz="0" w:space="0" w:color="auto"/>
                                                                            <w:right w:val="none" w:sz="0" w:space="0" w:color="auto"/>
                                                                          </w:divBdr>
                                                                          <w:divsChild>
                                                                            <w:div w:id="474489192">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sChild>
                                                                                    <w:div w:id="1797872600">
                                                                                      <w:marLeft w:val="0"/>
                                                                                      <w:marRight w:val="0"/>
                                                                                      <w:marTop w:val="0"/>
                                                                                      <w:marBottom w:val="0"/>
                                                                                      <w:divBdr>
                                                                                        <w:top w:val="none" w:sz="0" w:space="0" w:color="auto"/>
                                                                                        <w:left w:val="none" w:sz="0" w:space="0" w:color="auto"/>
                                                                                        <w:bottom w:val="none" w:sz="0" w:space="0" w:color="auto"/>
                                                                                        <w:right w:val="none" w:sz="0" w:space="0" w:color="auto"/>
                                                                                      </w:divBdr>
                                                                                      <w:divsChild>
                                                                                        <w:div w:id="1580796868">
                                                                                          <w:marLeft w:val="0"/>
                                                                                          <w:marRight w:val="0"/>
                                                                                          <w:marTop w:val="0"/>
                                                                                          <w:marBottom w:val="360"/>
                                                                                          <w:divBdr>
                                                                                            <w:top w:val="none" w:sz="0" w:space="0" w:color="auto"/>
                                                                                            <w:left w:val="none" w:sz="0" w:space="0" w:color="auto"/>
                                                                                            <w:bottom w:val="none" w:sz="0" w:space="0" w:color="auto"/>
                                                                                            <w:right w:val="none" w:sz="0" w:space="0" w:color="auto"/>
                                                                                          </w:divBdr>
                                                                                          <w:divsChild>
                                                                                            <w:div w:id="161134954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36356">
      <w:bodyDiv w:val="1"/>
      <w:marLeft w:val="0"/>
      <w:marRight w:val="0"/>
      <w:marTop w:val="0"/>
      <w:marBottom w:val="0"/>
      <w:divBdr>
        <w:top w:val="none" w:sz="0" w:space="0" w:color="auto"/>
        <w:left w:val="none" w:sz="0" w:space="0" w:color="auto"/>
        <w:bottom w:val="none" w:sz="0" w:space="0" w:color="auto"/>
        <w:right w:val="none" w:sz="0" w:space="0" w:color="auto"/>
      </w:divBdr>
      <w:divsChild>
        <w:div w:id="2004311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59120">
          <w:marLeft w:val="0"/>
          <w:marRight w:val="0"/>
          <w:marTop w:val="0"/>
          <w:marBottom w:val="0"/>
          <w:divBdr>
            <w:top w:val="none" w:sz="0" w:space="0" w:color="auto"/>
            <w:left w:val="none" w:sz="0" w:space="0" w:color="auto"/>
            <w:bottom w:val="none" w:sz="0" w:space="0" w:color="auto"/>
            <w:right w:val="none" w:sz="0" w:space="0" w:color="auto"/>
          </w:divBdr>
          <w:divsChild>
            <w:div w:id="17537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35685">
      <w:bodyDiv w:val="1"/>
      <w:marLeft w:val="0"/>
      <w:marRight w:val="0"/>
      <w:marTop w:val="0"/>
      <w:marBottom w:val="0"/>
      <w:divBdr>
        <w:top w:val="none" w:sz="0" w:space="0" w:color="auto"/>
        <w:left w:val="none" w:sz="0" w:space="0" w:color="auto"/>
        <w:bottom w:val="none" w:sz="0" w:space="0" w:color="auto"/>
        <w:right w:val="none" w:sz="0" w:space="0" w:color="auto"/>
      </w:divBdr>
    </w:div>
    <w:div w:id="323507590">
      <w:bodyDiv w:val="1"/>
      <w:marLeft w:val="0"/>
      <w:marRight w:val="0"/>
      <w:marTop w:val="0"/>
      <w:marBottom w:val="0"/>
      <w:divBdr>
        <w:top w:val="none" w:sz="0" w:space="0" w:color="auto"/>
        <w:left w:val="none" w:sz="0" w:space="0" w:color="auto"/>
        <w:bottom w:val="none" w:sz="0" w:space="0" w:color="auto"/>
        <w:right w:val="none" w:sz="0" w:space="0" w:color="auto"/>
      </w:divBdr>
    </w:div>
    <w:div w:id="379594500">
      <w:bodyDiv w:val="1"/>
      <w:marLeft w:val="0"/>
      <w:marRight w:val="0"/>
      <w:marTop w:val="0"/>
      <w:marBottom w:val="0"/>
      <w:divBdr>
        <w:top w:val="none" w:sz="0" w:space="0" w:color="auto"/>
        <w:left w:val="none" w:sz="0" w:space="0" w:color="auto"/>
        <w:bottom w:val="none" w:sz="0" w:space="0" w:color="auto"/>
        <w:right w:val="none" w:sz="0" w:space="0" w:color="auto"/>
      </w:divBdr>
    </w:div>
    <w:div w:id="441658051">
      <w:bodyDiv w:val="1"/>
      <w:marLeft w:val="0"/>
      <w:marRight w:val="0"/>
      <w:marTop w:val="0"/>
      <w:marBottom w:val="0"/>
      <w:divBdr>
        <w:top w:val="none" w:sz="0" w:space="0" w:color="auto"/>
        <w:left w:val="none" w:sz="0" w:space="0" w:color="auto"/>
        <w:bottom w:val="none" w:sz="0" w:space="0" w:color="auto"/>
        <w:right w:val="none" w:sz="0" w:space="0" w:color="auto"/>
      </w:divBdr>
    </w:div>
    <w:div w:id="503593420">
      <w:bodyDiv w:val="1"/>
      <w:marLeft w:val="0"/>
      <w:marRight w:val="0"/>
      <w:marTop w:val="0"/>
      <w:marBottom w:val="0"/>
      <w:divBdr>
        <w:top w:val="none" w:sz="0" w:space="0" w:color="auto"/>
        <w:left w:val="none" w:sz="0" w:space="0" w:color="auto"/>
        <w:bottom w:val="none" w:sz="0" w:space="0" w:color="auto"/>
        <w:right w:val="none" w:sz="0" w:space="0" w:color="auto"/>
      </w:divBdr>
    </w:div>
    <w:div w:id="508639883">
      <w:bodyDiv w:val="1"/>
      <w:marLeft w:val="0"/>
      <w:marRight w:val="0"/>
      <w:marTop w:val="0"/>
      <w:marBottom w:val="0"/>
      <w:divBdr>
        <w:top w:val="none" w:sz="0" w:space="0" w:color="auto"/>
        <w:left w:val="none" w:sz="0" w:space="0" w:color="auto"/>
        <w:bottom w:val="none" w:sz="0" w:space="0" w:color="auto"/>
        <w:right w:val="none" w:sz="0" w:space="0" w:color="auto"/>
      </w:divBdr>
      <w:divsChild>
        <w:div w:id="1851487327">
          <w:marLeft w:val="0"/>
          <w:marRight w:val="0"/>
          <w:marTop w:val="0"/>
          <w:marBottom w:val="0"/>
          <w:divBdr>
            <w:top w:val="none" w:sz="0" w:space="0" w:color="auto"/>
            <w:left w:val="none" w:sz="0" w:space="0" w:color="auto"/>
            <w:bottom w:val="none" w:sz="0" w:space="0" w:color="auto"/>
            <w:right w:val="none" w:sz="0" w:space="0" w:color="auto"/>
          </w:divBdr>
        </w:div>
      </w:divsChild>
    </w:div>
    <w:div w:id="578755505">
      <w:bodyDiv w:val="1"/>
      <w:marLeft w:val="0"/>
      <w:marRight w:val="0"/>
      <w:marTop w:val="0"/>
      <w:marBottom w:val="0"/>
      <w:divBdr>
        <w:top w:val="none" w:sz="0" w:space="0" w:color="auto"/>
        <w:left w:val="none" w:sz="0" w:space="0" w:color="auto"/>
        <w:bottom w:val="none" w:sz="0" w:space="0" w:color="auto"/>
        <w:right w:val="none" w:sz="0" w:space="0" w:color="auto"/>
      </w:divBdr>
      <w:divsChild>
        <w:div w:id="973412942">
          <w:marLeft w:val="0"/>
          <w:marRight w:val="0"/>
          <w:marTop w:val="0"/>
          <w:marBottom w:val="0"/>
          <w:divBdr>
            <w:top w:val="none" w:sz="0" w:space="0" w:color="auto"/>
            <w:left w:val="none" w:sz="0" w:space="0" w:color="auto"/>
            <w:bottom w:val="none" w:sz="0" w:space="0" w:color="auto"/>
            <w:right w:val="none" w:sz="0" w:space="0" w:color="auto"/>
          </w:divBdr>
          <w:divsChild>
            <w:div w:id="1292439820">
              <w:marLeft w:val="0"/>
              <w:marRight w:val="0"/>
              <w:marTop w:val="0"/>
              <w:marBottom w:val="0"/>
              <w:divBdr>
                <w:top w:val="none" w:sz="0" w:space="0" w:color="auto"/>
                <w:left w:val="none" w:sz="0" w:space="0" w:color="auto"/>
                <w:bottom w:val="none" w:sz="0" w:space="0" w:color="auto"/>
                <w:right w:val="none" w:sz="0" w:space="0" w:color="auto"/>
              </w:divBdr>
            </w:div>
            <w:div w:id="2007584258">
              <w:marLeft w:val="0"/>
              <w:marRight w:val="0"/>
              <w:marTop w:val="0"/>
              <w:marBottom w:val="0"/>
              <w:divBdr>
                <w:top w:val="none" w:sz="0" w:space="0" w:color="auto"/>
                <w:left w:val="none" w:sz="0" w:space="0" w:color="auto"/>
                <w:bottom w:val="none" w:sz="0" w:space="0" w:color="auto"/>
                <w:right w:val="none" w:sz="0" w:space="0" w:color="auto"/>
              </w:divBdr>
            </w:div>
            <w:div w:id="983897231">
              <w:marLeft w:val="0"/>
              <w:marRight w:val="0"/>
              <w:marTop w:val="0"/>
              <w:marBottom w:val="0"/>
              <w:divBdr>
                <w:top w:val="none" w:sz="0" w:space="0" w:color="auto"/>
                <w:left w:val="none" w:sz="0" w:space="0" w:color="auto"/>
                <w:bottom w:val="none" w:sz="0" w:space="0" w:color="auto"/>
                <w:right w:val="none" w:sz="0" w:space="0" w:color="auto"/>
              </w:divBdr>
            </w:div>
            <w:div w:id="1331130491">
              <w:marLeft w:val="0"/>
              <w:marRight w:val="0"/>
              <w:marTop w:val="0"/>
              <w:marBottom w:val="0"/>
              <w:divBdr>
                <w:top w:val="none" w:sz="0" w:space="0" w:color="auto"/>
                <w:left w:val="none" w:sz="0" w:space="0" w:color="auto"/>
                <w:bottom w:val="none" w:sz="0" w:space="0" w:color="auto"/>
                <w:right w:val="none" w:sz="0" w:space="0" w:color="auto"/>
              </w:divBdr>
            </w:div>
            <w:div w:id="1370647731">
              <w:marLeft w:val="0"/>
              <w:marRight w:val="0"/>
              <w:marTop w:val="0"/>
              <w:marBottom w:val="0"/>
              <w:divBdr>
                <w:top w:val="none" w:sz="0" w:space="0" w:color="auto"/>
                <w:left w:val="none" w:sz="0" w:space="0" w:color="auto"/>
                <w:bottom w:val="none" w:sz="0" w:space="0" w:color="auto"/>
                <w:right w:val="none" w:sz="0" w:space="0" w:color="auto"/>
              </w:divBdr>
            </w:div>
            <w:div w:id="1085031257">
              <w:marLeft w:val="0"/>
              <w:marRight w:val="0"/>
              <w:marTop w:val="0"/>
              <w:marBottom w:val="0"/>
              <w:divBdr>
                <w:top w:val="none" w:sz="0" w:space="0" w:color="auto"/>
                <w:left w:val="none" w:sz="0" w:space="0" w:color="auto"/>
                <w:bottom w:val="none" w:sz="0" w:space="0" w:color="auto"/>
                <w:right w:val="none" w:sz="0" w:space="0" w:color="auto"/>
              </w:divBdr>
            </w:div>
            <w:div w:id="1091926405">
              <w:marLeft w:val="0"/>
              <w:marRight w:val="0"/>
              <w:marTop w:val="0"/>
              <w:marBottom w:val="0"/>
              <w:divBdr>
                <w:top w:val="none" w:sz="0" w:space="0" w:color="auto"/>
                <w:left w:val="none" w:sz="0" w:space="0" w:color="auto"/>
                <w:bottom w:val="none" w:sz="0" w:space="0" w:color="auto"/>
                <w:right w:val="none" w:sz="0" w:space="0" w:color="auto"/>
              </w:divBdr>
            </w:div>
            <w:div w:id="532810514">
              <w:marLeft w:val="0"/>
              <w:marRight w:val="0"/>
              <w:marTop w:val="0"/>
              <w:marBottom w:val="0"/>
              <w:divBdr>
                <w:top w:val="none" w:sz="0" w:space="0" w:color="auto"/>
                <w:left w:val="none" w:sz="0" w:space="0" w:color="auto"/>
                <w:bottom w:val="none" w:sz="0" w:space="0" w:color="auto"/>
                <w:right w:val="none" w:sz="0" w:space="0" w:color="auto"/>
              </w:divBdr>
            </w:div>
            <w:div w:id="1275747589">
              <w:marLeft w:val="0"/>
              <w:marRight w:val="0"/>
              <w:marTop w:val="0"/>
              <w:marBottom w:val="0"/>
              <w:divBdr>
                <w:top w:val="none" w:sz="0" w:space="0" w:color="auto"/>
                <w:left w:val="none" w:sz="0" w:space="0" w:color="auto"/>
                <w:bottom w:val="none" w:sz="0" w:space="0" w:color="auto"/>
                <w:right w:val="none" w:sz="0" w:space="0" w:color="auto"/>
              </w:divBdr>
            </w:div>
            <w:div w:id="845250520">
              <w:marLeft w:val="0"/>
              <w:marRight w:val="0"/>
              <w:marTop w:val="0"/>
              <w:marBottom w:val="0"/>
              <w:divBdr>
                <w:top w:val="none" w:sz="0" w:space="0" w:color="auto"/>
                <w:left w:val="none" w:sz="0" w:space="0" w:color="auto"/>
                <w:bottom w:val="none" w:sz="0" w:space="0" w:color="auto"/>
                <w:right w:val="none" w:sz="0" w:space="0" w:color="auto"/>
              </w:divBdr>
            </w:div>
            <w:div w:id="598022171">
              <w:marLeft w:val="0"/>
              <w:marRight w:val="0"/>
              <w:marTop w:val="0"/>
              <w:marBottom w:val="0"/>
              <w:divBdr>
                <w:top w:val="none" w:sz="0" w:space="0" w:color="auto"/>
                <w:left w:val="none" w:sz="0" w:space="0" w:color="auto"/>
                <w:bottom w:val="none" w:sz="0" w:space="0" w:color="auto"/>
                <w:right w:val="none" w:sz="0" w:space="0" w:color="auto"/>
              </w:divBdr>
            </w:div>
            <w:div w:id="1255549371">
              <w:marLeft w:val="0"/>
              <w:marRight w:val="0"/>
              <w:marTop w:val="0"/>
              <w:marBottom w:val="0"/>
              <w:divBdr>
                <w:top w:val="none" w:sz="0" w:space="0" w:color="auto"/>
                <w:left w:val="none" w:sz="0" w:space="0" w:color="auto"/>
                <w:bottom w:val="none" w:sz="0" w:space="0" w:color="auto"/>
                <w:right w:val="none" w:sz="0" w:space="0" w:color="auto"/>
              </w:divBdr>
            </w:div>
            <w:div w:id="86195082">
              <w:marLeft w:val="0"/>
              <w:marRight w:val="0"/>
              <w:marTop w:val="0"/>
              <w:marBottom w:val="0"/>
              <w:divBdr>
                <w:top w:val="none" w:sz="0" w:space="0" w:color="auto"/>
                <w:left w:val="none" w:sz="0" w:space="0" w:color="auto"/>
                <w:bottom w:val="none" w:sz="0" w:space="0" w:color="auto"/>
                <w:right w:val="none" w:sz="0" w:space="0" w:color="auto"/>
              </w:divBdr>
            </w:div>
            <w:div w:id="1119028106">
              <w:marLeft w:val="0"/>
              <w:marRight w:val="0"/>
              <w:marTop w:val="0"/>
              <w:marBottom w:val="0"/>
              <w:divBdr>
                <w:top w:val="none" w:sz="0" w:space="0" w:color="auto"/>
                <w:left w:val="none" w:sz="0" w:space="0" w:color="auto"/>
                <w:bottom w:val="none" w:sz="0" w:space="0" w:color="auto"/>
                <w:right w:val="none" w:sz="0" w:space="0" w:color="auto"/>
              </w:divBdr>
            </w:div>
            <w:div w:id="1371032442">
              <w:marLeft w:val="0"/>
              <w:marRight w:val="0"/>
              <w:marTop w:val="0"/>
              <w:marBottom w:val="0"/>
              <w:divBdr>
                <w:top w:val="none" w:sz="0" w:space="0" w:color="auto"/>
                <w:left w:val="none" w:sz="0" w:space="0" w:color="auto"/>
                <w:bottom w:val="none" w:sz="0" w:space="0" w:color="auto"/>
                <w:right w:val="none" w:sz="0" w:space="0" w:color="auto"/>
              </w:divBdr>
            </w:div>
            <w:div w:id="681394735">
              <w:marLeft w:val="0"/>
              <w:marRight w:val="0"/>
              <w:marTop w:val="0"/>
              <w:marBottom w:val="0"/>
              <w:divBdr>
                <w:top w:val="none" w:sz="0" w:space="0" w:color="auto"/>
                <w:left w:val="none" w:sz="0" w:space="0" w:color="auto"/>
                <w:bottom w:val="none" w:sz="0" w:space="0" w:color="auto"/>
                <w:right w:val="none" w:sz="0" w:space="0" w:color="auto"/>
              </w:divBdr>
            </w:div>
            <w:div w:id="869151546">
              <w:marLeft w:val="0"/>
              <w:marRight w:val="0"/>
              <w:marTop w:val="0"/>
              <w:marBottom w:val="0"/>
              <w:divBdr>
                <w:top w:val="none" w:sz="0" w:space="0" w:color="auto"/>
                <w:left w:val="none" w:sz="0" w:space="0" w:color="auto"/>
                <w:bottom w:val="none" w:sz="0" w:space="0" w:color="auto"/>
                <w:right w:val="none" w:sz="0" w:space="0" w:color="auto"/>
              </w:divBdr>
            </w:div>
            <w:div w:id="1174806813">
              <w:marLeft w:val="0"/>
              <w:marRight w:val="0"/>
              <w:marTop w:val="0"/>
              <w:marBottom w:val="0"/>
              <w:divBdr>
                <w:top w:val="none" w:sz="0" w:space="0" w:color="auto"/>
                <w:left w:val="none" w:sz="0" w:space="0" w:color="auto"/>
                <w:bottom w:val="none" w:sz="0" w:space="0" w:color="auto"/>
                <w:right w:val="none" w:sz="0" w:space="0" w:color="auto"/>
              </w:divBdr>
            </w:div>
            <w:div w:id="2053528313">
              <w:marLeft w:val="0"/>
              <w:marRight w:val="0"/>
              <w:marTop w:val="0"/>
              <w:marBottom w:val="0"/>
              <w:divBdr>
                <w:top w:val="none" w:sz="0" w:space="0" w:color="auto"/>
                <w:left w:val="none" w:sz="0" w:space="0" w:color="auto"/>
                <w:bottom w:val="none" w:sz="0" w:space="0" w:color="auto"/>
                <w:right w:val="none" w:sz="0" w:space="0" w:color="auto"/>
              </w:divBdr>
            </w:div>
            <w:div w:id="899753504">
              <w:marLeft w:val="0"/>
              <w:marRight w:val="0"/>
              <w:marTop w:val="0"/>
              <w:marBottom w:val="0"/>
              <w:divBdr>
                <w:top w:val="none" w:sz="0" w:space="0" w:color="auto"/>
                <w:left w:val="none" w:sz="0" w:space="0" w:color="auto"/>
                <w:bottom w:val="none" w:sz="0" w:space="0" w:color="auto"/>
                <w:right w:val="none" w:sz="0" w:space="0" w:color="auto"/>
              </w:divBdr>
            </w:div>
            <w:div w:id="704061813">
              <w:marLeft w:val="0"/>
              <w:marRight w:val="0"/>
              <w:marTop w:val="0"/>
              <w:marBottom w:val="0"/>
              <w:divBdr>
                <w:top w:val="none" w:sz="0" w:space="0" w:color="auto"/>
                <w:left w:val="none" w:sz="0" w:space="0" w:color="auto"/>
                <w:bottom w:val="none" w:sz="0" w:space="0" w:color="auto"/>
                <w:right w:val="none" w:sz="0" w:space="0" w:color="auto"/>
              </w:divBdr>
            </w:div>
            <w:div w:id="357514554">
              <w:marLeft w:val="0"/>
              <w:marRight w:val="0"/>
              <w:marTop w:val="0"/>
              <w:marBottom w:val="0"/>
              <w:divBdr>
                <w:top w:val="none" w:sz="0" w:space="0" w:color="auto"/>
                <w:left w:val="none" w:sz="0" w:space="0" w:color="auto"/>
                <w:bottom w:val="none" w:sz="0" w:space="0" w:color="auto"/>
                <w:right w:val="none" w:sz="0" w:space="0" w:color="auto"/>
              </w:divBdr>
            </w:div>
            <w:div w:id="37750313">
              <w:marLeft w:val="0"/>
              <w:marRight w:val="0"/>
              <w:marTop w:val="0"/>
              <w:marBottom w:val="0"/>
              <w:divBdr>
                <w:top w:val="none" w:sz="0" w:space="0" w:color="auto"/>
                <w:left w:val="none" w:sz="0" w:space="0" w:color="auto"/>
                <w:bottom w:val="none" w:sz="0" w:space="0" w:color="auto"/>
                <w:right w:val="none" w:sz="0" w:space="0" w:color="auto"/>
              </w:divBdr>
            </w:div>
            <w:div w:id="1605916863">
              <w:marLeft w:val="0"/>
              <w:marRight w:val="0"/>
              <w:marTop w:val="0"/>
              <w:marBottom w:val="0"/>
              <w:divBdr>
                <w:top w:val="none" w:sz="0" w:space="0" w:color="auto"/>
                <w:left w:val="none" w:sz="0" w:space="0" w:color="auto"/>
                <w:bottom w:val="none" w:sz="0" w:space="0" w:color="auto"/>
                <w:right w:val="none" w:sz="0" w:space="0" w:color="auto"/>
              </w:divBdr>
            </w:div>
            <w:div w:id="836309092">
              <w:marLeft w:val="0"/>
              <w:marRight w:val="0"/>
              <w:marTop w:val="0"/>
              <w:marBottom w:val="0"/>
              <w:divBdr>
                <w:top w:val="none" w:sz="0" w:space="0" w:color="auto"/>
                <w:left w:val="none" w:sz="0" w:space="0" w:color="auto"/>
                <w:bottom w:val="none" w:sz="0" w:space="0" w:color="auto"/>
                <w:right w:val="none" w:sz="0" w:space="0" w:color="auto"/>
              </w:divBdr>
            </w:div>
            <w:div w:id="1744378655">
              <w:marLeft w:val="0"/>
              <w:marRight w:val="0"/>
              <w:marTop w:val="0"/>
              <w:marBottom w:val="0"/>
              <w:divBdr>
                <w:top w:val="none" w:sz="0" w:space="0" w:color="auto"/>
                <w:left w:val="none" w:sz="0" w:space="0" w:color="auto"/>
                <w:bottom w:val="none" w:sz="0" w:space="0" w:color="auto"/>
                <w:right w:val="none" w:sz="0" w:space="0" w:color="auto"/>
              </w:divBdr>
            </w:div>
            <w:div w:id="1953659248">
              <w:marLeft w:val="0"/>
              <w:marRight w:val="0"/>
              <w:marTop w:val="0"/>
              <w:marBottom w:val="0"/>
              <w:divBdr>
                <w:top w:val="none" w:sz="0" w:space="0" w:color="auto"/>
                <w:left w:val="none" w:sz="0" w:space="0" w:color="auto"/>
                <w:bottom w:val="none" w:sz="0" w:space="0" w:color="auto"/>
                <w:right w:val="none" w:sz="0" w:space="0" w:color="auto"/>
              </w:divBdr>
            </w:div>
            <w:div w:id="1630436735">
              <w:marLeft w:val="0"/>
              <w:marRight w:val="0"/>
              <w:marTop w:val="0"/>
              <w:marBottom w:val="0"/>
              <w:divBdr>
                <w:top w:val="none" w:sz="0" w:space="0" w:color="auto"/>
                <w:left w:val="none" w:sz="0" w:space="0" w:color="auto"/>
                <w:bottom w:val="none" w:sz="0" w:space="0" w:color="auto"/>
                <w:right w:val="none" w:sz="0" w:space="0" w:color="auto"/>
              </w:divBdr>
            </w:div>
            <w:div w:id="413478376">
              <w:marLeft w:val="0"/>
              <w:marRight w:val="0"/>
              <w:marTop w:val="0"/>
              <w:marBottom w:val="0"/>
              <w:divBdr>
                <w:top w:val="none" w:sz="0" w:space="0" w:color="auto"/>
                <w:left w:val="none" w:sz="0" w:space="0" w:color="auto"/>
                <w:bottom w:val="none" w:sz="0" w:space="0" w:color="auto"/>
                <w:right w:val="none" w:sz="0" w:space="0" w:color="auto"/>
              </w:divBdr>
            </w:div>
            <w:div w:id="661006230">
              <w:marLeft w:val="0"/>
              <w:marRight w:val="0"/>
              <w:marTop w:val="0"/>
              <w:marBottom w:val="0"/>
              <w:divBdr>
                <w:top w:val="none" w:sz="0" w:space="0" w:color="auto"/>
                <w:left w:val="none" w:sz="0" w:space="0" w:color="auto"/>
                <w:bottom w:val="none" w:sz="0" w:space="0" w:color="auto"/>
                <w:right w:val="none" w:sz="0" w:space="0" w:color="auto"/>
              </w:divBdr>
            </w:div>
            <w:div w:id="970944220">
              <w:marLeft w:val="0"/>
              <w:marRight w:val="0"/>
              <w:marTop w:val="0"/>
              <w:marBottom w:val="0"/>
              <w:divBdr>
                <w:top w:val="none" w:sz="0" w:space="0" w:color="auto"/>
                <w:left w:val="none" w:sz="0" w:space="0" w:color="auto"/>
                <w:bottom w:val="none" w:sz="0" w:space="0" w:color="auto"/>
                <w:right w:val="none" w:sz="0" w:space="0" w:color="auto"/>
              </w:divBdr>
            </w:div>
            <w:div w:id="251861457">
              <w:marLeft w:val="0"/>
              <w:marRight w:val="0"/>
              <w:marTop w:val="0"/>
              <w:marBottom w:val="0"/>
              <w:divBdr>
                <w:top w:val="none" w:sz="0" w:space="0" w:color="auto"/>
                <w:left w:val="none" w:sz="0" w:space="0" w:color="auto"/>
                <w:bottom w:val="none" w:sz="0" w:space="0" w:color="auto"/>
                <w:right w:val="none" w:sz="0" w:space="0" w:color="auto"/>
              </w:divBdr>
            </w:div>
            <w:div w:id="2012949212">
              <w:marLeft w:val="0"/>
              <w:marRight w:val="0"/>
              <w:marTop w:val="0"/>
              <w:marBottom w:val="0"/>
              <w:divBdr>
                <w:top w:val="none" w:sz="0" w:space="0" w:color="auto"/>
                <w:left w:val="none" w:sz="0" w:space="0" w:color="auto"/>
                <w:bottom w:val="none" w:sz="0" w:space="0" w:color="auto"/>
                <w:right w:val="none" w:sz="0" w:space="0" w:color="auto"/>
              </w:divBdr>
            </w:div>
            <w:div w:id="1462386264">
              <w:marLeft w:val="0"/>
              <w:marRight w:val="0"/>
              <w:marTop w:val="0"/>
              <w:marBottom w:val="0"/>
              <w:divBdr>
                <w:top w:val="none" w:sz="0" w:space="0" w:color="auto"/>
                <w:left w:val="none" w:sz="0" w:space="0" w:color="auto"/>
                <w:bottom w:val="none" w:sz="0" w:space="0" w:color="auto"/>
                <w:right w:val="none" w:sz="0" w:space="0" w:color="auto"/>
              </w:divBdr>
            </w:div>
            <w:div w:id="1573848440">
              <w:marLeft w:val="0"/>
              <w:marRight w:val="0"/>
              <w:marTop w:val="0"/>
              <w:marBottom w:val="0"/>
              <w:divBdr>
                <w:top w:val="none" w:sz="0" w:space="0" w:color="auto"/>
                <w:left w:val="none" w:sz="0" w:space="0" w:color="auto"/>
                <w:bottom w:val="none" w:sz="0" w:space="0" w:color="auto"/>
                <w:right w:val="none" w:sz="0" w:space="0" w:color="auto"/>
              </w:divBdr>
            </w:div>
            <w:div w:id="1696732355">
              <w:marLeft w:val="0"/>
              <w:marRight w:val="0"/>
              <w:marTop w:val="0"/>
              <w:marBottom w:val="0"/>
              <w:divBdr>
                <w:top w:val="none" w:sz="0" w:space="0" w:color="auto"/>
                <w:left w:val="none" w:sz="0" w:space="0" w:color="auto"/>
                <w:bottom w:val="none" w:sz="0" w:space="0" w:color="auto"/>
                <w:right w:val="none" w:sz="0" w:space="0" w:color="auto"/>
              </w:divBdr>
            </w:div>
            <w:div w:id="80416496">
              <w:marLeft w:val="0"/>
              <w:marRight w:val="0"/>
              <w:marTop w:val="0"/>
              <w:marBottom w:val="0"/>
              <w:divBdr>
                <w:top w:val="none" w:sz="0" w:space="0" w:color="auto"/>
                <w:left w:val="none" w:sz="0" w:space="0" w:color="auto"/>
                <w:bottom w:val="none" w:sz="0" w:space="0" w:color="auto"/>
                <w:right w:val="none" w:sz="0" w:space="0" w:color="auto"/>
              </w:divBdr>
            </w:div>
            <w:div w:id="738018324">
              <w:marLeft w:val="0"/>
              <w:marRight w:val="0"/>
              <w:marTop w:val="0"/>
              <w:marBottom w:val="0"/>
              <w:divBdr>
                <w:top w:val="none" w:sz="0" w:space="0" w:color="auto"/>
                <w:left w:val="none" w:sz="0" w:space="0" w:color="auto"/>
                <w:bottom w:val="none" w:sz="0" w:space="0" w:color="auto"/>
                <w:right w:val="none" w:sz="0" w:space="0" w:color="auto"/>
              </w:divBdr>
            </w:div>
            <w:div w:id="1289700692">
              <w:marLeft w:val="0"/>
              <w:marRight w:val="0"/>
              <w:marTop w:val="0"/>
              <w:marBottom w:val="0"/>
              <w:divBdr>
                <w:top w:val="none" w:sz="0" w:space="0" w:color="auto"/>
                <w:left w:val="none" w:sz="0" w:space="0" w:color="auto"/>
                <w:bottom w:val="none" w:sz="0" w:space="0" w:color="auto"/>
                <w:right w:val="none" w:sz="0" w:space="0" w:color="auto"/>
              </w:divBdr>
            </w:div>
            <w:div w:id="1209761024">
              <w:marLeft w:val="0"/>
              <w:marRight w:val="0"/>
              <w:marTop w:val="0"/>
              <w:marBottom w:val="0"/>
              <w:divBdr>
                <w:top w:val="none" w:sz="0" w:space="0" w:color="auto"/>
                <w:left w:val="none" w:sz="0" w:space="0" w:color="auto"/>
                <w:bottom w:val="none" w:sz="0" w:space="0" w:color="auto"/>
                <w:right w:val="none" w:sz="0" w:space="0" w:color="auto"/>
              </w:divBdr>
            </w:div>
            <w:div w:id="277490480">
              <w:marLeft w:val="0"/>
              <w:marRight w:val="0"/>
              <w:marTop w:val="0"/>
              <w:marBottom w:val="0"/>
              <w:divBdr>
                <w:top w:val="none" w:sz="0" w:space="0" w:color="auto"/>
                <w:left w:val="none" w:sz="0" w:space="0" w:color="auto"/>
                <w:bottom w:val="none" w:sz="0" w:space="0" w:color="auto"/>
                <w:right w:val="none" w:sz="0" w:space="0" w:color="auto"/>
              </w:divBdr>
            </w:div>
            <w:div w:id="1672101808">
              <w:marLeft w:val="0"/>
              <w:marRight w:val="0"/>
              <w:marTop w:val="0"/>
              <w:marBottom w:val="0"/>
              <w:divBdr>
                <w:top w:val="none" w:sz="0" w:space="0" w:color="auto"/>
                <w:left w:val="none" w:sz="0" w:space="0" w:color="auto"/>
                <w:bottom w:val="none" w:sz="0" w:space="0" w:color="auto"/>
                <w:right w:val="none" w:sz="0" w:space="0" w:color="auto"/>
              </w:divBdr>
            </w:div>
            <w:div w:id="1301686207">
              <w:marLeft w:val="0"/>
              <w:marRight w:val="0"/>
              <w:marTop w:val="0"/>
              <w:marBottom w:val="0"/>
              <w:divBdr>
                <w:top w:val="none" w:sz="0" w:space="0" w:color="auto"/>
                <w:left w:val="none" w:sz="0" w:space="0" w:color="auto"/>
                <w:bottom w:val="none" w:sz="0" w:space="0" w:color="auto"/>
                <w:right w:val="none" w:sz="0" w:space="0" w:color="auto"/>
              </w:divBdr>
            </w:div>
            <w:div w:id="1578436150">
              <w:marLeft w:val="0"/>
              <w:marRight w:val="0"/>
              <w:marTop w:val="0"/>
              <w:marBottom w:val="0"/>
              <w:divBdr>
                <w:top w:val="none" w:sz="0" w:space="0" w:color="auto"/>
                <w:left w:val="none" w:sz="0" w:space="0" w:color="auto"/>
                <w:bottom w:val="none" w:sz="0" w:space="0" w:color="auto"/>
                <w:right w:val="none" w:sz="0" w:space="0" w:color="auto"/>
              </w:divBdr>
            </w:div>
            <w:div w:id="1537084278">
              <w:marLeft w:val="0"/>
              <w:marRight w:val="0"/>
              <w:marTop w:val="0"/>
              <w:marBottom w:val="0"/>
              <w:divBdr>
                <w:top w:val="none" w:sz="0" w:space="0" w:color="auto"/>
                <w:left w:val="none" w:sz="0" w:space="0" w:color="auto"/>
                <w:bottom w:val="none" w:sz="0" w:space="0" w:color="auto"/>
                <w:right w:val="none" w:sz="0" w:space="0" w:color="auto"/>
              </w:divBdr>
            </w:div>
            <w:div w:id="811363100">
              <w:marLeft w:val="0"/>
              <w:marRight w:val="0"/>
              <w:marTop w:val="0"/>
              <w:marBottom w:val="0"/>
              <w:divBdr>
                <w:top w:val="none" w:sz="0" w:space="0" w:color="auto"/>
                <w:left w:val="none" w:sz="0" w:space="0" w:color="auto"/>
                <w:bottom w:val="none" w:sz="0" w:space="0" w:color="auto"/>
                <w:right w:val="none" w:sz="0" w:space="0" w:color="auto"/>
              </w:divBdr>
            </w:div>
            <w:div w:id="775366454">
              <w:marLeft w:val="0"/>
              <w:marRight w:val="0"/>
              <w:marTop w:val="0"/>
              <w:marBottom w:val="0"/>
              <w:divBdr>
                <w:top w:val="none" w:sz="0" w:space="0" w:color="auto"/>
                <w:left w:val="none" w:sz="0" w:space="0" w:color="auto"/>
                <w:bottom w:val="none" w:sz="0" w:space="0" w:color="auto"/>
                <w:right w:val="none" w:sz="0" w:space="0" w:color="auto"/>
              </w:divBdr>
            </w:div>
            <w:div w:id="1663047050">
              <w:marLeft w:val="0"/>
              <w:marRight w:val="0"/>
              <w:marTop w:val="0"/>
              <w:marBottom w:val="0"/>
              <w:divBdr>
                <w:top w:val="none" w:sz="0" w:space="0" w:color="auto"/>
                <w:left w:val="none" w:sz="0" w:space="0" w:color="auto"/>
                <w:bottom w:val="none" w:sz="0" w:space="0" w:color="auto"/>
                <w:right w:val="none" w:sz="0" w:space="0" w:color="auto"/>
              </w:divBdr>
            </w:div>
            <w:div w:id="1465536399">
              <w:marLeft w:val="0"/>
              <w:marRight w:val="0"/>
              <w:marTop w:val="0"/>
              <w:marBottom w:val="0"/>
              <w:divBdr>
                <w:top w:val="none" w:sz="0" w:space="0" w:color="auto"/>
                <w:left w:val="none" w:sz="0" w:space="0" w:color="auto"/>
                <w:bottom w:val="none" w:sz="0" w:space="0" w:color="auto"/>
                <w:right w:val="none" w:sz="0" w:space="0" w:color="auto"/>
              </w:divBdr>
            </w:div>
            <w:div w:id="823201196">
              <w:marLeft w:val="0"/>
              <w:marRight w:val="0"/>
              <w:marTop w:val="0"/>
              <w:marBottom w:val="0"/>
              <w:divBdr>
                <w:top w:val="none" w:sz="0" w:space="0" w:color="auto"/>
                <w:left w:val="none" w:sz="0" w:space="0" w:color="auto"/>
                <w:bottom w:val="none" w:sz="0" w:space="0" w:color="auto"/>
                <w:right w:val="none" w:sz="0" w:space="0" w:color="auto"/>
              </w:divBdr>
            </w:div>
            <w:div w:id="222522091">
              <w:marLeft w:val="0"/>
              <w:marRight w:val="0"/>
              <w:marTop w:val="0"/>
              <w:marBottom w:val="0"/>
              <w:divBdr>
                <w:top w:val="none" w:sz="0" w:space="0" w:color="auto"/>
                <w:left w:val="none" w:sz="0" w:space="0" w:color="auto"/>
                <w:bottom w:val="none" w:sz="0" w:space="0" w:color="auto"/>
                <w:right w:val="none" w:sz="0" w:space="0" w:color="auto"/>
              </w:divBdr>
            </w:div>
            <w:div w:id="1323856505">
              <w:marLeft w:val="0"/>
              <w:marRight w:val="0"/>
              <w:marTop w:val="0"/>
              <w:marBottom w:val="0"/>
              <w:divBdr>
                <w:top w:val="none" w:sz="0" w:space="0" w:color="auto"/>
                <w:left w:val="none" w:sz="0" w:space="0" w:color="auto"/>
                <w:bottom w:val="none" w:sz="0" w:space="0" w:color="auto"/>
                <w:right w:val="none" w:sz="0" w:space="0" w:color="auto"/>
              </w:divBdr>
            </w:div>
            <w:div w:id="1036078916">
              <w:marLeft w:val="0"/>
              <w:marRight w:val="0"/>
              <w:marTop w:val="0"/>
              <w:marBottom w:val="0"/>
              <w:divBdr>
                <w:top w:val="none" w:sz="0" w:space="0" w:color="auto"/>
                <w:left w:val="none" w:sz="0" w:space="0" w:color="auto"/>
                <w:bottom w:val="none" w:sz="0" w:space="0" w:color="auto"/>
                <w:right w:val="none" w:sz="0" w:space="0" w:color="auto"/>
              </w:divBdr>
            </w:div>
            <w:div w:id="2041856422">
              <w:marLeft w:val="0"/>
              <w:marRight w:val="0"/>
              <w:marTop w:val="0"/>
              <w:marBottom w:val="0"/>
              <w:divBdr>
                <w:top w:val="none" w:sz="0" w:space="0" w:color="auto"/>
                <w:left w:val="none" w:sz="0" w:space="0" w:color="auto"/>
                <w:bottom w:val="none" w:sz="0" w:space="0" w:color="auto"/>
                <w:right w:val="none" w:sz="0" w:space="0" w:color="auto"/>
              </w:divBdr>
            </w:div>
            <w:div w:id="679478027">
              <w:marLeft w:val="0"/>
              <w:marRight w:val="0"/>
              <w:marTop w:val="0"/>
              <w:marBottom w:val="0"/>
              <w:divBdr>
                <w:top w:val="none" w:sz="0" w:space="0" w:color="auto"/>
                <w:left w:val="none" w:sz="0" w:space="0" w:color="auto"/>
                <w:bottom w:val="none" w:sz="0" w:space="0" w:color="auto"/>
                <w:right w:val="none" w:sz="0" w:space="0" w:color="auto"/>
              </w:divBdr>
            </w:div>
            <w:div w:id="896430662">
              <w:marLeft w:val="0"/>
              <w:marRight w:val="0"/>
              <w:marTop w:val="0"/>
              <w:marBottom w:val="0"/>
              <w:divBdr>
                <w:top w:val="none" w:sz="0" w:space="0" w:color="auto"/>
                <w:left w:val="none" w:sz="0" w:space="0" w:color="auto"/>
                <w:bottom w:val="none" w:sz="0" w:space="0" w:color="auto"/>
                <w:right w:val="none" w:sz="0" w:space="0" w:color="auto"/>
              </w:divBdr>
            </w:div>
            <w:div w:id="171527191">
              <w:marLeft w:val="0"/>
              <w:marRight w:val="0"/>
              <w:marTop w:val="0"/>
              <w:marBottom w:val="0"/>
              <w:divBdr>
                <w:top w:val="none" w:sz="0" w:space="0" w:color="auto"/>
                <w:left w:val="none" w:sz="0" w:space="0" w:color="auto"/>
                <w:bottom w:val="none" w:sz="0" w:space="0" w:color="auto"/>
                <w:right w:val="none" w:sz="0" w:space="0" w:color="auto"/>
              </w:divBdr>
            </w:div>
            <w:div w:id="611136253">
              <w:marLeft w:val="0"/>
              <w:marRight w:val="0"/>
              <w:marTop w:val="0"/>
              <w:marBottom w:val="0"/>
              <w:divBdr>
                <w:top w:val="none" w:sz="0" w:space="0" w:color="auto"/>
                <w:left w:val="none" w:sz="0" w:space="0" w:color="auto"/>
                <w:bottom w:val="none" w:sz="0" w:space="0" w:color="auto"/>
                <w:right w:val="none" w:sz="0" w:space="0" w:color="auto"/>
              </w:divBdr>
            </w:div>
            <w:div w:id="978995978">
              <w:marLeft w:val="0"/>
              <w:marRight w:val="0"/>
              <w:marTop w:val="0"/>
              <w:marBottom w:val="0"/>
              <w:divBdr>
                <w:top w:val="none" w:sz="0" w:space="0" w:color="auto"/>
                <w:left w:val="none" w:sz="0" w:space="0" w:color="auto"/>
                <w:bottom w:val="none" w:sz="0" w:space="0" w:color="auto"/>
                <w:right w:val="none" w:sz="0" w:space="0" w:color="auto"/>
              </w:divBdr>
            </w:div>
            <w:div w:id="1496647361">
              <w:marLeft w:val="0"/>
              <w:marRight w:val="0"/>
              <w:marTop w:val="0"/>
              <w:marBottom w:val="0"/>
              <w:divBdr>
                <w:top w:val="none" w:sz="0" w:space="0" w:color="auto"/>
                <w:left w:val="none" w:sz="0" w:space="0" w:color="auto"/>
                <w:bottom w:val="none" w:sz="0" w:space="0" w:color="auto"/>
                <w:right w:val="none" w:sz="0" w:space="0" w:color="auto"/>
              </w:divBdr>
            </w:div>
            <w:div w:id="328486105">
              <w:marLeft w:val="0"/>
              <w:marRight w:val="0"/>
              <w:marTop w:val="0"/>
              <w:marBottom w:val="0"/>
              <w:divBdr>
                <w:top w:val="none" w:sz="0" w:space="0" w:color="auto"/>
                <w:left w:val="none" w:sz="0" w:space="0" w:color="auto"/>
                <w:bottom w:val="none" w:sz="0" w:space="0" w:color="auto"/>
                <w:right w:val="none" w:sz="0" w:space="0" w:color="auto"/>
              </w:divBdr>
            </w:div>
            <w:div w:id="869147292">
              <w:marLeft w:val="0"/>
              <w:marRight w:val="0"/>
              <w:marTop w:val="0"/>
              <w:marBottom w:val="0"/>
              <w:divBdr>
                <w:top w:val="none" w:sz="0" w:space="0" w:color="auto"/>
                <w:left w:val="none" w:sz="0" w:space="0" w:color="auto"/>
                <w:bottom w:val="none" w:sz="0" w:space="0" w:color="auto"/>
                <w:right w:val="none" w:sz="0" w:space="0" w:color="auto"/>
              </w:divBdr>
            </w:div>
            <w:div w:id="1167210038">
              <w:marLeft w:val="0"/>
              <w:marRight w:val="0"/>
              <w:marTop w:val="0"/>
              <w:marBottom w:val="0"/>
              <w:divBdr>
                <w:top w:val="none" w:sz="0" w:space="0" w:color="auto"/>
                <w:left w:val="none" w:sz="0" w:space="0" w:color="auto"/>
                <w:bottom w:val="none" w:sz="0" w:space="0" w:color="auto"/>
                <w:right w:val="none" w:sz="0" w:space="0" w:color="auto"/>
              </w:divBdr>
            </w:div>
            <w:div w:id="1114247800">
              <w:marLeft w:val="0"/>
              <w:marRight w:val="0"/>
              <w:marTop w:val="0"/>
              <w:marBottom w:val="0"/>
              <w:divBdr>
                <w:top w:val="none" w:sz="0" w:space="0" w:color="auto"/>
                <w:left w:val="none" w:sz="0" w:space="0" w:color="auto"/>
                <w:bottom w:val="none" w:sz="0" w:space="0" w:color="auto"/>
                <w:right w:val="none" w:sz="0" w:space="0" w:color="auto"/>
              </w:divBdr>
            </w:div>
            <w:div w:id="22633808">
              <w:marLeft w:val="0"/>
              <w:marRight w:val="0"/>
              <w:marTop w:val="0"/>
              <w:marBottom w:val="0"/>
              <w:divBdr>
                <w:top w:val="none" w:sz="0" w:space="0" w:color="auto"/>
                <w:left w:val="none" w:sz="0" w:space="0" w:color="auto"/>
                <w:bottom w:val="none" w:sz="0" w:space="0" w:color="auto"/>
                <w:right w:val="none" w:sz="0" w:space="0" w:color="auto"/>
              </w:divBdr>
            </w:div>
            <w:div w:id="1623225740">
              <w:marLeft w:val="0"/>
              <w:marRight w:val="0"/>
              <w:marTop w:val="0"/>
              <w:marBottom w:val="0"/>
              <w:divBdr>
                <w:top w:val="none" w:sz="0" w:space="0" w:color="auto"/>
                <w:left w:val="none" w:sz="0" w:space="0" w:color="auto"/>
                <w:bottom w:val="none" w:sz="0" w:space="0" w:color="auto"/>
                <w:right w:val="none" w:sz="0" w:space="0" w:color="auto"/>
              </w:divBdr>
            </w:div>
            <w:div w:id="337466448">
              <w:marLeft w:val="0"/>
              <w:marRight w:val="0"/>
              <w:marTop w:val="0"/>
              <w:marBottom w:val="0"/>
              <w:divBdr>
                <w:top w:val="none" w:sz="0" w:space="0" w:color="auto"/>
                <w:left w:val="none" w:sz="0" w:space="0" w:color="auto"/>
                <w:bottom w:val="none" w:sz="0" w:space="0" w:color="auto"/>
                <w:right w:val="none" w:sz="0" w:space="0" w:color="auto"/>
              </w:divBdr>
            </w:div>
            <w:div w:id="718359308">
              <w:marLeft w:val="0"/>
              <w:marRight w:val="0"/>
              <w:marTop w:val="0"/>
              <w:marBottom w:val="0"/>
              <w:divBdr>
                <w:top w:val="none" w:sz="0" w:space="0" w:color="auto"/>
                <w:left w:val="none" w:sz="0" w:space="0" w:color="auto"/>
                <w:bottom w:val="none" w:sz="0" w:space="0" w:color="auto"/>
                <w:right w:val="none" w:sz="0" w:space="0" w:color="auto"/>
              </w:divBdr>
            </w:div>
            <w:div w:id="694965423">
              <w:marLeft w:val="0"/>
              <w:marRight w:val="0"/>
              <w:marTop w:val="0"/>
              <w:marBottom w:val="0"/>
              <w:divBdr>
                <w:top w:val="none" w:sz="0" w:space="0" w:color="auto"/>
                <w:left w:val="none" w:sz="0" w:space="0" w:color="auto"/>
                <w:bottom w:val="none" w:sz="0" w:space="0" w:color="auto"/>
                <w:right w:val="none" w:sz="0" w:space="0" w:color="auto"/>
              </w:divBdr>
            </w:div>
            <w:div w:id="1688142304">
              <w:marLeft w:val="0"/>
              <w:marRight w:val="0"/>
              <w:marTop w:val="0"/>
              <w:marBottom w:val="0"/>
              <w:divBdr>
                <w:top w:val="none" w:sz="0" w:space="0" w:color="auto"/>
                <w:left w:val="none" w:sz="0" w:space="0" w:color="auto"/>
                <w:bottom w:val="none" w:sz="0" w:space="0" w:color="auto"/>
                <w:right w:val="none" w:sz="0" w:space="0" w:color="auto"/>
              </w:divBdr>
            </w:div>
            <w:div w:id="1738630759">
              <w:marLeft w:val="0"/>
              <w:marRight w:val="0"/>
              <w:marTop w:val="0"/>
              <w:marBottom w:val="0"/>
              <w:divBdr>
                <w:top w:val="none" w:sz="0" w:space="0" w:color="auto"/>
                <w:left w:val="none" w:sz="0" w:space="0" w:color="auto"/>
                <w:bottom w:val="none" w:sz="0" w:space="0" w:color="auto"/>
                <w:right w:val="none" w:sz="0" w:space="0" w:color="auto"/>
              </w:divBdr>
            </w:div>
            <w:div w:id="845558792">
              <w:marLeft w:val="0"/>
              <w:marRight w:val="0"/>
              <w:marTop w:val="0"/>
              <w:marBottom w:val="0"/>
              <w:divBdr>
                <w:top w:val="none" w:sz="0" w:space="0" w:color="auto"/>
                <w:left w:val="none" w:sz="0" w:space="0" w:color="auto"/>
                <w:bottom w:val="none" w:sz="0" w:space="0" w:color="auto"/>
                <w:right w:val="none" w:sz="0" w:space="0" w:color="auto"/>
              </w:divBdr>
            </w:div>
            <w:div w:id="677004645">
              <w:marLeft w:val="0"/>
              <w:marRight w:val="0"/>
              <w:marTop w:val="0"/>
              <w:marBottom w:val="0"/>
              <w:divBdr>
                <w:top w:val="none" w:sz="0" w:space="0" w:color="auto"/>
                <w:left w:val="none" w:sz="0" w:space="0" w:color="auto"/>
                <w:bottom w:val="none" w:sz="0" w:space="0" w:color="auto"/>
                <w:right w:val="none" w:sz="0" w:space="0" w:color="auto"/>
              </w:divBdr>
            </w:div>
            <w:div w:id="1251234410">
              <w:marLeft w:val="0"/>
              <w:marRight w:val="0"/>
              <w:marTop w:val="0"/>
              <w:marBottom w:val="0"/>
              <w:divBdr>
                <w:top w:val="none" w:sz="0" w:space="0" w:color="auto"/>
                <w:left w:val="none" w:sz="0" w:space="0" w:color="auto"/>
                <w:bottom w:val="none" w:sz="0" w:space="0" w:color="auto"/>
                <w:right w:val="none" w:sz="0" w:space="0" w:color="auto"/>
              </w:divBdr>
            </w:div>
            <w:div w:id="1356495096">
              <w:marLeft w:val="0"/>
              <w:marRight w:val="0"/>
              <w:marTop w:val="0"/>
              <w:marBottom w:val="0"/>
              <w:divBdr>
                <w:top w:val="none" w:sz="0" w:space="0" w:color="auto"/>
                <w:left w:val="none" w:sz="0" w:space="0" w:color="auto"/>
                <w:bottom w:val="none" w:sz="0" w:space="0" w:color="auto"/>
                <w:right w:val="none" w:sz="0" w:space="0" w:color="auto"/>
              </w:divBdr>
            </w:div>
            <w:div w:id="1664233616">
              <w:marLeft w:val="0"/>
              <w:marRight w:val="0"/>
              <w:marTop w:val="0"/>
              <w:marBottom w:val="0"/>
              <w:divBdr>
                <w:top w:val="none" w:sz="0" w:space="0" w:color="auto"/>
                <w:left w:val="none" w:sz="0" w:space="0" w:color="auto"/>
                <w:bottom w:val="none" w:sz="0" w:space="0" w:color="auto"/>
                <w:right w:val="none" w:sz="0" w:space="0" w:color="auto"/>
              </w:divBdr>
            </w:div>
            <w:div w:id="263003023">
              <w:marLeft w:val="0"/>
              <w:marRight w:val="0"/>
              <w:marTop w:val="0"/>
              <w:marBottom w:val="0"/>
              <w:divBdr>
                <w:top w:val="none" w:sz="0" w:space="0" w:color="auto"/>
                <w:left w:val="none" w:sz="0" w:space="0" w:color="auto"/>
                <w:bottom w:val="none" w:sz="0" w:space="0" w:color="auto"/>
                <w:right w:val="none" w:sz="0" w:space="0" w:color="auto"/>
              </w:divBdr>
            </w:div>
            <w:div w:id="1389915064">
              <w:marLeft w:val="0"/>
              <w:marRight w:val="0"/>
              <w:marTop w:val="0"/>
              <w:marBottom w:val="0"/>
              <w:divBdr>
                <w:top w:val="none" w:sz="0" w:space="0" w:color="auto"/>
                <w:left w:val="none" w:sz="0" w:space="0" w:color="auto"/>
                <w:bottom w:val="none" w:sz="0" w:space="0" w:color="auto"/>
                <w:right w:val="none" w:sz="0" w:space="0" w:color="auto"/>
              </w:divBdr>
            </w:div>
            <w:div w:id="211887911">
              <w:marLeft w:val="0"/>
              <w:marRight w:val="0"/>
              <w:marTop w:val="0"/>
              <w:marBottom w:val="0"/>
              <w:divBdr>
                <w:top w:val="none" w:sz="0" w:space="0" w:color="auto"/>
                <w:left w:val="none" w:sz="0" w:space="0" w:color="auto"/>
                <w:bottom w:val="none" w:sz="0" w:space="0" w:color="auto"/>
                <w:right w:val="none" w:sz="0" w:space="0" w:color="auto"/>
              </w:divBdr>
            </w:div>
            <w:div w:id="445002748">
              <w:marLeft w:val="0"/>
              <w:marRight w:val="0"/>
              <w:marTop w:val="0"/>
              <w:marBottom w:val="0"/>
              <w:divBdr>
                <w:top w:val="none" w:sz="0" w:space="0" w:color="auto"/>
                <w:left w:val="none" w:sz="0" w:space="0" w:color="auto"/>
                <w:bottom w:val="none" w:sz="0" w:space="0" w:color="auto"/>
                <w:right w:val="none" w:sz="0" w:space="0" w:color="auto"/>
              </w:divBdr>
            </w:div>
            <w:div w:id="1516722890">
              <w:marLeft w:val="0"/>
              <w:marRight w:val="0"/>
              <w:marTop w:val="0"/>
              <w:marBottom w:val="0"/>
              <w:divBdr>
                <w:top w:val="none" w:sz="0" w:space="0" w:color="auto"/>
                <w:left w:val="none" w:sz="0" w:space="0" w:color="auto"/>
                <w:bottom w:val="none" w:sz="0" w:space="0" w:color="auto"/>
                <w:right w:val="none" w:sz="0" w:space="0" w:color="auto"/>
              </w:divBdr>
            </w:div>
            <w:div w:id="197475300">
              <w:marLeft w:val="0"/>
              <w:marRight w:val="0"/>
              <w:marTop w:val="0"/>
              <w:marBottom w:val="0"/>
              <w:divBdr>
                <w:top w:val="none" w:sz="0" w:space="0" w:color="auto"/>
                <w:left w:val="none" w:sz="0" w:space="0" w:color="auto"/>
                <w:bottom w:val="none" w:sz="0" w:space="0" w:color="auto"/>
                <w:right w:val="none" w:sz="0" w:space="0" w:color="auto"/>
              </w:divBdr>
            </w:div>
            <w:div w:id="574315945">
              <w:marLeft w:val="0"/>
              <w:marRight w:val="0"/>
              <w:marTop w:val="0"/>
              <w:marBottom w:val="0"/>
              <w:divBdr>
                <w:top w:val="none" w:sz="0" w:space="0" w:color="auto"/>
                <w:left w:val="none" w:sz="0" w:space="0" w:color="auto"/>
                <w:bottom w:val="none" w:sz="0" w:space="0" w:color="auto"/>
                <w:right w:val="none" w:sz="0" w:space="0" w:color="auto"/>
              </w:divBdr>
            </w:div>
            <w:div w:id="1005323014">
              <w:marLeft w:val="0"/>
              <w:marRight w:val="0"/>
              <w:marTop w:val="0"/>
              <w:marBottom w:val="0"/>
              <w:divBdr>
                <w:top w:val="none" w:sz="0" w:space="0" w:color="auto"/>
                <w:left w:val="none" w:sz="0" w:space="0" w:color="auto"/>
                <w:bottom w:val="none" w:sz="0" w:space="0" w:color="auto"/>
                <w:right w:val="none" w:sz="0" w:space="0" w:color="auto"/>
              </w:divBdr>
            </w:div>
            <w:div w:id="98794726">
              <w:marLeft w:val="0"/>
              <w:marRight w:val="0"/>
              <w:marTop w:val="0"/>
              <w:marBottom w:val="0"/>
              <w:divBdr>
                <w:top w:val="none" w:sz="0" w:space="0" w:color="auto"/>
                <w:left w:val="none" w:sz="0" w:space="0" w:color="auto"/>
                <w:bottom w:val="none" w:sz="0" w:space="0" w:color="auto"/>
                <w:right w:val="none" w:sz="0" w:space="0" w:color="auto"/>
              </w:divBdr>
            </w:div>
            <w:div w:id="645207495">
              <w:marLeft w:val="0"/>
              <w:marRight w:val="0"/>
              <w:marTop w:val="0"/>
              <w:marBottom w:val="0"/>
              <w:divBdr>
                <w:top w:val="none" w:sz="0" w:space="0" w:color="auto"/>
                <w:left w:val="none" w:sz="0" w:space="0" w:color="auto"/>
                <w:bottom w:val="none" w:sz="0" w:space="0" w:color="auto"/>
                <w:right w:val="none" w:sz="0" w:space="0" w:color="auto"/>
              </w:divBdr>
            </w:div>
            <w:div w:id="2145731417">
              <w:marLeft w:val="0"/>
              <w:marRight w:val="0"/>
              <w:marTop w:val="0"/>
              <w:marBottom w:val="0"/>
              <w:divBdr>
                <w:top w:val="none" w:sz="0" w:space="0" w:color="auto"/>
                <w:left w:val="none" w:sz="0" w:space="0" w:color="auto"/>
                <w:bottom w:val="none" w:sz="0" w:space="0" w:color="auto"/>
                <w:right w:val="none" w:sz="0" w:space="0" w:color="auto"/>
              </w:divBdr>
            </w:div>
            <w:div w:id="957107307">
              <w:marLeft w:val="0"/>
              <w:marRight w:val="0"/>
              <w:marTop w:val="0"/>
              <w:marBottom w:val="0"/>
              <w:divBdr>
                <w:top w:val="none" w:sz="0" w:space="0" w:color="auto"/>
                <w:left w:val="none" w:sz="0" w:space="0" w:color="auto"/>
                <w:bottom w:val="none" w:sz="0" w:space="0" w:color="auto"/>
                <w:right w:val="none" w:sz="0" w:space="0" w:color="auto"/>
              </w:divBdr>
            </w:div>
            <w:div w:id="1207910121">
              <w:marLeft w:val="0"/>
              <w:marRight w:val="0"/>
              <w:marTop w:val="0"/>
              <w:marBottom w:val="0"/>
              <w:divBdr>
                <w:top w:val="none" w:sz="0" w:space="0" w:color="auto"/>
                <w:left w:val="none" w:sz="0" w:space="0" w:color="auto"/>
                <w:bottom w:val="none" w:sz="0" w:space="0" w:color="auto"/>
                <w:right w:val="none" w:sz="0" w:space="0" w:color="auto"/>
              </w:divBdr>
            </w:div>
            <w:div w:id="2144691687">
              <w:marLeft w:val="0"/>
              <w:marRight w:val="0"/>
              <w:marTop w:val="0"/>
              <w:marBottom w:val="0"/>
              <w:divBdr>
                <w:top w:val="none" w:sz="0" w:space="0" w:color="auto"/>
                <w:left w:val="none" w:sz="0" w:space="0" w:color="auto"/>
                <w:bottom w:val="none" w:sz="0" w:space="0" w:color="auto"/>
                <w:right w:val="none" w:sz="0" w:space="0" w:color="auto"/>
              </w:divBdr>
            </w:div>
            <w:div w:id="106512166">
              <w:marLeft w:val="0"/>
              <w:marRight w:val="0"/>
              <w:marTop w:val="0"/>
              <w:marBottom w:val="0"/>
              <w:divBdr>
                <w:top w:val="none" w:sz="0" w:space="0" w:color="auto"/>
                <w:left w:val="none" w:sz="0" w:space="0" w:color="auto"/>
                <w:bottom w:val="none" w:sz="0" w:space="0" w:color="auto"/>
                <w:right w:val="none" w:sz="0" w:space="0" w:color="auto"/>
              </w:divBdr>
            </w:div>
            <w:div w:id="1013730090">
              <w:marLeft w:val="0"/>
              <w:marRight w:val="0"/>
              <w:marTop w:val="0"/>
              <w:marBottom w:val="0"/>
              <w:divBdr>
                <w:top w:val="none" w:sz="0" w:space="0" w:color="auto"/>
                <w:left w:val="none" w:sz="0" w:space="0" w:color="auto"/>
                <w:bottom w:val="none" w:sz="0" w:space="0" w:color="auto"/>
                <w:right w:val="none" w:sz="0" w:space="0" w:color="auto"/>
              </w:divBdr>
            </w:div>
            <w:div w:id="598177284">
              <w:marLeft w:val="0"/>
              <w:marRight w:val="0"/>
              <w:marTop w:val="0"/>
              <w:marBottom w:val="0"/>
              <w:divBdr>
                <w:top w:val="none" w:sz="0" w:space="0" w:color="auto"/>
                <w:left w:val="none" w:sz="0" w:space="0" w:color="auto"/>
                <w:bottom w:val="none" w:sz="0" w:space="0" w:color="auto"/>
                <w:right w:val="none" w:sz="0" w:space="0" w:color="auto"/>
              </w:divBdr>
            </w:div>
            <w:div w:id="385572694">
              <w:marLeft w:val="0"/>
              <w:marRight w:val="0"/>
              <w:marTop w:val="0"/>
              <w:marBottom w:val="0"/>
              <w:divBdr>
                <w:top w:val="none" w:sz="0" w:space="0" w:color="auto"/>
                <w:left w:val="none" w:sz="0" w:space="0" w:color="auto"/>
                <w:bottom w:val="none" w:sz="0" w:space="0" w:color="auto"/>
                <w:right w:val="none" w:sz="0" w:space="0" w:color="auto"/>
              </w:divBdr>
            </w:div>
            <w:div w:id="358437790">
              <w:marLeft w:val="0"/>
              <w:marRight w:val="0"/>
              <w:marTop w:val="0"/>
              <w:marBottom w:val="0"/>
              <w:divBdr>
                <w:top w:val="none" w:sz="0" w:space="0" w:color="auto"/>
                <w:left w:val="none" w:sz="0" w:space="0" w:color="auto"/>
                <w:bottom w:val="none" w:sz="0" w:space="0" w:color="auto"/>
                <w:right w:val="none" w:sz="0" w:space="0" w:color="auto"/>
              </w:divBdr>
            </w:div>
            <w:div w:id="66072365">
              <w:marLeft w:val="0"/>
              <w:marRight w:val="0"/>
              <w:marTop w:val="0"/>
              <w:marBottom w:val="0"/>
              <w:divBdr>
                <w:top w:val="none" w:sz="0" w:space="0" w:color="auto"/>
                <w:left w:val="none" w:sz="0" w:space="0" w:color="auto"/>
                <w:bottom w:val="none" w:sz="0" w:space="0" w:color="auto"/>
                <w:right w:val="none" w:sz="0" w:space="0" w:color="auto"/>
              </w:divBdr>
            </w:div>
            <w:div w:id="1899170625">
              <w:marLeft w:val="0"/>
              <w:marRight w:val="0"/>
              <w:marTop w:val="0"/>
              <w:marBottom w:val="0"/>
              <w:divBdr>
                <w:top w:val="none" w:sz="0" w:space="0" w:color="auto"/>
                <w:left w:val="none" w:sz="0" w:space="0" w:color="auto"/>
                <w:bottom w:val="none" w:sz="0" w:space="0" w:color="auto"/>
                <w:right w:val="none" w:sz="0" w:space="0" w:color="auto"/>
              </w:divBdr>
            </w:div>
            <w:div w:id="1419063997">
              <w:marLeft w:val="0"/>
              <w:marRight w:val="0"/>
              <w:marTop w:val="0"/>
              <w:marBottom w:val="0"/>
              <w:divBdr>
                <w:top w:val="none" w:sz="0" w:space="0" w:color="auto"/>
                <w:left w:val="none" w:sz="0" w:space="0" w:color="auto"/>
                <w:bottom w:val="none" w:sz="0" w:space="0" w:color="auto"/>
                <w:right w:val="none" w:sz="0" w:space="0" w:color="auto"/>
              </w:divBdr>
            </w:div>
            <w:div w:id="116991444">
              <w:marLeft w:val="0"/>
              <w:marRight w:val="0"/>
              <w:marTop w:val="0"/>
              <w:marBottom w:val="0"/>
              <w:divBdr>
                <w:top w:val="none" w:sz="0" w:space="0" w:color="auto"/>
                <w:left w:val="none" w:sz="0" w:space="0" w:color="auto"/>
                <w:bottom w:val="none" w:sz="0" w:space="0" w:color="auto"/>
                <w:right w:val="none" w:sz="0" w:space="0" w:color="auto"/>
              </w:divBdr>
            </w:div>
            <w:div w:id="1166046753">
              <w:marLeft w:val="0"/>
              <w:marRight w:val="0"/>
              <w:marTop w:val="0"/>
              <w:marBottom w:val="0"/>
              <w:divBdr>
                <w:top w:val="none" w:sz="0" w:space="0" w:color="auto"/>
                <w:left w:val="none" w:sz="0" w:space="0" w:color="auto"/>
                <w:bottom w:val="none" w:sz="0" w:space="0" w:color="auto"/>
                <w:right w:val="none" w:sz="0" w:space="0" w:color="auto"/>
              </w:divBdr>
            </w:div>
            <w:div w:id="2145999227">
              <w:marLeft w:val="0"/>
              <w:marRight w:val="0"/>
              <w:marTop w:val="0"/>
              <w:marBottom w:val="0"/>
              <w:divBdr>
                <w:top w:val="none" w:sz="0" w:space="0" w:color="auto"/>
                <w:left w:val="none" w:sz="0" w:space="0" w:color="auto"/>
                <w:bottom w:val="none" w:sz="0" w:space="0" w:color="auto"/>
                <w:right w:val="none" w:sz="0" w:space="0" w:color="auto"/>
              </w:divBdr>
            </w:div>
            <w:div w:id="2023893392">
              <w:marLeft w:val="0"/>
              <w:marRight w:val="0"/>
              <w:marTop w:val="0"/>
              <w:marBottom w:val="0"/>
              <w:divBdr>
                <w:top w:val="none" w:sz="0" w:space="0" w:color="auto"/>
                <w:left w:val="none" w:sz="0" w:space="0" w:color="auto"/>
                <w:bottom w:val="none" w:sz="0" w:space="0" w:color="auto"/>
                <w:right w:val="none" w:sz="0" w:space="0" w:color="auto"/>
              </w:divBdr>
            </w:div>
            <w:div w:id="2083409213">
              <w:marLeft w:val="0"/>
              <w:marRight w:val="0"/>
              <w:marTop w:val="0"/>
              <w:marBottom w:val="0"/>
              <w:divBdr>
                <w:top w:val="none" w:sz="0" w:space="0" w:color="auto"/>
                <w:left w:val="none" w:sz="0" w:space="0" w:color="auto"/>
                <w:bottom w:val="none" w:sz="0" w:space="0" w:color="auto"/>
                <w:right w:val="none" w:sz="0" w:space="0" w:color="auto"/>
              </w:divBdr>
            </w:div>
            <w:div w:id="1138717523">
              <w:marLeft w:val="0"/>
              <w:marRight w:val="0"/>
              <w:marTop w:val="0"/>
              <w:marBottom w:val="0"/>
              <w:divBdr>
                <w:top w:val="none" w:sz="0" w:space="0" w:color="auto"/>
                <w:left w:val="none" w:sz="0" w:space="0" w:color="auto"/>
                <w:bottom w:val="none" w:sz="0" w:space="0" w:color="auto"/>
                <w:right w:val="none" w:sz="0" w:space="0" w:color="auto"/>
              </w:divBdr>
            </w:div>
            <w:div w:id="1388917906">
              <w:marLeft w:val="0"/>
              <w:marRight w:val="0"/>
              <w:marTop w:val="0"/>
              <w:marBottom w:val="0"/>
              <w:divBdr>
                <w:top w:val="none" w:sz="0" w:space="0" w:color="auto"/>
                <w:left w:val="none" w:sz="0" w:space="0" w:color="auto"/>
                <w:bottom w:val="none" w:sz="0" w:space="0" w:color="auto"/>
                <w:right w:val="none" w:sz="0" w:space="0" w:color="auto"/>
              </w:divBdr>
            </w:div>
            <w:div w:id="1295332717">
              <w:marLeft w:val="0"/>
              <w:marRight w:val="0"/>
              <w:marTop w:val="0"/>
              <w:marBottom w:val="0"/>
              <w:divBdr>
                <w:top w:val="none" w:sz="0" w:space="0" w:color="auto"/>
                <w:left w:val="none" w:sz="0" w:space="0" w:color="auto"/>
                <w:bottom w:val="none" w:sz="0" w:space="0" w:color="auto"/>
                <w:right w:val="none" w:sz="0" w:space="0" w:color="auto"/>
              </w:divBdr>
            </w:div>
            <w:div w:id="1015810964">
              <w:marLeft w:val="0"/>
              <w:marRight w:val="0"/>
              <w:marTop w:val="0"/>
              <w:marBottom w:val="0"/>
              <w:divBdr>
                <w:top w:val="none" w:sz="0" w:space="0" w:color="auto"/>
                <w:left w:val="none" w:sz="0" w:space="0" w:color="auto"/>
                <w:bottom w:val="none" w:sz="0" w:space="0" w:color="auto"/>
                <w:right w:val="none" w:sz="0" w:space="0" w:color="auto"/>
              </w:divBdr>
            </w:div>
            <w:div w:id="777720684">
              <w:marLeft w:val="0"/>
              <w:marRight w:val="0"/>
              <w:marTop w:val="0"/>
              <w:marBottom w:val="0"/>
              <w:divBdr>
                <w:top w:val="none" w:sz="0" w:space="0" w:color="auto"/>
                <w:left w:val="none" w:sz="0" w:space="0" w:color="auto"/>
                <w:bottom w:val="none" w:sz="0" w:space="0" w:color="auto"/>
                <w:right w:val="none" w:sz="0" w:space="0" w:color="auto"/>
              </w:divBdr>
            </w:div>
            <w:div w:id="901867553">
              <w:marLeft w:val="0"/>
              <w:marRight w:val="0"/>
              <w:marTop w:val="0"/>
              <w:marBottom w:val="0"/>
              <w:divBdr>
                <w:top w:val="none" w:sz="0" w:space="0" w:color="auto"/>
                <w:left w:val="none" w:sz="0" w:space="0" w:color="auto"/>
                <w:bottom w:val="none" w:sz="0" w:space="0" w:color="auto"/>
                <w:right w:val="none" w:sz="0" w:space="0" w:color="auto"/>
              </w:divBdr>
            </w:div>
            <w:div w:id="1594702512">
              <w:marLeft w:val="0"/>
              <w:marRight w:val="0"/>
              <w:marTop w:val="0"/>
              <w:marBottom w:val="0"/>
              <w:divBdr>
                <w:top w:val="none" w:sz="0" w:space="0" w:color="auto"/>
                <w:left w:val="none" w:sz="0" w:space="0" w:color="auto"/>
                <w:bottom w:val="none" w:sz="0" w:space="0" w:color="auto"/>
                <w:right w:val="none" w:sz="0" w:space="0" w:color="auto"/>
              </w:divBdr>
            </w:div>
            <w:div w:id="459956491">
              <w:marLeft w:val="0"/>
              <w:marRight w:val="0"/>
              <w:marTop w:val="0"/>
              <w:marBottom w:val="0"/>
              <w:divBdr>
                <w:top w:val="none" w:sz="0" w:space="0" w:color="auto"/>
                <w:left w:val="none" w:sz="0" w:space="0" w:color="auto"/>
                <w:bottom w:val="none" w:sz="0" w:space="0" w:color="auto"/>
                <w:right w:val="none" w:sz="0" w:space="0" w:color="auto"/>
              </w:divBdr>
            </w:div>
            <w:div w:id="427697494">
              <w:marLeft w:val="0"/>
              <w:marRight w:val="0"/>
              <w:marTop w:val="0"/>
              <w:marBottom w:val="0"/>
              <w:divBdr>
                <w:top w:val="none" w:sz="0" w:space="0" w:color="auto"/>
                <w:left w:val="none" w:sz="0" w:space="0" w:color="auto"/>
                <w:bottom w:val="none" w:sz="0" w:space="0" w:color="auto"/>
                <w:right w:val="none" w:sz="0" w:space="0" w:color="auto"/>
              </w:divBdr>
            </w:div>
            <w:div w:id="1717124964">
              <w:marLeft w:val="0"/>
              <w:marRight w:val="0"/>
              <w:marTop w:val="0"/>
              <w:marBottom w:val="0"/>
              <w:divBdr>
                <w:top w:val="none" w:sz="0" w:space="0" w:color="auto"/>
                <w:left w:val="none" w:sz="0" w:space="0" w:color="auto"/>
                <w:bottom w:val="none" w:sz="0" w:space="0" w:color="auto"/>
                <w:right w:val="none" w:sz="0" w:space="0" w:color="auto"/>
              </w:divBdr>
            </w:div>
            <w:div w:id="1980647364">
              <w:marLeft w:val="0"/>
              <w:marRight w:val="0"/>
              <w:marTop w:val="0"/>
              <w:marBottom w:val="0"/>
              <w:divBdr>
                <w:top w:val="none" w:sz="0" w:space="0" w:color="auto"/>
                <w:left w:val="none" w:sz="0" w:space="0" w:color="auto"/>
                <w:bottom w:val="none" w:sz="0" w:space="0" w:color="auto"/>
                <w:right w:val="none" w:sz="0" w:space="0" w:color="auto"/>
              </w:divBdr>
            </w:div>
            <w:div w:id="1323898064">
              <w:marLeft w:val="0"/>
              <w:marRight w:val="0"/>
              <w:marTop w:val="0"/>
              <w:marBottom w:val="0"/>
              <w:divBdr>
                <w:top w:val="none" w:sz="0" w:space="0" w:color="auto"/>
                <w:left w:val="none" w:sz="0" w:space="0" w:color="auto"/>
                <w:bottom w:val="none" w:sz="0" w:space="0" w:color="auto"/>
                <w:right w:val="none" w:sz="0" w:space="0" w:color="auto"/>
              </w:divBdr>
            </w:div>
            <w:div w:id="1928230029">
              <w:marLeft w:val="0"/>
              <w:marRight w:val="0"/>
              <w:marTop w:val="0"/>
              <w:marBottom w:val="0"/>
              <w:divBdr>
                <w:top w:val="none" w:sz="0" w:space="0" w:color="auto"/>
                <w:left w:val="none" w:sz="0" w:space="0" w:color="auto"/>
                <w:bottom w:val="none" w:sz="0" w:space="0" w:color="auto"/>
                <w:right w:val="none" w:sz="0" w:space="0" w:color="auto"/>
              </w:divBdr>
            </w:div>
            <w:div w:id="1593539867">
              <w:marLeft w:val="0"/>
              <w:marRight w:val="0"/>
              <w:marTop w:val="0"/>
              <w:marBottom w:val="0"/>
              <w:divBdr>
                <w:top w:val="none" w:sz="0" w:space="0" w:color="auto"/>
                <w:left w:val="none" w:sz="0" w:space="0" w:color="auto"/>
                <w:bottom w:val="none" w:sz="0" w:space="0" w:color="auto"/>
                <w:right w:val="none" w:sz="0" w:space="0" w:color="auto"/>
              </w:divBdr>
            </w:div>
            <w:div w:id="284510534">
              <w:marLeft w:val="0"/>
              <w:marRight w:val="0"/>
              <w:marTop w:val="0"/>
              <w:marBottom w:val="0"/>
              <w:divBdr>
                <w:top w:val="none" w:sz="0" w:space="0" w:color="auto"/>
                <w:left w:val="none" w:sz="0" w:space="0" w:color="auto"/>
                <w:bottom w:val="none" w:sz="0" w:space="0" w:color="auto"/>
                <w:right w:val="none" w:sz="0" w:space="0" w:color="auto"/>
              </w:divBdr>
            </w:div>
            <w:div w:id="796534945">
              <w:marLeft w:val="0"/>
              <w:marRight w:val="0"/>
              <w:marTop w:val="0"/>
              <w:marBottom w:val="0"/>
              <w:divBdr>
                <w:top w:val="none" w:sz="0" w:space="0" w:color="auto"/>
                <w:left w:val="none" w:sz="0" w:space="0" w:color="auto"/>
                <w:bottom w:val="none" w:sz="0" w:space="0" w:color="auto"/>
                <w:right w:val="none" w:sz="0" w:space="0" w:color="auto"/>
              </w:divBdr>
            </w:div>
            <w:div w:id="1014914286">
              <w:marLeft w:val="0"/>
              <w:marRight w:val="0"/>
              <w:marTop w:val="0"/>
              <w:marBottom w:val="0"/>
              <w:divBdr>
                <w:top w:val="none" w:sz="0" w:space="0" w:color="auto"/>
                <w:left w:val="none" w:sz="0" w:space="0" w:color="auto"/>
                <w:bottom w:val="none" w:sz="0" w:space="0" w:color="auto"/>
                <w:right w:val="none" w:sz="0" w:space="0" w:color="auto"/>
              </w:divBdr>
            </w:div>
            <w:div w:id="1010067697">
              <w:marLeft w:val="0"/>
              <w:marRight w:val="0"/>
              <w:marTop w:val="0"/>
              <w:marBottom w:val="0"/>
              <w:divBdr>
                <w:top w:val="none" w:sz="0" w:space="0" w:color="auto"/>
                <w:left w:val="none" w:sz="0" w:space="0" w:color="auto"/>
                <w:bottom w:val="none" w:sz="0" w:space="0" w:color="auto"/>
                <w:right w:val="none" w:sz="0" w:space="0" w:color="auto"/>
              </w:divBdr>
            </w:div>
            <w:div w:id="469640487">
              <w:marLeft w:val="0"/>
              <w:marRight w:val="0"/>
              <w:marTop w:val="0"/>
              <w:marBottom w:val="0"/>
              <w:divBdr>
                <w:top w:val="none" w:sz="0" w:space="0" w:color="auto"/>
                <w:left w:val="none" w:sz="0" w:space="0" w:color="auto"/>
                <w:bottom w:val="none" w:sz="0" w:space="0" w:color="auto"/>
                <w:right w:val="none" w:sz="0" w:space="0" w:color="auto"/>
              </w:divBdr>
            </w:div>
            <w:div w:id="1283539035">
              <w:marLeft w:val="0"/>
              <w:marRight w:val="0"/>
              <w:marTop w:val="0"/>
              <w:marBottom w:val="0"/>
              <w:divBdr>
                <w:top w:val="none" w:sz="0" w:space="0" w:color="auto"/>
                <w:left w:val="none" w:sz="0" w:space="0" w:color="auto"/>
                <w:bottom w:val="none" w:sz="0" w:space="0" w:color="auto"/>
                <w:right w:val="none" w:sz="0" w:space="0" w:color="auto"/>
              </w:divBdr>
            </w:div>
            <w:div w:id="2048796572">
              <w:marLeft w:val="0"/>
              <w:marRight w:val="0"/>
              <w:marTop w:val="0"/>
              <w:marBottom w:val="0"/>
              <w:divBdr>
                <w:top w:val="none" w:sz="0" w:space="0" w:color="auto"/>
                <w:left w:val="none" w:sz="0" w:space="0" w:color="auto"/>
                <w:bottom w:val="none" w:sz="0" w:space="0" w:color="auto"/>
                <w:right w:val="none" w:sz="0" w:space="0" w:color="auto"/>
              </w:divBdr>
            </w:div>
            <w:div w:id="502208182">
              <w:marLeft w:val="0"/>
              <w:marRight w:val="0"/>
              <w:marTop w:val="0"/>
              <w:marBottom w:val="0"/>
              <w:divBdr>
                <w:top w:val="none" w:sz="0" w:space="0" w:color="auto"/>
                <w:left w:val="none" w:sz="0" w:space="0" w:color="auto"/>
                <w:bottom w:val="none" w:sz="0" w:space="0" w:color="auto"/>
                <w:right w:val="none" w:sz="0" w:space="0" w:color="auto"/>
              </w:divBdr>
            </w:div>
            <w:div w:id="1648122444">
              <w:marLeft w:val="0"/>
              <w:marRight w:val="0"/>
              <w:marTop w:val="0"/>
              <w:marBottom w:val="0"/>
              <w:divBdr>
                <w:top w:val="none" w:sz="0" w:space="0" w:color="auto"/>
                <w:left w:val="none" w:sz="0" w:space="0" w:color="auto"/>
                <w:bottom w:val="none" w:sz="0" w:space="0" w:color="auto"/>
                <w:right w:val="none" w:sz="0" w:space="0" w:color="auto"/>
              </w:divBdr>
            </w:div>
            <w:div w:id="933250016">
              <w:marLeft w:val="0"/>
              <w:marRight w:val="0"/>
              <w:marTop w:val="0"/>
              <w:marBottom w:val="0"/>
              <w:divBdr>
                <w:top w:val="none" w:sz="0" w:space="0" w:color="auto"/>
                <w:left w:val="none" w:sz="0" w:space="0" w:color="auto"/>
                <w:bottom w:val="none" w:sz="0" w:space="0" w:color="auto"/>
                <w:right w:val="none" w:sz="0" w:space="0" w:color="auto"/>
              </w:divBdr>
            </w:div>
            <w:div w:id="2100104705">
              <w:marLeft w:val="0"/>
              <w:marRight w:val="0"/>
              <w:marTop w:val="0"/>
              <w:marBottom w:val="0"/>
              <w:divBdr>
                <w:top w:val="none" w:sz="0" w:space="0" w:color="auto"/>
                <w:left w:val="none" w:sz="0" w:space="0" w:color="auto"/>
                <w:bottom w:val="none" w:sz="0" w:space="0" w:color="auto"/>
                <w:right w:val="none" w:sz="0" w:space="0" w:color="auto"/>
              </w:divBdr>
            </w:div>
            <w:div w:id="1179391890">
              <w:marLeft w:val="0"/>
              <w:marRight w:val="0"/>
              <w:marTop w:val="0"/>
              <w:marBottom w:val="0"/>
              <w:divBdr>
                <w:top w:val="none" w:sz="0" w:space="0" w:color="auto"/>
                <w:left w:val="none" w:sz="0" w:space="0" w:color="auto"/>
                <w:bottom w:val="none" w:sz="0" w:space="0" w:color="auto"/>
                <w:right w:val="none" w:sz="0" w:space="0" w:color="auto"/>
              </w:divBdr>
            </w:div>
            <w:div w:id="1135365567">
              <w:marLeft w:val="0"/>
              <w:marRight w:val="0"/>
              <w:marTop w:val="0"/>
              <w:marBottom w:val="0"/>
              <w:divBdr>
                <w:top w:val="none" w:sz="0" w:space="0" w:color="auto"/>
                <w:left w:val="none" w:sz="0" w:space="0" w:color="auto"/>
                <w:bottom w:val="none" w:sz="0" w:space="0" w:color="auto"/>
                <w:right w:val="none" w:sz="0" w:space="0" w:color="auto"/>
              </w:divBdr>
            </w:div>
            <w:div w:id="754397885">
              <w:marLeft w:val="0"/>
              <w:marRight w:val="0"/>
              <w:marTop w:val="0"/>
              <w:marBottom w:val="0"/>
              <w:divBdr>
                <w:top w:val="none" w:sz="0" w:space="0" w:color="auto"/>
                <w:left w:val="none" w:sz="0" w:space="0" w:color="auto"/>
                <w:bottom w:val="none" w:sz="0" w:space="0" w:color="auto"/>
                <w:right w:val="none" w:sz="0" w:space="0" w:color="auto"/>
              </w:divBdr>
            </w:div>
            <w:div w:id="81995987">
              <w:marLeft w:val="0"/>
              <w:marRight w:val="0"/>
              <w:marTop w:val="0"/>
              <w:marBottom w:val="0"/>
              <w:divBdr>
                <w:top w:val="none" w:sz="0" w:space="0" w:color="auto"/>
                <w:left w:val="none" w:sz="0" w:space="0" w:color="auto"/>
                <w:bottom w:val="none" w:sz="0" w:space="0" w:color="auto"/>
                <w:right w:val="none" w:sz="0" w:space="0" w:color="auto"/>
              </w:divBdr>
            </w:div>
            <w:div w:id="1086608918">
              <w:marLeft w:val="0"/>
              <w:marRight w:val="0"/>
              <w:marTop w:val="0"/>
              <w:marBottom w:val="0"/>
              <w:divBdr>
                <w:top w:val="none" w:sz="0" w:space="0" w:color="auto"/>
                <w:left w:val="none" w:sz="0" w:space="0" w:color="auto"/>
                <w:bottom w:val="none" w:sz="0" w:space="0" w:color="auto"/>
                <w:right w:val="none" w:sz="0" w:space="0" w:color="auto"/>
              </w:divBdr>
            </w:div>
            <w:div w:id="685521807">
              <w:marLeft w:val="0"/>
              <w:marRight w:val="0"/>
              <w:marTop w:val="0"/>
              <w:marBottom w:val="0"/>
              <w:divBdr>
                <w:top w:val="none" w:sz="0" w:space="0" w:color="auto"/>
                <w:left w:val="none" w:sz="0" w:space="0" w:color="auto"/>
                <w:bottom w:val="none" w:sz="0" w:space="0" w:color="auto"/>
                <w:right w:val="none" w:sz="0" w:space="0" w:color="auto"/>
              </w:divBdr>
            </w:div>
            <w:div w:id="2077194251">
              <w:marLeft w:val="0"/>
              <w:marRight w:val="0"/>
              <w:marTop w:val="0"/>
              <w:marBottom w:val="0"/>
              <w:divBdr>
                <w:top w:val="none" w:sz="0" w:space="0" w:color="auto"/>
                <w:left w:val="none" w:sz="0" w:space="0" w:color="auto"/>
                <w:bottom w:val="none" w:sz="0" w:space="0" w:color="auto"/>
                <w:right w:val="none" w:sz="0" w:space="0" w:color="auto"/>
              </w:divBdr>
            </w:div>
            <w:div w:id="2093769179">
              <w:marLeft w:val="0"/>
              <w:marRight w:val="0"/>
              <w:marTop w:val="0"/>
              <w:marBottom w:val="0"/>
              <w:divBdr>
                <w:top w:val="none" w:sz="0" w:space="0" w:color="auto"/>
                <w:left w:val="none" w:sz="0" w:space="0" w:color="auto"/>
                <w:bottom w:val="none" w:sz="0" w:space="0" w:color="auto"/>
                <w:right w:val="none" w:sz="0" w:space="0" w:color="auto"/>
              </w:divBdr>
            </w:div>
            <w:div w:id="680745481">
              <w:marLeft w:val="0"/>
              <w:marRight w:val="0"/>
              <w:marTop w:val="0"/>
              <w:marBottom w:val="0"/>
              <w:divBdr>
                <w:top w:val="none" w:sz="0" w:space="0" w:color="auto"/>
                <w:left w:val="none" w:sz="0" w:space="0" w:color="auto"/>
                <w:bottom w:val="none" w:sz="0" w:space="0" w:color="auto"/>
                <w:right w:val="none" w:sz="0" w:space="0" w:color="auto"/>
              </w:divBdr>
            </w:div>
            <w:div w:id="875118934">
              <w:marLeft w:val="0"/>
              <w:marRight w:val="0"/>
              <w:marTop w:val="0"/>
              <w:marBottom w:val="0"/>
              <w:divBdr>
                <w:top w:val="none" w:sz="0" w:space="0" w:color="auto"/>
                <w:left w:val="none" w:sz="0" w:space="0" w:color="auto"/>
                <w:bottom w:val="none" w:sz="0" w:space="0" w:color="auto"/>
                <w:right w:val="none" w:sz="0" w:space="0" w:color="auto"/>
              </w:divBdr>
            </w:div>
            <w:div w:id="676151484">
              <w:marLeft w:val="0"/>
              <w:marRight w:val="0"/>
              <w:marTop w:val="0"/>
              <w:marBottom w:val="0"/>
              <w:divBdr>
                <w:top w:val="none" w:sz="0" w:space="0" w:color="auto"/>
                <w:left w:val="none" w:sz="0" w:space="0" w:color="auto"/>
                <w:bottom w:val="none" w:sz="0" w:space="0" w:color="auto"/>
                <w:right w:val="none" w:sz="0" w:space="0" w:color="auto"/>
              </w:divBdr>
            </w:div>
            <w:div w:id="227304809">
              <w:marLeft w:val="0"/>
              <w:marRight w:val="0"/>
              <w:marTop w:val="0"/>
              <w:marBottom w:val="0"/>
              <w:divBdr>
                <w:top w:val="none" w:sz="0" w:space="0" w:color="auto"/>
                <w:left w:val="none" w:sz="0" w:space="0" w:color="auto"/>
                <w:bottom w:val="none" w:sz="0" w:space="0" w:color="auto"/>
                <w:right w:val="none" w:sz="0" w:space="0" w:color="auto"/>
              </w:divBdr>
            </w:div>
            <w:div w:id="263616340">
              <w:marLeft w:val="0"/>
              <w:marRight w:val="0"/>
              <w:marTop w:val="0"/>
              <w:marBottom w:val="0"/>
              <w:divBdr>
                <w:top w:val="none" w:sz="0" w:space="0" w:color="auto"/>
                <w:left w:val="none" w:sz="0" w:space="0" w:color="auto"/>
                <w:bottom w:val="none" w:sz="0" w:space="0" w:color="auto"/>
                <w:right w:val="none" w:sz="0" w:space="0" w:color="auto"/>
              </w:divBdr>
            </w:div>
            <w:div w:id="134688510">
              <w:marLeft w:val="0"/>
              <w:marRight w:val="0"/>
              <w:marTop w:val="0"/>
              <w:marBottom w:val="0"/>
              <w:divBdr>
                <w:top w:val="none" w:sz="0" w:space="0" w:color="auto"/>
                <w:left w:val="none" w:sz="0" w:space="0" w:color="auto"/>
                <w:bottom w:val="none" w:sz="0" w:space="0" w:color="auto"/>
                <w:right w:val="none" w:sz="0" w:space="0" w:color="auto"/>
              </w:divBdr>
            </w:div>
            <w:div w:id="1441952452">
              <w:marLeft w:val="0"/>
              <w:marRight w:val="0"/>
              <w:marTop w:val="0"/>
              <w:marBottom w:val="0"/>
              <w:divBdr>
                <w:top w:val="none" w:sz="0" w:space="0" w:color="auto"/>
                <w:left w:val="none" w:sz="0" w:space="0" w:color="auto"/>
                <w:bottom w:val="none" w:sz="0" w:space="0" w:color="auto"/>
                <w:right w:val="none" w:sz="0" w:space="0" w:color="auto"/>
              </w:divBdr>
            </w:div>
            <w:div w:id="2020814221">
              <w:marLeft w:val="0"/>
              <w:marRight w:val="0"/>
              <w:marTop w:val="0"/>
              <w:marBottom w:val="0"/>
              <w:divBdr>
                <w:top w:val="none" w:sz="0" w:space="0" w:color="auto"/>
                <w:left w:val="none" w:sz="0" w:space="0" w:color="auto"/>
                <w:bottom w:val="none" w:sz="0" w:space="0" w:color="auto"/>
                <w:right w:val="none" w:sz="0" w:space="0" w:color="auto"/>
              </w:divBdr>
            </w:div>
            <w:div w:id="48497920">
              <w:marLeft w:val="0"/>
              <w:marRight w:val="0"/>
              <w:marTop w:val="0"/>
              <w:marBottom w:val="0"/>
              <w:divBdr>
                <w:top w:val="none" w:sz="0" w:space="0" w:color="auto"/>
                <w:left w:val="none" w:sz="0" w:space="0" w:color="auto"/>
                <w:bottom w:val="none" w:sz="0" w:space="0" w:color="auto"/>
                <w:right w:val="none" w:sz="0" w:space="0" w:color="auto"/>
              </w:divBdr>
            </w:div>
            <w:div w:id="1437211349">
              <w:marLeft w:val="0"/>
              <w:marRight w:val="0"/>
              <w:marTop w:val="0"/>
              <w:marBottom w:val="0"/>
              <w:divBdr>
                <w:top w:val="none" w:sz="0" w:space="0" w:color="auto"/>
                <w:left w:val="none" w:sz="0" w:space="0" w:color="auto"/>
                <w:bottom w:val="none" w:sz="0" w:space="0" w:color="auto"/>
                <w:right w:val="none" w:sz="0" w:space="0" w:color="auto"/>
              </w:divBdr>
            </w:div>
            <w:div w:id="1998612431">
              <w:marLeft w:val="0"/>
              <w:marRight w:val="0"/>
              <w:marTop w:val="0"/>
              <w:marBottom w:val="0"/>
              <w:divBdr>
                <w:top w:val="none" w:sz="0" w:space="0" w:color="auto"/>
                <w:left w:val="none" w:sz="0" w:space="0" w:color="auto"/>
                <w:bottom w:val="none" w:sz="0" w:space="0" w:color="auto"/>
                <w:right w:val="none" w:sz="0" w:space="0" w:color="auto"/>
              </w:divBdr>
            </w:div>
            <w:div w:id="552276924">
              <w:marLeft w:val="0"/>
              <w:marRight w:val="0"/>
              <w:marTop w:val="0"/>
              <w:marBottom w:val="0"/>
              <w:divBdr>
                <w:top w:val="none" w:sz="0" w:space="0" w:color="auto"/>
                <w:left w:val="none" w:sz="0" w:space="0" w:color="auto"/>
                <w:bottom w:val="none" w:sz="0" w:space="0" w:color="auto"/>
                <w:right w:val="none" w:sz="0" w:space="0" w:color="auto"/>
              </w:divBdr>
            </w:div>
            <w:div w:id="306590781">
              <w:marLeft w:val="0"/>
              <w:marRight w:val="0"/>
              <w:marTop w:val="0"/>
              <w:marBottom w:val="0"/>
              <w:divBdr>
                <w:top w:val="none" w:sz="0" w:space="0" w:color="auto"/>
                <w:left w:val="none" w:sz="0" w:space="0" w:color="auto"/>
                <w:bottom w:val="none" w:sz="0" w:space="0" w:color="auto"/>
                <w:right w:val="none" w:sz="0" w:space="0" w:color="auto"/>
              </w:divBdr>
            </w:div>
            <w:div w:id="296183749">
              <w:marLeft w:val="0"/>
              <w:marRight w:val="0"/>
              <w:marTop w:val="0"/>
              <w:marBottom w:val="0"/>
              <w:divBdr>
                <w:top w:val="none" w:sz="0" w:space="0" w:color="auto"/>
                <w:left w:val="none" w:sz="0" w:space="0" w:color="auto"/>
                <w:bottom w:val="none" w:sz="0" w:space="0" w:color="auto"/>
                <w:right w:val="none" w:sz="0" w:space="0" w:color="auto"/>
              </w:divBdr>
            </w:div>
            <w:div w:id="571164662">
              <w:marLeft w:val="0"/>
              <w:marRight w:val="0"/>
              <w:marTop w:val="0"/>
              <w:marBottom w:val="0"/>
              <w:divBdr>
                <w:top w:val="none" w:sz="0" w:space="0" w:color="auto"/>
                <w:left w:val="none" w:sz="0" w:space="0" w:color="auto"/>
                <w:bottom w:val="none" w:sz="0" w:space="0" w:color="auto"/>
                <w:right w:val="none" w:sz="0" w:space="0" w:color="auto"/>
              </w:divBdr>
            </w:div>
            <w:div w:id="1229534759">
              <w:marLeft w:val="0"/>
              <w:marRight w:val="0"/>
              <w:marTop w:val="0"/>
              <w:marBottom w:val="0"/>
              <w:divBdr>
                <w:top w:val="none" w:sz="0" w:space="0" w:color="auto"/>
                <w:left w:val="none" w:sz="0" w:space="0" w:color="auto"/>
                <w:bottom w:val="none" w:sz="0" w:space="0" w:color="auto"/>
                <w:right w:val="none" w:sz="0" w:space="0" w:color="auto"/>
              </w:divBdr>
            </w:div>
            <w:div w:id="113251548">
              <w:marLeft w:val="0"/>
              <w:marRight w:val="0"/>
              <w:marTop w:val="0"/>
              <w:marBottom w:val="0"/>
              <w:divBdr>
                <w:top w:val="none" w:sz="0" w:space="0" w:color="auto"/>
                <w:left w:val="none" w:sz="0" w:space="0" w:color="auto"/>
                <w:bottom w:val="none" w:sz="0" w:space="0" w:color="auto"/>
                <w:right w:val="none" w:sz="0" w:space="0" w:color="auto"/>
              </w:divBdr>
            </w:div>
            <w:div w:id="1464079619">
              <w:marLeft w:val="0"/>
              <w:marRight w:val="0"/>
              <w:marTop w:val="0"/>
              <w:marBottom w:val="0"/>
              <w:divBdr>
                <w:top w:val="none" w:sz="0" w:space="0" w:color="auto"/>
                <w:left w:val="none" w:sz="0" w:space="0" w:color="auto"/>
                <w:bottom w:val="none" w:sz="0" w:space="0" w:color="auto"/>
                <w:right w:val="none" w:sz="0" w:space="0" w:color="auto"/>
              </w:divBdr>
            </w:div>
            <w:div w:id="682784680">
              <w:marLeft w:val="0"/>
              <w:marRight w:val="0"/>
              <w:marTop w:val="0"/>
              <w:marBottom w:val="0"/>
              <w:divBdr>
                <w:top w:val="none" w:sz="0" w:space="0" w:color="auto"/>
                <w:left w:val="none" w:sz="0" w:space="0" w:color="auto"/>
                <w:bottom w:val="none" w:sz="0" w:space="0" w:color="auto"/>
                <w:right w:val="none" w:sz="0" w:space="0" w:color="auto"/>
              </w:divBdr>
            </w:div>
            <w:div w:id="185608490">
              <w:marLeft w:val="0"/>
              <w:marRight w:val="0"/>
              <w:marTop w:val="0"/>
              <w:marBottom w:val="0"/>
              <w:divBdr>
                <w:top w:val="none" w:sz="0" w:space="0" w:color="auto"/>
                <w:left w:val="none" w:sz="0" w:space="0" w:color="auto"/>
                <w:bottom w:val="none" w:sz="0" w:space="0" w:color="auto"/>
                <w:right w:val="none" w:sz="0" w:space="0" w:color="auto"/>
              </w:divBdr>
            </w:div>
            <w:div w:id="1132553287">
              <w:marLeft w:val="0"/>
              <w:marRight w:val="0"/>
              <w:marTop w:val="0"/>
              <w:marBottom w:val="0"/>
              <w:divBdr>
                <w:top w:val="none" w:sz="0" w:space="0" w:color="auto"/>
                <w:left w:val="none" w:sz="0" w:space="0" w:color="auto"/>
                <w:bottom w:val="none" w:sz="0" w:space="0" w:color="auto"/>
                <w:right w:val="none" w:sz="0" w:space="0" w:color="auto"/>
              </w:divBdr>
            </w:div>
            <w:div w:id="448354196">
              <w:marLeft w:val="0"/>
              <w:marRight w:val="0"/>
              <w:marTop w:val="0"/>
              <w:marBottom w:val="0"/>
              <w:divBdr>
                <w:top w:val="none" w:sz="0" w:space="0" w:color="auto"/>
                <w:left w:val="none" w:sz="0" w:space="0" w:color="auto"/>
                <w:bottom w:val="none" w:sz="0" w:space="0" w:color="auto"/>
                <w:right w:val="none" w:sz="0" w:space="0" w:color="auto"/>
              </w:divBdr>
            </w:div>
            <w:div w:id="2077436585">
              <w:marLeft w:val="0"/>
              <w:marRight w:val="0"/>
              <w:marTop w:val="0"/>
              <w:marBottom w:val="0"/>
              <w:divBdr>
                <w:top w:val="none" w:sz="0" w:space="0" w:color="auto"/>
                <w:left w:val="none" w:sz="0" w:space="0" w:color="auto"/>
                <w:bottom w:val="none" w:sz="0" w:space="0" w:color="auto"/>
                <w:right w:val="none" w:sz="0" w:space="0" w:color="auto"/>
              </w:divBdr>
            </w:div>
            <w:div w:id="525218549">
              <w:marLeft w:val="0"/>
              <w:marRight w:val="0"/>
              <w:marTop w:val="0"/>
              <w:marBottom w:val="0"/>
              <w:divBdr>
                <w:top w:val="none" w:sz="0" w:space="0" w:color="auto"/>
                <w:left w:val="none" w:sz="0" w:space="0" w:color="auto"/>
                <w:bottom w:val="none" w:sz="0" w:space="0" w:color="auto"/>
                <w:right w:val="none" w:sz="0" w:space="0" w:color="auto"/>
              </w:divBdr>
            </w:div>
            <w:div w:id="20671423">
              <w:marLeft w:val="0"/>
              <w:marRight w:val="0"/>
              <w:marTop w:val="0"/>
              <w:marBottom w:val="0"/>
              <w:divBdr>
                <w:top w:val="none" w:sz="0" w:space="0" w:color="auto"/>
                <w:left w:val="none" w:sz="0" w:space="0" w:color="auto"/>
                <w:bottom w:val="none" w:sz="0" w:space="0" w:color="auto"/>
                <w:right w:val="none" w:sz="0" w:space="0" w:color="auto"/>
              </w:divBdr>
            </w:div>
            <w:div w:id="843473139">
              <w:marLeft w:val="0"/>
              <w:marRight w:val="0"/>
              <w:marTop w:val="0"/>
              <w:marBottom w:val="0"/>
              <w:divBdr>
                <w:top w:val="none" w:sz="0" w:space="0" w:color="auto"/>
                <w:left w:val="none" w:sz="0" w:space="0" w:color="auto"/>
                <w:bottom w:val="none" w:sz="0" w:space="0" w:color="auto"/>
                <w:right w:val="none" w:sz="0" w:space="0" w:color="auto"/>
              </w:divBdr>
            </w:div>
            <w:div w:id="1963266385">
              <w:marLeft w:val="0"/>
              <w:marRight w:val="0"/>
              <w:marTop w:val="0"/>
              <w:marBottom w:val="0"/>
              <w:divBdr>
                <w:top w:val="none" w:sz="0" w:space="0" w:color="auto"/>
                <w:left w:val="none" w:sz="0" w:space="0" w:color="auto"/>
                <w:bottom w:val="none" w:sz="0" w:space="0" w:color="auto"/>
                <w:right w:val="none" w:sz="0" w:space="0" w:color="auto"/>
              </w:divBdr>
            </w:div>
            <w:div w:id="1648629011">
              <w:marLeft w:val="0"/>
              <w:marRight w:val="0"/>
              <w:marTop w:val="0"/>
              <w:marBottom w:val="0"/>
              <w:divBdr>
                <w:top w:val="none" w:sz="0" w:space="0" w:color="auto"/>
                <w:left w:val="none" w:sz="0" w:space="0" w:color="auto"/>
                <w:bottom w:val="none" w:sz="0" w:space="0" w:color="auto"/>
                <w:right w:val="none" w:sz="0" w:space="0" w:color="auto"/>
              </w:divBdr>
            </w:div>
            <w:div w:id="274867127">
              <w:marLeft w:val="0"/>
              <w:marRight w:val="0"/>
              <w:marTop w:val="0"/>
              <w:marBottom w:val="0"/>
              <w:divBdr>
                <w:top w:val="none" w:sz="0" w:space="0" w:color="auto"/>
                <w:left w:val="none" w:sz="0" w:space="0" w:color="auto"/>
                <w:bottom w:val="none" w:sz="0" w:space="0" w:color="auto"/>
                <w:right w:val="none" w:sz="0" w:space="0" w:color="auto"/>
              </w:divBdr>
            </w:div>
            <w:div w:id="965165297">
              <w:marLeft w:val="0"/>
              <w:marRight w:val="0"/>
              <w:marTop w:val="0"/>
              <w:marBottom w:val="0"/>
              <w:divBdr>
                <w:top w:val="none" w:sz="0" w:space="0" w:color="auto"/>
                <w:left w:val="none" w:sz="0" w:space="0" w:color="auto"/>
                <w:bottom w:val="none" w:sz="0" w:space="0" w:color="auto"/>
                <w:right w:val="none" w:sz="0" w:space="0" w:color="auto"/>
              </w:divBdr>
            </w:div>
            <w:div w:id="2145728529">
              <w:marLeft w:val="0"/>
              <w:marRight w:val="0"/>
              <w:marTop w:val="0"/>
              <w:marBottom w:val="0"/>
              <w:divBdr>
                <w:top w:val="none" w:sz="0" w:space="0" w:color="auto"/>
                <w:left w:val="none" w:sz="0" w:space="0" w:color="auto"/>
                <w:bottom w:val="none" w:sz="0" w:space="0" w:color="auto"/>
                <w:right w:val="none" w:sz="0" w:space="0" w:color="auto"/>
              </w:divBdr>
            </w:div>
            <w:div w:id="46803895">
              <w:marLeft w:val="0"/>
              <w:marRight w:val="0"/>
              <w:marTop w:val="0"/>
              <w:marBottom w:val="0"/>
              <w:divBdr>
                <w:top w:val="none" w:sz="0" w:space="0" w:color="auto"/>
                <w:left w:val="none" w:sz="0" w:space="0" w:color="auto"/>
                <w:bottom w:val="none" w:sz="0" w:space="0" w:color="auto"/>
                <w:right w:val="none" w:sz="0" w:space="0" w:color="auto"/>
              </w:divBdr>
            </w:div>
            <w:div w:id="792939820">
              <w:marLeft w:val="0"/>
              <w:marRight w:val="0"/>
              <w:marTop w:val="0"/>
              <w:marBottom w:val="0"/>
              <w:divBdr>
                <w:top w:val="none" w:sz="0" w:space="0" w:color="auto"/>
                <w:left w:val="none" w:sz="0" w:space="0" w:color="auto"/>
                <w:bottom w:val="none" w:sz="0" w:space="0" w:color="auto"/>
                <w:right w:val="none" w:sz="0" w:space="0" w:color="auto"/>
              </w:divBdr>
            </w:div>
            <w:div w:id="1007905280">
              <w:marLeft w:val="0"/>
              <w:marRight w:val="0"/>
              <w:marTop w:val="0"/>
              <w:marBottom w:val="0"/>
              <w:divBdr>
                <w:top w:val="none" w:sz="0" w:space="0" w:color="auto"/>
                <w:left w:val="none" w:sz="0" w:space="0" w:color="auto"/>
                <w:bottom w:val="none" w:sz="0" w:space="0" w:color="auto"/>
                <w:right w:val="none" w:sz="0" w:space="0" w:color="auto"/>
              </w:divBdr>
            </w:div>
            <w:div w:id="429082372">
              <w:marLeft w:val="0"/>
              <w:marRight w:val="0"/>
              <w:marTop w:val="0"/>
              <w:marBottom w:val="0"/>
              <w:divBdr>
                <w:top w:val="none" w:sz="0" w:space="0" w:color="auto"/>
                <w:left w:val="none" w:sz="0" w:space="0" w:color="auto"/>
                <w:bottom w:val="none" w:sz="0" w:space="0" w:color="auto"/>
                <w:right w:val="none" w:sz="0" w:space="0" w:color="auto"/>
              </w:divBdr>
            </w:div>
            <w:div w:id="2089883302">
              <w:marLeft w:val="0"/>
              <w:marRight w:val="0"/>
              <w:marTop w:val="0"/>
              <w:marBottom w:val="0"/>
              <w:divBdr>
                <w:top w:val="none" w:sz="0" w:space="0" w:color="auto"/>
                <w:left w:val="none" w:sz="0" w:space="0" w:color="auto"/>
                <w:bottom w:val="none" w:sz="0" w:space="0" w:color="auto"/>
                <w:right w:val="none" w:sz="0" w:space="0" w:color="auto"/>
              </w:divBdr>
            </w:div>
            <w:div w:id="1910722457">
              <w:marLeft w:val="0"/>
              <w:marRight w:val="0"/>
              <w:marTop w:val="0"/>
              <w:marBottom w:val="0"/>
              <w:divBdr>
                <w:top w:val="none" w:sz="0" w:space="0" w:color="auto"/>
                <w:left w:val="none" w:sz="0" w:space="0" w:color="auto"/>
                <w:bottom w:val="none" w:sz="0" w:space="0" w:color="auto"/>
                <w:right w:val="none" w:sz="0" w:space="0" w:color="auto"/>
              </w:divBdr>
            </w:div>
            <w:div w:id="1249844818">
              <w:marLeft w:val="0"/>
              <w:marRight w:val="0"/>
              <w:marTop w:val="0"/>
              <w:marBottom w:val="0"/>
              <w:divBdr>
                <w:top w:val="none" w:sz="0" w:space="0" w:color="auto"/>
                <w:left w:val="none" w:sz="0" w:space="0" w:color="auto"/>
                <w:bottom w:val="none" w:sz="0" w:space="0" w:color="auto"/>
                <w:right w:val="none" w:sz="0" w:space="0" w:color="auto"/>
              </w:divBdr>
            </w:div>
            <w:div w:id="1300572969">
              <w:marLeft w:val="0"/>
              <w:marRight w:val="0"/>
              <w:marTop w:val="0"/>
              <w:marBottom w:val="0"/>
              <w:divBdr>
                <w:top w:val="none" w:sz="0" w:space="0" w:color="auto"/>
                <w:left w:val="none" w:sz="0" w:space="0" w:color="auto"/>
                <w:bottom w:val="none" w:sz="0" w:space="0" w:color="auto"/>
                <w:right w:val="none" w:sz="0" w:space="0" w:color="auto"/>
              </w:divBdr>
            </w:div>
            <w:div w:id="1267736545">
              <w:marLeft w:val="0"/>
              <w:marRight w:val="0"/>
              <w:marTop w:val="0"/>
              <w:marBottom w:val="0"/>
              <w:divBdr>
                <w:top w:val="none" w:sz="0" w:space="0" w:color="auto"/>
                <w:left w:val="none" w:sz="0" w:space="0" w:color="auto"/>
                <w:bottom w:val="none" w:sz="0" w:space="0" w:color="auto"/>
                <w:right w:val="none" w:sz="0" w:space="0" w:color="auto"/>
              </w:divBdr>
            </w:div>
            <w:div w:id="2045710787">
              <w:marLeft w:val="0"/>
              <w:marRight w:val="0"/>
              <w:marTop w:val="0"/>
              <w:marBottom w:val="0"/>
              <w:divBdr>
                <w:top w:val="none" w:sz="0" w:space="0" w:color="auto"/>
                <w:left w:val="none" w:sz="0" w:space="0" w:color="auto"/>
                <w:bottom w:val="none" w:sz="0" w:space="0" w:color="auto"/>
                <w:right w:val="none" w:sz="0" w:space="0" w:color="auto"/>
              </w:divBdr>
            </w:div>
            <w:div w:id="1992514701">
              <w:marLeft w:val="0"/>
              <w:marRight w:val="0"/>
              <w:marTop w:val="0"/>
              <w:marBottom w:val="0"/>
              <w:divBdr>
                <w:top w:val="none" w:sz="0" w:space="0" w:color="auto"/>
                <w:left w:val="none" w:sz="0" w:space="0" w:color="auto"/>
                <w:bottom w:val="none" w:sz="0" w:space="0" w:color="auto"/>
                <w:right w:val="none" w:sz="0" w:space="0" w:color="auto"/>
              </w:divBdr>
            </w:div>
            <w:div w:id="803936070">
              <w:marLeft w:val="0"/>
              <w:marRight w:val="0"/>
              <w:marTop w:val="0"/>
              <w:marBottom w:val="0"/>
              <w:divBdr>
                <w:top w:val="none" w:sz="0" w:space="0" w:color="auto"/>
                <w:left w:val="none" w:sz="0" w:space="0" w:color="auto"/>
                <w:bottom w:val="none" w:sz="0" w:space="0" w:color="auto"/>
                <w:right w:val="none" w:sz="0" w:space="0" w:color="auto"/>
              </w:divBdr>
            </w:div>
            <w:div w:id="1999918934">
              <w:marLeft w:val="0"/>
              <w:marRight w:val="0"/>
              <w:marTop w:val="0"/>
              <w:marBottom w:val="0"/>
              <w:divBdr>
                <w:top w:val="none" w:sz="0" w:space="0" w:color="auto"/>
                <w:left w:val="none" w:sz="0" w:space="0" w:color="auto"/>
                <w:bottom w:val="none" w:sz="0" w:space="0" w:color="auto"/>
                <w:right w:val="none" w:sz="0" w:space="0" w:color="auto"/>
              </w:divBdr>
            </w:div>
            <w:div w:id="773136291">
              <w:marLeft w:val="0"/>
              <w:marRight w:val="0"/>
              <w:marTop w:val="0"/>
              <w:marBottom w:val="0"/>
              <w:divBdr>
                <w:top w:val="none" w:sz="0" w:space="0" w:color="auto"/>
                <w:left w:val="none" w:sz="0" w:space="0" w:color="auto"/>
                <w:bottom w:val="none" w:sz="0" w:space="0" w:color="auto"/>
                <w:right w:val="none" w:sz="0" w:space="0" w:color="auto"/>
              </w:divBdr>
            </w:div>
            <w:div w:id="1277564027">
              <w:marLeft w:val="0"/>
              <w:marRight w:val="0"/>
              <w:marTop w:val="0"/>
              <w:marBottom w:val="0"/>
              <w:divBdr>
                <w:top w:val="none" w:sz="0" w:space="0" w:color="auto"/>
                <w:left w:val="none" w:sz="0" w:space="0" w:color="auto"/>
                <w:bottom w:val="none" w:sz="0" w:space="0" w:color="auto"/>
                <w:right w:val="none" w:sz="0" w:space="0" w:color="auto"/>
              </w:divBdr>
            </w:div>
            <w:div w:id="869881427">
              <w:marLeft w:val="0"/>
              <w:marRight w:val="0"/>
              <w:marTop w:val="0"/>
              <w:marBottom w:val="0"/>
              <w:divBdr>
                <w:top w:val="none" w:sz="0" w:space="0" w:color="auto"/>
                <w:left w:val="none" w:sz="0" w:space="0" w:color="auto"/>
                <w:bottom w:val="none" w:sz="0" w:space="0" w:color="auto"/>
                <w:right w:val="none" w:sz="0" w:space="0" w:color="auto"/>
              </w:divBdr>
            </w:div>
            <w:div w:id="1324239901">
              <w:marLeft w:val="0"/>
              <w:marRight w:val="0"/>
              <w:marTop w:val="0"/>
              <w:marBottom w:val="0"/>
              <w:divBdr>
                <w:top w:val="none" w:sz="0" w:space="0" w:color="auto"/>
                <w:left w:val="none" w:sz="0" w:space="0" w:color="auto"/>
                <w:bottom w:val="none" w:sz="0" w:space="0" w:color="auto"/>
                <w:right w:val="none" w:sz="0" w:space="0" w:color="auto"/>
              </w:divBdr>
            </w:div>
            <w:div w:id="497698038">
              <w:marLeft w:val="0"/>
              <w:marRight w:val="0"/>
              <w:marTop w:val="0"/>
              <w:marBottom w:val="0"/>
              <w:divBdr>
                <w:top w:val="none" w:sz="0" w:space="0" w:color="auto"/>
                <w:left w:val="none" w:sz="0" w:space="0" w:color="auto"/>
                <w:bottom w:val="none" w:sz="0" w:space="0" w:color="auto"/>
                <w:right w:val="none" w:sz="0" w:space="0" w:color="auto"/>
              </w:divBdr>
            </w:div>
            <w:div w:id="979576775">
              <w:marLeft w:val="0"/>
              <w:marRight w:val="0"/>
              <w:marTop w:val="0"/>
              <w:marBottom w:val="0"/>
              <w:divBdr>
                <w:top w:val="none" w:sz="0" w:space="0" w:color="auto"/>
                <w:left w:val="none" w:sz="0" w:space="0" w:color="auto"/>
                <w:bottom w:val="none" w:sz="0" w:space="0" w:color="auto"/>
                <w:right w:val="none" w:sz="0" w:space="0" w:color="auto"/>
              </w:divBdr>
            </w:div>
            <w:div w:id="118646993">
              <w:marLeft w:val="0"/>
              <w:marRight w:val="0"/>
              <w:marTop w:val="0"/>
              <w:marBottom w:val="0"/>
              <w:divBdr>
                <w:top w:val="none" w:sz="0" w:space="0" w:color="auto"/>
                <w:left w:val="none" w:sz="0" w:space="0" w:color="auto"/>
                <w:bottom w:val="none" w:sz="0" w:space="0" w:color="auto"/>
                <w:right w:val="none" w:sz="0" w:space="0" w:color="auto"/>
              </w:divBdr>
            </w:div>
            <w:div w:id="1361197757">
              <w:marLeft w:val="0"/>
              <w:marRight w:val="0"/>
              <w:marTop w:val="0"/>
              <w:marBottom w:val="0"/>
              <w:divBdr>
                <w:top w:val="none" w:sz="0" w:space="0" w:color="auto"/>
                <w:left w:val="none" w:sz="0" w:space="0" w:color="auto"/>
                <w:bottom w:val="none" w:sz="0" w:space="0" w:color="auto"/>
                <w:right w:val="none" w:sz="0" w:space="0" w:color="auto"/>
              </w:divBdr>
            </w:div>
            <w:div w:id="1951933024">
              <w:marLeft w:val="0"/>
              <w:marRight w:val="0"/>
              <w:marTop w:val="0"/>
              <w:marBottom w:val="0"/>
              <w:divBdr>
                <w:top w:val="none" w:sz="0" w:space="0" w:color="auto"/>
                <w:left w:val="none" w:sz="0" w:space="0" w:color="auto"/>
                <w:bottom w:val="none" w:sz="0" w:space="0" w:color="auto"/>
                <w:right w:val="none" w:sz="0" w:space="0" w:color="auto"/>
              </w:divBdr>
            </w:div>
            <w:div w:id="1442073760">
              <w:marLeft w:val="0"/>
              <w:marRight w:val="0"/>
              <w:marTop w:val="0"/>
              <w:marBottom w:val="0"/>
              <w:divBdr>
                <w:top w:val="none" w:sz="0" w:space="0" w:color="auto"/>
                <w:left w:val="none" w:sz="0" w:space="0" w:color="auto"/>
                <w:bottom w:val="none" w:sz="0" w:space="0" w:color="auto"/>
                <w:right w:val="none" w:sz="0" w:space="0" w:color="auto"/>
              </w:divBdr>
            </w:div>
            <w:div w:id="737554101">
              <w:marLeft w:val="0"/>
              <w:marRight w:val="0"/>
              <w:marTop w:val="0"/>
              <w:marBottom w:val="0"/>
              <w:divBdr>
                <w:top w:val="none" w:sz="0" w:space="0" w:color="auto"/>
                <w:left w:val="none" w:sz="0" w:space="0" w:color="auto"/>
                <w:bottom w:val="none" w:sz="0" w:space="0" w:color="auto"/>
                <w:right w:val="none" w:sz="0" w:space="0" w:color="auto"/>
              </w:divBdr>
            </w:div>
            <w:div w:id="1904633300">
              <w:marLeft w:val="0"/>
              <w:marRight w:val="0"/>
              <w:marTop w:val="0"/>
              <w:marBottom w:val="0"/>
              <w:divBdr>
                <w:top w:val="none" w:sz="0" w:space="0" w:color="auto"/>
                <w:left w:val="none" w:sz="0" w:space="0" w:color="auto"/>
                <w:bottom w:val="none" w:sz="0" w:space="0" w:color="auto"/>
                <w:right w:val="none" w:sz="0" w:space="0" w:color="auto"/>
              </w:divBdr>
            </w:div>
            <w:div w:id="402606256">
              <w:marLeft w:val="0"/>
              <w:marRight w:val="0"/>
              <w:marTop w:val="0"/>
              <w:marBottom w:val="0"/>
              <w:divBdr>
                <w:top w:val="none" w:sz="0" w:space="0" w:color="auto"/>
                <w:left w:val="none" w:sz="0" w:space="0" w:color="auto"/>
                <w:bottom w:val="none" w:sz="0" w:space="0" w:color="auto"/>
                <w:right w:val="none" w:sz="0" w:space="0" w:color="auto"/>
              </w:divBdr>
            </w:div>
            <w:div w:id="546723970">
              <w:marLeft w:val="0"/>
              <w:marRight w:val="0"/>
              <w:marTop w:val="0"/>
              <w:marBottom w:val="0"/>
              <w:divBdr>
                <w:top w:val="none" w:sz="0" w:space="0" w:color="auto"/>
                <w:left w:val="none" w:sz="0" w:space="0" w:color="auto"/>
                <w:bottom w:val="none" w:sz="0" w:space="0" w:color="auto"/>
                <w:right w:val="none" w:sz="0" w:space="0" w:color="auto"/>
              </w:divBdr>
            </w:div>
            <w:div w:id="95949222">
              <w:marLeft w:val="0"/>
              <w:marRight w:val="0"/>
              <w:marTop w:val="0"/>
              <w:marBottom w:val="0"/>
              <w:divBdr>
                <w:top w:val="none" w:sz="0" w:space="0" w:color="auto"/>
                <w:left w:val="none" w:sz="0" w:space="0" w:color="auto"/>
                <w:bottom w:val="none" w:sz="0" w:space="0" w:color="auto"/>
                <w:right w:val="none" w:sz="0" w:space="0" w:color="auto"/>
              </w:divBdr>
            </w:div>
            <w:div w:id="306937390">
              <w:marLeft w:val="0"/>
              <w:marRight w:val="0"/>
              <w:marTop w:val="0"/>
              <w:marBottom w:val="0"/>
              <w:divBdr>
                <w:top w:val="none" w:sz="0" w:space="0" w:color="auto"/>
                <w:left w:val="none" w:sz="0" w:space="0" w:color="auto"/>
                <w:bottom w:val="none" w:sz="0" w:space="0" w:color="auto"/>
                <w:right w:val="none" w:sz="0" w:space="0" w:color="auto"/>
              </w:divBdr>
            </w:div>
            <w:div w:id="1511406666">
              <w:marLeft w:val="0"/>
              <w:marRight w:val="0"/>
              <w:marTop w:val="0"/>
              <w:marBottom w:val="0"/>
              <w:divBdr>
                <w:top w:val="none" w:sz="0" w:space="0" w:color="auto"/>
                <w:left w:val="none" w:sz="0" w:space="0" w:color="auto"/>
                <w:bottom w:val="none" w:sz="0" w:space="0" w:color="auto"/>
                <w:right w:val="none" w:sz="0" w:space="0" w:color="auto"/>
              </w:divBdr>
            </w:div>
            <w:div w:id="77141465">
              <w:marLeft w:val="0"/>
              <w:marRight w:val="0"/>
              <w:marTop w:val="0"/>
              <w:marBottom w:val="0"/>
              <w:divBdr>
                <w:top w:val="none" w:sz="0" w:space="0" w:color="auto"/>
                <w:left w:val="none" w:sz="0" w:space="0" w:color="auto"/>
                <w:bottom w:val="none" w:sz="0" w:space="0" w:color="auto"/>
                <w:right w:val="none" w:sz="0" w:space="0" w:color="auto"/>
              </w:divBdr>
            </w:div>
            <w:div w:id="802427628">
              <w:marLeft w:val="0"/>
              <w:marRight w:val="0"/>
              <w:marTop w:val="0"/>
              <w:marBottom w:val="0"/>
              <w:divBdr>
                <w:top w:val="none" w:sz="0" w:space="0" w:color="auto"/>
                <w:left w:val="none" w:sz="0" w:space="0" w:color="auto"/>
                <w:bottom w:val="none" w:sz="0" w:space="0" w:color="auto"/>
                <w:right w:val="none" w:sz="0" w:space="0" w:color="auto"/>
              </w:divBdr>
            </w:div>
            <w:div w:id="1711682133">
              <w:marLeft w:val="0"/>
              <w:marRight w:val="0"/>
              <w:marTop w:val="0"/>
              <w:marBottom w:val="0"/>
              <w:divBdr>
                <w:top w:val="none" w:sz="0" w:space="0" w:color="auto"/>
                <w:left w:val="none" w:sz="0" w:space="0" w:color="auto"/>
                <w:bottom w:val="none" w:sz="0" w:space="0" w:color="auto"/>
                <w:right w:val="none" w:sz="0" w:space="0" w:color="auto"/>
              </w:divBdr>
            </w:div>
            <w:div w:id="1962345001">
              <w:marLeft w:val="0"/>
              <w:marRight w:val="0"/>
              <w:marTop w:val="0"/>
              <w:marBottom w:val="0"/>
              <w:divBdr>
                <w:top w:val="none" w:sz="0" w:space="0" w:color="auto"/>
                <w:left w:val="none" w:sz="0" w:space="0" w:color="auto"/>
                <w:bottom w:val="none" w:sz="0" w:space="0" w:color="auto"/>
                <w:right w:val="none" w:sz="0" w:space="0" w:color="auto"/>
              </w:divBdr>
            </w:div>
            <w:div w:id="1540557234">
              <w:marLeft w:val="0"/>
              <w:marRight w:val="0"/>
              <w:marTop w:val="0"/>
              <w:marBottom w:val="0"/>
              <w:divBdr>
                <w:top w:val="none" w:sz="0" w:space="0" w:color="auto"/>
                <w:left w:val="none" w:sz="0" w:space="0" w:color="auto"/>
                <w:bottom w:val="none" w:sz="0" w:space="0" w:color="auto"/>
                <w:right w:val="none" w:sz="0" w:space="0" w:color="auto"/>
              </w:divBdr>
            </w:div>
            <w:div w:id="1935169876">
              <w:marLeft w:val="0"/>
              <w:marRight w:val="0"/>
              <w:marTop w:val="0"/>
              <w:marBottom w:val="0"/>
              <w:divBdr>
                <w:top w:val="none" w:sz="0" w:space="0" w:color="auto"/>
                <w:left w:val="none" w:sz="0" w:space="0" w:color="auto"/>
                <w:bottom w:val="none" w:sz="0" w:space="0" w:color="auto"/>
                <w:right w:val="none" w:sz="0" w:space="0" w:color="auto"/>
              </w:divBdr>
            </w:div>
            <w:div w:id="508639145">
              <w:marLeft w:val="0"/>
              <w:marRight w:val="0"/>
              <w:marTop w:val="0"/>
              <w:marBottom w:val="0"/>
              <w:divBdr>
                <w:top w:val="none" w:sz="0" w:space="0" w:color="auto"/>
                <w:left w:val="none" w:sz="0" w:space="0" w:color="auto"/>
                <w:bottom w:val="none" w:sz="0" w:space="0" w:color="auto"/>
                <w:right w:val="none" w:sz="0" w:space="0" w:color="auto"/>
              </w:divBdr>
            </w:div>
            <w:div w:id="1896619016">
              <w:marLeft w:val="0"/>
              <w:marRight w:val="0"/>
              <w:marTop w:val="0"/>
              <w:marBottom w:val="0"/>
              <w:divBdr>
                <w:top w:val="none" w:sz="0" w:space="0" w:color="auto"/>
                <w:left w:val="none" w:sz="0" w:space="0" w:color="auto"/>
                <w:bottom w:val="none" w:sz="0" w:space="0" w:color="auto"/>
                <w:right w:val="none" w:sz="0" w:space="0" w:color="auto"/>
              </w:divBdr>
            </w:div>
            <w:div w:id="1591349295">
              <w:marLeft w:val="0"/>
              <w:marRight w:val="0"/>
              <w:marTop w:val="0"/>
              <w:marBottom w:val="0"/>
              <w:divBdr>
                <w:top w:val="none" w:sz="0" w:space="0" w:color="auto"/>
                <w:left w:val="none" w:sz="0" w:space="0" w:color="auto"/>
                <w:bottom w:val="none" w:sz="0" w:space="0" w:color="auto"/>
                <w:right w:val="none" w:sz="0" w:space="0" w:color="auto"/>
              </w:divBdr>
            </w:div>
            <w:div w:id="1774208158">
              <w:marLeft w:val="0"/>
              <w:marRight w:val="0"/>
              <w:marTop w:val="0"/>
              <w:marBottom w:val="0"/>
              <w:divBdr>
                <w:top w:val="none" w:sz="0" w:space="0" w:color="auto"/>
                <w:left w:val="none" w:sz="0" w:space="0" w:color="auto"/>
                <w:bottom w:val="none" w:sz="0" w:space="0" w:color="auto"/>
                <w:right w:val="none" w:sz="0" w:space="0" w:color="auto"/>
              </w:divBdr>
            </w:div>
            <w:div w:id="255672834">
              <w:marLeft w:val="0"/>
              <w:marRight w:val="0"/>
              <w:marTop w:val="0"/>
              <w:marBottom w:val="0"/>
              <w:divBdr>
                <w:top w:val="none" w:sz="0" w:space="0" w:color="auto"/>
                <w:left w:val="none" w:sz="0" w:space="0" w:color="auto"/>
                <w:bottom w:val="none" w:sz="0" w:space="0" w:color="auto"/>
                <w:right w:val="none" w:sz="0" w:space="0" w:color="auto"/>
              </w:divBdr>
            </w:div>
            <w:div w:id="1875072075">
              <w:marLeft w:val="0"/>
              <w:marRight w:val="0"/>
              <w:marTop w:val="0"/>
              <w:marBottom w:val="0"/>
              <w:divBdr>
                <w:top w:val="none" w:sz="0" w:space="0" w:color="auto"/>
                <w:left w:val="none" w:sz="0" w:space="0" w:color="auto"/>
                <w:bottom w:val="none" w:sz="0" w:space="0" w:color="auto"/>
                <w:right w:val="none" w:sz="0" w:space="0" w:color="auto"/>
              </w:divBdr>
            </w:div>
            <w:div w:id="1392070392">
              <w:marLeft w:val="0"/>
              <w:marRight w:val="0"/>
              <w:marTop w:val="0"/>
              <w:marBottom w:val="0"/>
              <w:divBdr>
                <w:top w:val="none" w:sz="0" w:space="0" w:color="auto"/>
                <w:left w:val="none" w:sz="0" w:space="0" w:color="auto"/>
                <w:bottom w:val="none" w:sz="0" w:space="0" w:color="auto"/>
                <w:right w:val="none" w:sz="0" w:space="0" w:color="auto"/>
              </w:divBdr>
            </w:div>
            <w:div w:id="724522877">
              <w:marLeft w:val="0"/>
              <w:marRight w:val="0"/>
              <w:marTop w:val="0"/>
              <w:marBottom w:val="0"/>
              <w:divBdr>
                <w:top w:val="none" w:sz="0" w:space="0" w:color="auto"/>
                <w:left w:val="none" w:sz="0" w:space="0" w:color="auto"/>
                <w:bottom w:val="none" w:sz="0" w:space="0" w:color="auto"/>
                <w:right w:val="none" w:sz="0" w:space="0" w:color="auto"/>
              </w:divBdr>
            </w:div>
            <w:div w:id="142091999">
              <w:marLeft w:val="0"/>
              <w:marRight w:val="0"/>
              <w:marTop w:val="0"/>
              <w:marBottom w:val="0"/>
              <w:divBdr>
                <w:top w:val="none" w:sz="0" w:space="0" w:color="auto"/>
                <w:left w:val="none" w:sz="0" w:space="0" w:color="auto"/>
                <w:bottom w:val="none" w:sz="0" w:space="0" w:color="auto"/>
                <w:right w:val="none" w:sz="0" w:space="0" w:color="auto"/>
              </w:divBdr>
            </w:div>
            <w:div w:id="1532956957">
              <w:marLeft w:val="0"/>
              <w:marRight w:val="0"/>
              <w:marTop w:val="0"/>
              <w:marBottom w:val="0"/>
              <w:divBdr>
                <w:top w:val="none" w:sz="0" w:space="0" w:color="auto"/>
                <w:left w:val="none" w:sz="0" w:space="0" w:color="auto"/>
                <w:bottom w:val="none" w:sz="0" w:space="0" w:color="auto"/>
                <w:right w:val="none" w:sz="0" w:space="0" w:color="auto"/>
              </w:divBdr>
            </w:div>
            <w:div w:id="296497343">
              <w:marLeft w:val="0"/>
              <w:marRight w:val="0"/>
              <w:marTop w:val="0"/>
              <w:marBottom w:val="0"/>
              <w:divBdr>
                <w:top w:val="none" w:sz="0" w:space="0" w:color="auto"/>
                <w:left w:val="none" w:sz="0" w:space="0" w:color="auto"/>
                <w:bottom w:val="none" w:sz="0" w:space="0" w:color="auto"/>
                <w:right w:val="none" w:sz="0" w:space="0" w:color="auto"/>
              </w:divBdr>
            </w:div>
            <w:div w:id="662901231">
              <w:marLeft w:val="0"/>
              <w:marRight w:val="0"/>
              <w:marTop w:val="0"/>
              <w:marBottom w:val="0"/>
              <w:divBdr>
                <w:top w:val="none" w:sz="0" w:space="0" w:color="auto"/>
                <w:left w:val="none" w:sz="0" w:space="0" w:color="auto"/>
                <w:bottom w:val="none" w:sz="0" w:space="0" w:color="auto"/>
                <w:right w:val="none" w:sz="0" w:space="0" w:color="auto"/>
              </w:divBdr>
            </w:div>
            <w:div w:id="2069641336">
              <w:marLeft w:val="0"/>
              <w:marRight w:val="0"/>
              <w:marTop w:val="0"/>
              <w:marBottom w:val="0"/>
              <w:divBdr>
                <w:top w:val="none" w:sz="0" w:space="0" w:color="auto"/>
                <w:left w:val="none" w:sz="0" w:space="0" w:color="auto"/>
                <w:bottom w:val="none" w:sz="0" w:space="0" w:color="auto"/>
                <w:right w:val="none" w:sz="0" w:space="0" w:color="auto"/>
              </w:divBdr>
            </w:div>
            <w:div w:id="1900632696">
              <w:marLeft w:val="0"/>
              <w:marRight w:val="0"/>
              <w:marTop w:val="0"/>
              <w:marBottom w:val="0"/>
              <w:divBdr>
                <w:top w:val="none" w:sz="0" w:space="0" w:color="auto"/>
                <w:left w:val="none" w:sz="0" w:space="0" w:color="auto"/>
                <w:bottom w:val="none" w:sz="0" w:space="0" w:color="auto"/>
                <w:right w:val="none" w:sz="0" w:space="0" w:color="auto"/>
              </w:divBdr>
            </w:div>
            <w:div w:id="1138452128">
              <w:marLeft w:val="0"/>
              <w:marRight w:val="0"/>
              <w:marTop w:val="0"/>
              <w:marBottom w:val="0"/>
              <w:divBdr>
                <w:top w:val="none" w:sz="0" w:space="0" w:color="auto"/>
                <w:left w:val="none" w:sz="0" w:space="0" w:color="auto"/>
                <w:bottom w:val="none" w:sz="0" w:space="0" w:color="auto"/>
                <w:right w:val="none" w:sz="0" w:space="0" w:color="auto"/>
              </w:divBdr>
            </w:div>
            <w:div w:id="981230428">
              <w:marLeft w:val="0"/>
              <w:marRight w:val="0"/>
              <w:marTop w:val="0"/>
              <w:marBottom w:val="0"/>
              <w:divBdr>
                <w:top w:val="none" w:sz="0" w:space="0" w:color="auto"/>
                <w:left w:val="none" w:sz="0" w:space="0" w:color="auto"/>
                <w:bottom w:val="none" w:sz="0" w:space="0" w:color="auto"/>
                <w:right w:val="none" w:sz="0" w:space="0" w:color="auto"/>
              </w:divBdr>
            </w:div>
            <w:div w:id="1761365530">
              <w:marLeft w:val="0"/>
              <w:marRight w:val="0"/>
              <w:marTop w:val="0"/>
              <w:marBottom w:val="0"/>
              <w:divBdr>
                <w:top w:val="none" w:sz="0" w:space="0" w:color="auto"/>
                <w:left w:val="none" w:sz="0" w:space="0" w:color="auto"/>
                <w:bottom w:val="none" w:sz="0" w:space="0" w:color="auto"/>
                <w:right w:val="none" w:sz="0" w:space="0" w:color="auto"/>
              </w:divBdr>
            </w:div>
            <w:div w:id="1205171256">
              <w:marLeft w:val="0"/>
              <w:marRight w:val="0"/>
              <w:marTop w:val="0"/>
              <w:marBottom w:val="0"/>
              <w:divBdr>
                <w:top w:val="none" w:sz="0" w:space="0" w:color="auto"/>
                <w:left w:val="none" w:sz="0" w:space="0" w:color="auto"/>
                <w:bottom w:val="none" w:sz="0" w:space="0" w:color="auto"/>
                <w:right w:val="none" w:sz="0" w:space="0" w:color="auto"/>
              </w:divBdr>
            </w:div>
            <w:div w:id="712270812">
              <w:marLeft w:val="0"/>
              <w:marRight w:val="0"/>
              <w:marTop w:val="0"/>
              <w:marBottom w:val="0"/>
              <w:divBdr>
                <w:top w:val="none" w:sz="0" w:space="0" w:color="auto"/>
                <w:left w:val="none" w:sz="0" w:space="0" w:color="auto"/>
                <w:bottom w:val="none" w:sz="0" w:space="0" w:color="auto"/>
                <w:right w:val="none" w:sz="0" w:space="0" w:color="auto"/>
              </w:divBdr>
            </w:div>
            <w:div w:id="546914969">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645815616">
              <w:marLeft w:val="0"/>
              <w:marRight w:val="0"/>
              <w:marTop w:val="0"/>
              <w:marBottom w:val="0"/>
              <w:divBdr>
                <w:top w:val="none" w:sz="0" w:space="0" w:color="auto"/>
                <w:left w:val="none" w:sz="0" w:space="0" w:color="auto"/>
                <w:bottom w:val="none" w:sz="0" w:space="0" w:color="auto"/>
                <w:right w:val="none" w:sz="0" w:space="0" w:color="auto"/>
              </w:divBdr>
            </w:div>
            <w:div w:id="1984311979">
              <w:marLeft w:val="0"/>
              <w:marRight w:val="0"/>
              <w:marTop w:val="0"/>
              <w:marBottom w:val="0"/>
              <w:divBdr>
                <w:top w:val="none" w:sz="0" w:space="0" w:color="auto"/>
                <w:left w:val="none" w:sz="0" w:space="0" w:color="auto"/>
                <w:bottom w:val="none" w:sz="0" w:space="0" w:color="auto"/>
                <w:right w:val="none" w:sz="0" w:space="0" w:color="auto"/>
              </w:divBdr>
            </w:div>
            <w:div w:id="1784839251">
              <w:marLeft w:val="0"/>
              <w:marRight w:val="0"/>
              <w:marTop w:val="0"/>
              <w:marBottom w:val="0"/>
              <w:divBdr>
                <w:top w:val="none" w:sz="0" w:space="0" w:color="auto"/>
                <w:left w:val="none" w:sz="0" w:space="0" w:color="auto"/>
                <w:bottom w:val="none" w:sz="0" w:space="0" w:color="auto"/>
                <w:right w:val="none" w:sz="0" w:space="0" w:color="auto"/>
              </w:divBdr>
            </w:div>
            <w:div w:id="704793136">
              <w:marLeft w:val="0"/>
              <w:marRight w:val="0"/>
              <w:marTop w:val="0"/>
              <w:marBottom w:val="0"/>
              <w:divBdr>
                <w:top w:val="none" w:sz="0" w:space="0" w:color="auto"/>
                <w:left w:val="none" w:sz="0" w:space="0" w:color="auto"/>
                <w:bottom w:val="none" w:sz="0" w:space="0" w:color="auto"/>
                <w:right w:val="none" w:sz="0" w:space="0" w:color="auto"/>
              </w:divBdr>
            </w:div>
            <w:div w:id="1078210903">
              <w:marLeft w:val="0"/>
              <w:marRight w:val="0"/>
              <w:marTop w:val="0"/>
              <w:marBottom w:val="0"/>
              <w:divBdr>
                <w:top w:val="none" w:sz="0" w:space="0" w:color="auto"/>
                <w:left w:val="none" w:sz="0" w:space="0" w:color="auto"/>
                <w:bottom w:val="none" w:sz="0" w:space="0" w:color="auto"/>
                <w:right w:val="none" w:sz="0" w:space="0" w:color="auto"/>
              </w:divBdr>
            </w:div>
            <w:div w:id="2094811257">
              <w:marLeft w:val="0"/>
              <w:marRight w:val="0"/>
              <w:marTop w:val="0"/>
              <w:marBottom w:val="0"/>
              <w:divBdr>
                <w:top w:val="none" w:sz="0" w:space="0" w:color="auto"/>
                <w:left w:val="none" w:sz="0" w:space="0" w:color="auto"/>
                <w:bottom w:val="none" w:sz="0" w:space="0" w:color="auto"/>
                <w:right w:val="none" w:sz="0" w:space="0" w:color="auto"/>
              </w:divBdr>
            </w:div>
            <w:div w:id="1511915736">
              <w:marLeft w:val="0"/>
              <w:marRight w:val="0"/>
              <w:marTop w:val="0"/>
              <w:marBottom w:val="0"/>
              <w:divBdr>
                <w:top w:val="none" w:sz="0" w:space="0" w:color="auto"/>
                <w:left w:val="none" w:sz="0" w:space="0" w:color="auto"/>
                <w:bottom w:val="none" w:sz="0" w:space="0" w:color="auto"/>
                <w:right w:val="none" w:sz="0" w:space="0" w:color="auto"/>
              </w:divBdr>
            </w:div>
            <w:div w:id="1432581365">
              <w:marLeft w:val="0"/>
              <w:marRight w:val="0"/>
              <w:marTop w:val="0"/>
              <w:marBottom w:val="0"/>
              <w:divBdr>
                <w:top w:val="none" w:sz="0" w:space="0" w:color="auto"/>
                <w:left w:val="none" w:sz="0" w:space="0" w:color="auto"/>
                <w:bottom w:val="none" w:sz="0" w:space="0" w:color="auto"/>
                <w:right w:val="none" w:sz="0" w:space="0" w:color="auto"/>
              </w:divBdr>
            </w:div>
            <w:div w:id="1978953770">
              <w:marLeft w:val="0"/>
              <w:marRight w:val="0"/>
              <w:marTop w:val="0"/>
              <w:marBottom w:val="0"/>
              <w:divBdr>
                <w:top w:val="none" w:sz="0" w:space="0" w:color="auto"/>
                <w:left w:val="none" w:sz="0" w:space="0" w:color="auto"/>
                <w:bottom w:val="none" w:sz="0" w:space="0" w:color="auto"/>
                <w:right w:val="none" w:sz="0" w:space="0" w:color="auto"/>
              </w:divBdr>
            </w:div>
            <w:div w:id="746684159">
              <w:marLeft w:val="0"/>
              <w:marRight w:val="0"/>
              <w:marTop w:val="0"/>
              <w:marBottom w:val="0"/>
              <w:divBdr>
                <w:top w:val="none" w:sz="0" w:space="0" w:color="auto"/>
                <w:left w:val="none" w:sz="0" w:space="0" w:color="auto"/>
                <w:bottom w:val="none" w:sz="0" w:space="0" w:color="auto"/>
                <w:right w:val="none" w:sz="0" w:space="0" w:color="auto"/>
              </w:divBdr>
            </w:div>
            <w:div w:id="493420929">
              <w:marLeft w:val="0"/>
              <w:marRight w:val="0"/>
              <w:marTop w:val="0"/>
              <w:marBottom w:val="0"/>
              <w:divBdr>
                <w:top w:val="none" w:sz="0" w:space="0" w:color="auto"/>
                <w:left w:val="none" w:sz="0" w:space="0" w:color="auto"/>
                <w:bottom w:val="none" w:sz="0" w:space="0" w:color="auto"/>
                <w:right w:val="none" w:sz="0" w:space="0" w:color="auto"/>
              </w:divBdr>
            </w:div>
            <w:div w:id="747731026">
              <w:marLeft w:val="0"/>
              <w:marRight w:val="0"/>
              <w:marTop w:val="0"/>
              <w:marBottom w:val="0"/>
              <w:divBdr>
                <w:top w:val="none" w:sz="0" w:space="0" w:color="auto"/>
                <w:left w:val="none" w:sz="0" w:space="0" w:color="auto"/>
                <w:bottom w:val="none" w:sz="0" w:space="0" w:color="auto"/>
                <w:right w:val="none" w:sz="0" w:space="0" w:color="auto"/>
              </w:divBdr>
            </w:div>
            <w:div w:id="2074305162">
              <w:marLeft w:val="0"/>
              <w:marRight w:val="0"/>
              <w:marTop w:val="0"/>
              <w:marBottom w:val="0"/>
              <w:divBdr>
                <w:top w:val="none" w:sz="0" w:space="0" w:color="auto"/>
                <w:left w:val="none" w:sz="0" w:space="0" w:color="auto"/>
                <w:bottom w:val="none" w:sz="0" w:space="0" w:color="auto"/>
                <w:right w:val="none" w:sz="0" w:space="0" w:color="auto"/>
              </w:divBdr>
            </w:div>
            <w:div w:id="1960068846">
              <w:marLeft w:val="0"/>
              <w:marRight w:val="0"/>
              <w:marTop w:val="0"/>
              <w:marBottom w:val="0"/>
              <w:divBdr>
                <w:top w:val="none" w:sz="0" w:space="0" w:color="auto"/>
                <w:left w:val="none" w:sz="0" w:space="0" w:color="auto"/>
                <w:bottom w:val="none" w:sz="0" w:space="0" w:color="auto"/>
                <w:right w:val="none" w:sz="0" w:space="0" w:color="auto"/>
              </w:divBdr>
            </w:div>
            <w:div w:id="1046832580">
              <w:marLeft w:val="0"/>
              <w:marRight w:val="0"/>
              <w:marTop w:val="0"/>
              <w:marBottom w:val="0"/>
              <w:divBdr>
                <w:top w:val="none" w:sz="0" w:space="0" w:color="auto"/>
                <w:left w:val="none" w:sz="0" w:space="0" w:color="auto"/>
                <w:bottom w:val="none" w:sz="0" w:space="0" w:color="auto"/>
                <w:right w:val="none" w:sz="0" w:space="0" w:color="auto"/>
              </w:divBdr>
            </w:div>
            <w:div w:id="699428586">
              <w:marLeft w:val="0"/>
              <w:marRight w:val="0"/>
              <w:marTop w:val="0"/>
              <w:marBottom w:val="0"/>
              <w:divBdr>
                <w:top w:val="none" w:sz="0" w:space="0" w:color="auto"/>
                <w:left w:val="none" w:sz="0" w:space="0" w:color="auto"/>
                <w:bottom w:val="none" w:sz="0" w:space="0" w:color="auto"/>
                <w:right w:val="none" w:sz="0" w:space="0" w:color="auto"/>
              </w:divBdr>
            </w:div>
            <w:div w:id="774402738">
              <w:marLeft w:val="0"/>
              <w:marRight w:val="0"/>
              <w:marTop w:val="0"/>
              <w:marBottom w:val="0"/>
              <w:divBdr>
                <w:top w:val="none" w:sz="0" w:space="0" w:color="auto"/>
                <w:left w:val="none" w:sz="0" w:space="0" w:color="auto"/>
                <w:bottom w:val="none" w:sz="0" w:space="0" w:color="auto"/>
                <w:right w:val="none" w:sz="0" w:space="0" w:color="auto"/>
              </w:divBdr>
            </w:div>
            <w:div w:id="1236818839">
              <w:marLeft w:val="0"/>
              <w:marRight w:val="0"/>
              <w:marTop w:val="0"/>
              <w:marBottom w:val="0"/>
              <w:divBdr>
                <w:top w:val="none" w:sz="0" w:space="0" w:color="auto"/>
                <w:left w:val="none" w:sz="0" w:space="0" w:color="auto"/>
                <w:bottom w:val="none" w:sz="0" w:space="0" w:color="auto"/>
                <w:right w:val="none" w:sz="0" w:space="0" w:color="auto"/>
              </w:divBdr>
            </w:div>
            <w:div w:id="1685472758">
              <w:marLeft w:val="0"/>
              <w:marRight w:val="0"/>
              <w:marTop w:val="0"/>
              <w:marBottom w:val="0"/>
              <w:divBdr>
                <w:top w:val="none" w:sz="0" w:space="0" w:color="auto"/>
                <w:left w:val="none" w:sz="0" w:space="0" w:color="auto"/>
                <w:bottom w:val="none" w:sz="0" w:space="0" w:color="auto"/>
                <w:right w:val="none" w:sz="0" w:space="0" w:color="auto"/>
              </w:divBdr>
            </w:div>
            <w:div w:id="141890639">
              <w:marLeft w:val="0"/>
              <w:marRight w:val="0"/>
              <w:marTop w:val="0"/>
              <w:marBottom w:val="0"/>
              <w:divBdr>
                <w:top w:val="none" w:sz="0" w:space="0" w:color="auto"/>
                <w:left w:val="none" w:sz="0" w:space="0" w:color="auto"/>
                <w:bottom w:val="none" w:sz="0" w:space="0" w:color="auto"/>
                <w:right w:val="none" w:sz="0" w:space="0" w:color="auto"/>
              </w:divBdr>
            </w:div>
            <w:div w:id="379788196">
              <w:marLeft w:val="0"/>
              <w:marRight w:val="0"/>
              <w:marTop w:val="0"/>
              <w:marBottom w:val="0"/>
              <w:divBdr>
                <w:top w:val="none" w:sz="0" w:space="0" w:color="auto"/>
                <w:left w:val="none" w:sz="0" w:space="0" w:color="auto"/>
                <w:bottom w:val="none" w:sz="0" w:space="0" w:color="auto"/>
                <w:right w:val="none" w:sz="0" w:space="0" w:color="auto"/>
              </w:divBdr>
            </w:div>
            <w:div w:id="1675764963">
              <w:marLeft w:val="0"/>
              <w:marRight w:val="0"/>
              <w:marTop w:val="0"/>
              <w:marBottom w:val="0"/>
              <w:divBdr>
                <w:top w:val="none" w:sz="0" w:space="0" w:color="auto"/>
                <w:left w:val="none" w:sz="0" w:space="0" w:color="auto"/>
                <w:bottom w:val="none" w:sz="0" w:space="0" w:color="auto"/>
                <w:right w:val="none" w:sz="0" w:space="0" w:color="auto"/>
              </w:divBdr>
            </w:div>
            <w:div w:id="961040524">
              <w:marLeft w:val="0"/>
              <w:marRight w:val="0"/>
              <w:marTop w:val="0"/>
              <w:marBottom w:val="0"/>
              <w:divBdr>
                <w:top w:val="none" w:sz="0" w:space="0" w:color="auto"/>
                <w:left w:val="none" w:sz="0" w:space="0" w:color="auto"/>
                <w:bottom w:val="none" w:sz="0" w:space="0" w:color="auto"/>
                <w:right w:val="none" w:sz="0" w:space="0" w:color="auto"/>
              </w:divBdr>
            </w:div>
            <w:div w:id="780146867">
              <w:marLeft w:val="0"/>
              <w:marRight w:val="0"/>
              <w:marTop w:val="0"/>
              <w:marBottom w:val="0"/>
              <w:divBdr>
                <w:top w:val="none" w:sz="0" w:space="0" w:color="auto"/>
                <w:left w:val="none" w:sz="0" w:space="0" w:color="auto"/>
                <w:bottom w:val="none" w:sz="0" w:space="0" w:color="auto"/>
                <w:right w:val="none" w:sz="0" w:space="0" w:color="auto"/>
              </w:divBdr>
            </w:div>
            <w:div w:id="248076251">
              <w:marLeft w:val="0"/>
              <w:marRight w:val="0"/>
              <w:marTop w:val="0"/>
              <w:marBottom w:val="0"/>
              <w:divBdr>
                <w:top w:val="none" w:sz="0" w:space="0" w:color="auto"/>
                <w:left w:val="none" w:sz="0" w:space="0" w:color="auto"/>
                <w:bottom w:val="none" w:sz="0" w:space="0" w:color="auto"/>
                <w:right w:val="none" w:sz="0" w:space="0" w:color="auto"/>
              </w:divBdr>
            </w:div>
            <w:div w:id="447898556">
              <w:marLeft w:val="0"/>
              <w:marRight w:val="0"/>
              <w:marTop w:val="0"/>
              <w:marBottom w:val="0"/>
              <w:divBdr>
                <w:top w:val="none" w:sz="0" w:space="0" w:color="auto"/>
                <w:left w:val="none" w:sz="0" w:space="0" w:color="auto"/>
                <w:bottom w:val="none" w:sz="0" w:space="0" w:color="auto"/>
                <w:right w:val="none" w:sz="0" w:space="0" w:color="auto"/>
              </w:divBdr>
            </w:div>
            <w:div w:id="1293250581">
              <w:marLeft w:val="0"/>
              <w:marRight w:val="0"/>
              <w:marTop w:val="0"/>
              <w:marBottom w:val="0"/>
              <w:divBdr>
                <w:top w:val="none" w:sz="0" w:space="0" w:color="auto"/>
                <w:left w:val="none" w:sz="0" w:space="0" w:color="auto"/>
                <w:bottom w:val="none" w:sz="0" w:space="0" w:color="auto"/>
                <w:right w:val="none" w:sz="0" w:space="0" w:color="auto"/>
              </w:divBdr>
            </w:div>
            <w:div w:id="2106538197">
              <w:marLeft w:val="0"/>
              <w:marRight w:val="0"/>
              <w:marTop w:val="0"/>
              <w:marBottom w:val="0"/>
              <w:divBdr>
                <w:top w:val="none" w:sz="0" w:space="0" w:color="auto"/>
                <w:left w:val="none" w:sz="0" w:space="0" w:color="auto"/>
                <w:bottom w:val="none" w:sz="0" w:space="0" w:color="auto"/>
                <w:right w:val="none" w:sz="0" w:space="0" w:color="auto"/>
              </w:divBdr>
            </w:div>
            <w:div w:id="1709376143">
              <w:marLeft w:val="0"/>
              <w:marRight w:val="0"/>
              <w:marTop w:val="0"/>
              <w:marBottom w:val="0"/>
              <w:divBdr>
                <w:top w:val="none" w:sz="0" w:space="0" w:color="auto"/>
                <w:left w:val="none" w:sz="0" w:space="0" w:color="auto"/>
                <w:bottom w:val="none" w:sz="0" w:space="0" w:color="auto"/>
                <w:right w:val="none" w:sz="0" w:space="0" w:color="auto"/>
              </w:divBdr>
            </w:div>
            <w:div w:id="761335777">
              <w:marLeft w:val="0"/>
              <w:marRight w:val="0"/>
              <w:marTop w:val="0"/>
              <w:marBottom w:val="0"/>
              <w:divBdr>
                <w:top w:val="none" w:sz="0" w:space="0" w:color="auto"/>
                <w:left w:val="none" w:sz="0" w:space="0" w:color="auto"/>
                <w:bottom w:val="none" w:sz="0" w:space="0" w:color="auto"/>
                <w:right w:val="none" w:sz="0" w:space="0" w:color="auto"/>
              </w:divBdr>
            </w:div>
            <w:div w:id="1113286380">
              <w:marLeft w:val="0"/>
              <w:marRight w:val="0"/>
              <w:marTop w:val="0"/>
              <w:marBottom w:val="0"/>
              <w:divBdr>
                <w:top w:val="none" w:sz="0" w:space="0" w:color="auto"/>
                <w:left w:val="none" w:sz="0" w:space="0" w:color="auto"/>
                <w:bottom w:val="none" w:sz="0" w:space="0" w:color="auto"/>
                <w:right w:val="none" w:sz="0" w:space="0" w:color="auto"/>
              </w:divBdr>
            </w:div>
            <w:div w:id="616764773">
              <w:marLeft w:val="0"/>
              <w:marRight w:val="0"/>
              <w:marTop w:val="0"/>
              <w:marBottom w:val="0"/>
              <w:divBdr>
                <w:top w:val="none" w:sz="0" w:space="0" w:color="auto"/>
                <w:left w:val="none" w:sz="0" w:space="0" w:color="auto"/>
                <w:bottom w:val="none" w:sz="0" w:space="0" w:color="auto"/>
                <w:right w:val="none" w:sz="0" w:space="0" w:color="auto"/>
              </w:divBdr>
            </w:div>
            <w:div w:id="1687633689">
              <w:marLeft w:val="0"/>
              <w:marRight w:val="0"/>
              <w:marTop w:val="0"/>
              <w:marBottom w:val="0"/>
              <w:divBdr>
                <w:top w:val="none" w:sz="0" w:space="0" w:color="auto"/>
                <w:left w:val="none" w:sz="0" w:space="0" w:color="auto"/>
                <w:bottom w:val="none" w:sz="0" w:space="0" w:color="auto"/>
                <w:right w:val="none" w:sz="0" w:space="0" w:color="auto"/>
              </w:divBdr>
            </w:div>
            <w:div w:id="1218471739">
              <w:marLeft w:val="0"/>
              <w:marRight w:val="0"/>
              <w:marTop w:val="0"/>
              <w:marBottom w:val="0"/>
              <w:divBdr>
                <w:top w:val="none" w:sz="0" w:space="0" w:color="auto"/>
                <w:left w:val="none" w:sz="0" w:space="0" w:color="auto"/>
                <w:bottom w:val="none" w:sz="0" w:space="0" w:color="auto"/>
                <w:right w:val="none" w:sz="0" w:space="0" w:color="auto"/>
              </w:divBdr>
            </w:div>
            <w:div w:id="1708337879">
              <w:marLeft w:val="0"/>
              <w:marRight w:val="0"/>
              <w:marTop w:val="0"/>
              <w:marBottom w:val="0"/>
              <w:divBdr>
                <w:top w:val="none" w:sz="0" w:space="0" w:color="auto"/>
                <w:left w:val="none" w:sz="0" w:space="0" w:color="auto"/>
                <w:bottom w:val="none" w:sz="0" w:space="0" w:color="auto"/>
                <w:right w:val="none" w:sz="0" w:space="0" w:color="auto"/>
              </w:divBdr>
            </w:div>
            <w:div w:id="259878873">
              <w:marLeft w:val="0"/>
              <w:marRight w:val="0"/>
              <w:marTop w:val="0"/>
              <w:marBottom w:val="0"/>
              <w:divBdr>
                <w:top w:val="none" w:sz="0" w:space="0" w:color="auto"/>
                <w:left w:val="none" w:sz="0" w:space="0" w:color="auto"/>
                <w:bottom w:val="none" w:sz="0" w:space="0" w:color="auto"/>
                <w:right w:val="none" w:sz="0" w:space="0" w:color="auto"/>
              </w:divBdr>
            </w:div>
            <w:div w:id="2043171679">
              <w:marLeft w:val="0"/>
              <w:marRight w:val="0"/>
              <w:marTop w:val="0"/>
              <w:marBottom w:val="0"/>
              <w:divBdr>
                <w:top w:val="none" w:sz="0" w:space="0" w:color="auto"/>
                <w:left w:val="none" w:sz="0" w:space="0" w:color="auto"/>
                <w:bottom w:val="none" w:sz="0" w:space="0" w:color="auto"/>
                <w:right w:val="none" w:sz="0" w:space="0" w:color="auto"/>
              </w:divBdr>
            </w:div>
            <w:div w:id="1976258077">
              <w:marLeft w:val="0"/>
              <w:marRight w:val="0"/>
              <w:marTop w:val="0"/>
              <w:marBottom w:val="0"/>
              <w:divBdr>
                <w:top w:val="none" w:sz="0" w:space="0" w:color="auto"/>
                <w:left w:val="none" w:sz="0" w:space="0" w:color="auto"/>
                <w:bottom w:val="none" w:sz="0" w:space="0" w:color="auto"/>
                <w:right w:val="none" w:sz="0" w:space="0" w:color="auto"/>
              </w:divBdr>
            </w:div>
            <w:div w:id="14332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2827">
      <w:bodyDiv w:val="1"/>
      <w:marLeft w:val="0"/>
      <w:marRight w:val="0"/>
      <w:marTop w:val="0"/>
      <w:marBottom w:val="0"/>
      <w:divBdr>
        <w:top w:val="none" w:sz="0" w:space="0" w:color="auto"/>
        <w:left w:val="none" w:sz="0" w:space="0" w:color="auto"/>
        <w:bottom w:val="none" w:sz="0" w:space="0" w:color="auto"/>
        <w:right w:val="none" w:sz="0" w:space="0" w:color="auto"/>
      </w:divBdr>
    </w:div>
    <w:div w:id="612060159">
      <w:bodyDiv w:val="1"/>
      <w:marLeft w:val="0"/>
      <w:marRight w:val="0"/>
      <w:marTop w:val="0"/>
      <w:marBottom w:val="0"/>
      <w:divBdr>
        <w:top w:val="none" w:sz="0" w:space="0" w:color="auto"/>
        <w:left w:val="none" w:sz="0" w:space="0" w:color="auto"/>
        <w:bottom w:val="none" w:sz="0" w:space="0" w:color="auto"/>
        <w:right w:val="none" w:sz="0" w:space="0" w:color="auto"/>
      </w:divBdr>
      <w:divsChild>
        <w:div w:id="1116946971">
          <w:marLeft w:val="0"/>
          <w:marRight w:val="0"/>
          <w:marTop w:val="0"/>
          <w:marBottom w:val="0"/>
          <w:divBdr>
            <w:top w:val="none" w:sz="0" w:space="0" w:color="auto"/>
            <w:left w:val="none" w:sz="0" w:space="0" w:color="auto"/>
            <w:bottom w:val="none" w:sz="0" w:space="0" w:color="auto"/>
            <w:right w:val="none" w:sz="0" w:space="0" w:color="auto"/>
          </w:divBdr>
          <w:divsChild>
            <w:div w:id="832572655">
              <w:marLeft w:val="0"/>
              <w:marRight w:val="0"/>
              <w:marTop w:val="270"/>
              <w:marBottom w:val="0"/>
              <w:divBdr>
                <w:top w:val="none" w:sz="0" w:space="0" w:color="auto"/>
                <w:left w:val="none" w:sz="0" w:space="0" w:color="auto"/>
                <w:bottom w:val="none" w:sz="0" w:space="0" w:color="auto"/>
                <w:right w:val="none" w:sz="0" w:space="0" w:color="auto"/>
              </w:divBdr>
              <w:divsChild>
                <w:div w:id="1959677729">
                  <w:marLeft w:val="0"/>
                  <w:marRight w:val="0"/>
                  <w:marTop w:val="0"/>
                  <w:marBottom w:val="0"/>
                  <w:divBdr>
                    <w:top w:val="none" w:sz="0" w:space="0" w:color="auto"/>
                    <w:left w:val="none" w:sz="0" w:space="0" w:color="auto"/>
                    <w:bottom w:val="none" w:sz="0" w:space="0" w:color="auto"/>
                    <w:right w:val="none" w:sz="0" w:space="0" w:color="auto"/>
                  </w:divBdr>
                  <w:divsChild>
                    <w:div w:id="1084495890">
                      <w:marLeft w:val="0"/>
                      <w:marRight w:val="0"/>
                      <w:marTop w:val="0"/>
                      <w:marBottom w:val="0"/>
                      <w:divBdr>
                        <w:top w:val="none" w:sz="0" w:space="0" w:color="auto"/>
                        <w:left w:val="none" w:sz="0" w:space="0" w:color="auto"/>
                        <w:bottom w:val="none" w:sz="0" w:space="0" w:color="auto"/>
                        <w:right w:val="none" w:sz="0" w:space="0" w:color="auto"/>
                      </w:divBdr>
                      <w:divsChild>
                        <w:div w:id="464353360">
                          <w:marLeft w:val="0"/>
                          <w:marRight w:val="0"/>
                          <w:marTop w:val="0"/>
                          <w:marBottom w:val="0"/>
                          <w:divBdr>
                            <w:top w:val="none" w:sz="0" w:space="0" w:color="auto"/>
                            <w:left w:val="none" w:sz="0" w:space="0" w:color="auto"/>
                            <w:bottom w:val="none" w:sz="0" w:space="0" w:color="auto"/>
                            <w:right w:val="none" w:sz="0" w:space="0" w:color="auto"/>
                          </w:divBdr>
                          <w:divsChild>
                            <w:div w:id="1364938188">
                              <w:marLeft w:val="0"/>
                              <w:marRight w:val="0"/>
                              <w:marTop w:val="0"/>
                              <w:marBottom w:val="0"/>
                              <w:divBdr>
                                <w:top w:val="none" w:sz="0" w:space="0" w:color="auto"/>
                                <w:left w:val="none" w:sz="0" w:space="0" w:color="auto"/>
                                <w:bottom w:val="none" w:sz="0" w:space="0" w:color="auto"/>
                                <w:right w:val="none" w:sz="0" w:space="0" w:color="auto"/>
                              </w:divBdr>
                              <w:divsChild>
                                <w:div w:id="1792094684">
                                  <w:marLeft w:val="0"/>
                                  <w:marRight w:val="0"/>
                                  <w:marTop w:val="0"/>
                                  <w:marBottom w:val="0"/>
                                  <w:divBdr>
                                    <w:top w:val="none" w:sz="0" w:space="0" w:color="auto"/>
                                    <w:left w:val="none" w:sz="0" w:space="0" w:color="auto"/>
                                    <w:bottom w:val="none" w:sz="0" w:space="0" w:color="auto"/>
                                    <w:right w:val="none" w:sz="0" w:space="0" w:color="auto"/>
                                  </w:divBdr>
                                  <w:divsChild>
                                    <w:div w:id="2031830364">
                                      <w:marLeft w:val="0"/>
                                      <w:marRight w:val="0"/>
                                      <w:marTop w:val="0"/>
                                      <w:marBottom w:val="0"/>
                                      <w:divBdr>
                                        <w:top w:val="none" w:sz="0" w:space="0" w:color="auto"/>
                                        <w:left w:val="none" w:sz="0" w:space="0" w:color="auto"/>
                                        <w:bottom w:val="none" w:sz="0" w:space="0" w:color="auto"/>
                                        <w:right w:val="none" w:sz="0" w:space="0" w:color="auto"/>
                                      </w:divBdr>
                                      <w:divsChild>
                                        <w:div w:id="1795907347">
                                          <w:marLeft w:val="0"/>
                                          <w:marRight w:val="0"/>
                                          <w:marTop w:val="0"/>
                                          <w:marBottom w:val="0"/>
                                          <w:divBdr>
                                            <w:top w:val="none" w:sz="0" w:space="0" w:color="auto"/>
                                            <w:left w:val="none" w:sz="0" w:space="0" w:color="auto"/>
                                            <w:bottom w:val="none" w:sz="0" w:space="0" w:color="auto"/>
                                            <w:right w:val="none" w:sz="0" w:space="0" w:color="auto"/>
                                          </w:divBdr>
                                          <w:divsChild>
                                            <w:div w:id="417823348">
                                              <w:marLeft w:val="0"/>
                                              <w:marRight w:val="0"/>
                                              <w:marTop w:val="90"/>
                                              <w:marBottom w:val="0"/>
                                              <w:divBdr>
                                                <w:top w:val="none" w:sz="0" w:space="0" w:color="auto"/>
                                                <w:left w:val="none" w:sz="0" w:space="0" w:color="auto"/>
                                                <w:bottom w:val="none" w:sz="0" w:space="0" w:color="auto"/>
                                                <w:right w:val="none" w:sz="0" w:space="0" w:color="auto"/>
                                              </w:divBdr>
                                              <w:divsChild>
                                                <w:div w:id="1677418193">
                                                  <w:marLeft w:val="0"/>
                                                  <w:marRight w:val="0"/>
                                                  <w:marTop w:val="0"/>
                                                  <w:marBottom w:val="0"/>
                                                  <w:divBdr>
                                                    <w:top w:val="none" w:sz="0" w:space="0" w:color="auto"/>
                                                    <w:left w:val="none" w:sz="0" w:space="0" w:color="auto"/>
                                                    <w:bottom w:val="none" w:sz="0" w:space="0" w:color="auto"/>
                                                    <w:right w:val="none" w:sz="0" w:space="0" w:color="auto"/>
                                                  </w:divBdr>
                                                  <w:divsChild>
                                                    <w:div w:id="17776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3818422">
      <w:bodyDiv w:val="1"/>
      <w:marLeft w:val="0"/>
      <w:marRight w:val="0"/>
      <w:marTop w:val="0"/>
      <w:marBottom w:val="0"/>
      <w:divBdr>
        <w:top w:val="none" w:sz="0" w:space="0" w:color="auto"/>
        <w:left w:val="none" w:sz="0" w:space="0" w:color="auto"/>
        <w:bottom w:val="none" w:sz="0" w:space="0" w:color="auto"/>
        <w:right w:val="none" w:sz="0" w:space="0" w:color="auto"/>
      </w:divBdr>
    </w:div>
    <w:div w:id="876241307">
      <w:bodyDiv w:val="1"/>
      <w:marLeft w:val="0"/>
      <w:marRight w:val="0"/>
      <w:marTop w:val="0"/>
      <w:marBottom w:val="0"/>
      <w:divBdr>
        <w:top w:val="none" w:sz="0" w:space="0" w:color="auto"/>
        <w:left w:val="none" w:sz="0" w:space="0" w:color="auto"/>
        <w:bottom w:val="none" w:sz="0" w:space="0" w:color="auto"/>
        <w:right w:val="none" w:sz="0" w:space="0" w:color="auto"/>
      </w:divBdr>
      <w:divsChild>
        <w:div w:id="924417431">
          <w:marLeft w:val="0"/>
          <w:marRight w:val="0"/>
          <w:marTop w:val="0"/>
          <w:marBottom w:val="0"/>
          <w:divBdr>
            <w:top w:val="none" w:sz="0" w:space="0" w:color="auto"/>
            <w:left w:val="none" w:sz="0" w:space="0" w:color="auto"/>
            <w:bottom w:val="none" w:sz="0" w:space="0" w:color="auto"/>
            <w:right w:val="none" w:sz="0" w:space="0" w:color="auto"/>
          </w:divBdr>
        </w:div>
      </w:divsChild>
    </w:div>
    <w:div w:id="896208754">
      <w:bodyDiv w:val="1"/>
      <w:marLeft w:val="0"/>
      <w:marRight w:val="0"/>
      <w:marTop w:val="0"/>
      <w:marBottom w:val="0"/>
      <w:divBdr>
        <w:top w:val="none" w:sz="0" w:space="0" w:color="auto"/>
        <w:left w:val="none" w:sz="0" w:space="0" w:color="auto"/>
        <w:bottom w:val="none" w:sz="0" w:space="0" w:color="auto"/>
        <w:right w:val="none" w:sz="0" w:space="0" w:color="auto"/>
      </w:divBdr>
    </w:div>
    <w:div w:id="1007100110">
      <w:bodyDiv w:val="1"/>
      <w:marLeft w:val="0"/>
      <w:marRight w:val="0"/>
      <w:marTop w:val="0"/>
      <w:marBottom w:val="0"/>
      <w:divBdr>
        <w:top w:val="none" w:sz="0" w:space="0" w:color="auto"/>
        <w:left w:val="none" w:sz="0" w:space="0" w:color="auto"/>
        <w:bottom w:val="none" w:sz="0" w:space="0" w:color="auto"/>
        <w:right w:val="none" w:sz="0" w:space="0" w:color="auto"/>
      </w:divBdr>
    </w:div>
    <w:div w:id="1104694425">
      <w:bodyDiv w:val="1"/>
      <w:marLeft w:val="0"/>
      <w:marRight w:val="0"/>
      <w:marTop w:val="0"/>
      <w:marBottom w:val="0"/>
      <w:divBdr>
        <w:top w:val="none" w:sz="0" w:space="0" w:color="auto"/>
        <w:left w:val="none" w:sz="0" w:space="0" w:color="auto"/>
        <w:bottom w:val="none" w:sz="0" w:space="0" w:color="auto"/>
        <w:right w:val="none" w:sz="0" w:space="0" w:color="auto"/>
      </w:divBdr>
    </w:div>
    <w:div w:id="1121193814">
      <w:bodyDiv w:val="1"/>
      <w:marLeft w:val="0"/>
      <w:marRight w:val="0"/>
      <w:marTop w:val="0"/>
      <w:marBottom w:val="0"/>
      <w:divBdr>
        <w:top w:val="none" w:sz="0" w:space="0" w:color="auto"/>
        <w:left w:val="none" w:sz="0" w:space="0" w:color="auto"/>
        <w:bottom w:val="none" w:sz="0" w:space="0" w:color="auto"/>
        <w:right w:val="none" w:sz="0" w:space="0" w:color="auto"/>
      </w:divBdr>
      <w:divsChild>
        <w:div w:id="241523558">
          <w:marLeft w:val="0"/>
          <w:marRight w:val="0"/>
          <w:marTop w:val="0"/>
          <w:marBottom w:val="0"/>
          <w:divBdr>
            <w:top w:val="none" w:sz="0" w:space="0" w:color="auto"/>
            <w:left w:val="none" w:sz="0" w:space="0" w:color="auto"/>
            <w:bottom w:val="dotted" w:sz="6" w:space="11" w:color="AEAEAE"/>
            <w:right w:val="none" w:sz="0" w:space="0" w:color="auto"/>
          </w:divBdr>
        </w:div>
        <w:div w:id="840198451">
          <w:marLeft w:val="225"/>
          <w:marRight w:val="75"/>
          <w:marTop w:val="0"/>
          <w:marBottom w:val="225"/>
          <w:divBdr>
            <w:top w:val="none" w:sz="0" w:space="0" w:color="auto"/>
            <w:left w:val="none" w:sz="0" w:space="0" w:color="auto"/>
            <w:bottom w:val="none" w:sz="0" w:space="0" w:color="auto"/>
            <w:right w:val="none" w:sz="0" w:space="0" w:color="auto"/>
          </w:divBdr>
          <w:divsChild>
            <w:div w:id="1743410347">
              <w:marLeft w:val="0"/>
              <w:marRight w:val="0"/>
              <w:marTop w:val="0"/>
              <w:marBottom w:val="0"/>
              <w:divBdr>
                <w:top w:val="none" w:sz="0" w:space="0" w:color="auto"/>
                <w:left w:val="none" w:sz="0" w:space="0" w:color="auto"/>
                <w:bottom w:val="none" w:sz="0" w:space="0" w:color="auto"/>
                <w:right w:val="none" w:sz="0" w:space="0" w:color="auto"/>
              </w:divBdr>
              <w:divsChild>
                <w:div w:id="1339767925">
                  <w:marLeft w:val="0"/>
                  <w:marRight w:val="0"/>
                  <w:marTop w:val="0"/>
                  <w:marBottom w:val="0"/>
                  <w:divBdr>
                    <w:top w:val="none" w:sz="0" w:space="0" w:color="auto"/>
                    <w:left w:val="none" w:sz="0" w:space="0" w:color="auto"/>
                    <w:bottom w:val="none" w:sz="0" w:space="0" w:color="auto"/>
                    <w:right w:val="none" w:sz="0" w:space="0" w:color="auto"/>
                  </w:divBdr>
                  <w:divsChild>
                    <w:div w:id="1840270553">
                      <w:marLeft w:val="0"/>
                      <w:marRight w:val="0"/>
                      <w:marTop w:val="0"/>
                      <w:marBottom w:val="0"/>
                      <w:divBdr>
                        <w:top w:val="none" w:sz="0" w:space="0" w:color="auto"/>
                        <w:left w:val="none" w:sz="0" w:space="0" w:color="auto"/>
                        <w:bottom w:val="none" w:sz="0" w:space="0" w:color="auto"/>
                        <w:right w:val="none" w:sz="0" w:space="0" w:color="auto"/>
                      </w:divBdr>
                      <w:divsChild>
                        <w:div w:id="922107034">
                          <w:marLeft w:val="0"/>
                          <w:marRight w:val="0"/>
                          <w:marTop w:val="0"/>
                          <w:marBottom w:val="0"/>
                          <w:divBdr>
                            <w:top w:val="none" w:sz="0" w:space="0" w:color="auto"/>
                            <w:left w:val="none" w:sz="0" w:space="0" w:color="auto"/>
                            <w:bottom w:val="none" w:sz="0" w:space="0" w:color="auto"/>
                            <w:right w:val="none" w:sz="0" w:space="0" w:color="auto"/>
                          </w:divBdr>
                          <w:divsChild>
                            <w:div w:id="1424955328">
                              <w:marLeft w:val="0"/>
                              <w:marRight w:val="0"/>
                              <w:marTop w:val="0"/>
                              <w:marBottom w:val="0"/>
                              <w:divBdr>
                                <w:top w:val="none" w:sz="0" w:space="0" w:color="auto"/>
                                <w:left w:val="none" w:sz="0" w:space="0" w:color="auto"/>
                                <w:bottom w:val="none" w:sz="0" w:space="0" w:color="auto"/>
                                <w:right w:val="none" w:sz="0" w:space="0" w:color="auto"/>
                              </w:divBdr>
                              <w:divsChild>
                                <w:div w:id="2129077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0073504">
              <w:marLeft w:val="0"/>
              <w:marRight w:val="0"/>
              <w:marTop w:val="0"/>
              <w:marBottom w:val="0"/>
              <w:divBdr>
                <w:top w:val="none" w:sz="0" w:space="0" w:color="auto"/>
                <w:left w:val="none" w:sz="0" w:space="0" w:color="auto"/>
                <w:bottom w:val="none" w:sz="0" w:space="0" w:color="auto"/>
                <w:right w:val="none" w:sz="0" w:space="0" w:color="auto"/>
              </w:divBdr>
              <w:divsChild>
                <w:div w:id="457266294">
                  <w:marLeft w:val="0"/>
                  <w:marRight w:val="0"/>
                  <w:marTop w:val="0"/>
                  <w:marBottom w:val="0"/>
                  <w:divBdr>
                    <w:top w:val="none" w:sz="0" w:space="0" w:color="auto"/>
                    <w:left w:val="none" w:sz="0" w:space="0" w:color="auto"/>
                    <w:bottom w:val="none" w:sz="0" w:space="0" w:color="auto"/>
                    <w:right w:val="none" w:sz="0" w:space="0" w:color="auto"/>
                  </w:divBdr>
                  <w:divsChild>
                    <w:div w:id="99641932">
                      <w:marLeft w:val="0"/>
                      <w:marRight w:val="0"/>
                      <w:marTop w:val="0"/>
                      <w:marBottom w:val="0"/>
                      <w:divBdr>
                        <w:top w:val="none" w:sz="0" w:space="0" w:color="auto"/>
                        <w:left w:val="none" w:sz="0" w:space="0" w:color="auto"/>
                        <w:bottom w:val="none" w:sz="0" w:space="0" w:color="auto"/>
                        <w:right w:val="none" w:sz="0" w:space="0" w:color="auto"/>
                      </w:divBdr>
                      <w:divsChild>
                        <w:div w:id="1497259768">
                          <w:marLeft w:val="0"/>
                          <w:marRight w:val="0"/>
                          <w:marTop w:val="0"/>
                          <w:marBottom w:val="0"/>
                          <w:divBdr>
                            <w:top w:val="none" w:sz="0" w:space="0" w:color="auto"/>
                            <w:left w:val="none" w:sz="0" w:space="0" w:color="auto"/>
                            <w:bottom w:val="none" w:sz="0" w:space="0" w:color="auto"/>
                            <w:right w:val="none" w:sz="0" w:space="0" w:color="auto"/>
                          </w:divBdr>
                          <w:divsChild>
                            <w:div w:id="1364015604">
                              <w:marLeft w:val="0"/>
                              <w:marRight w:val="0"/>
                              <w:marTop w:val="0"/>
                              <w:marBottom w:val="0"/>
                              <w:divBdr>
                                <w:top w:val="none" w:sz="0" w:space="0" w:color="auto"/>
                                <w:left w:val="none" w:sz="0" w:space="0" w:color="auto"/>
                                <w:bottom w:val="none" w:sz="0" w:space="0" w:color="auto"/>
                                <w:right w:val="none" w:sz="0" w:space="0" w:color="auto"/>
                              </w:divBdr>
                              <w:divsChild>
                                <w:div w:id="70785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298746">
              <w:marLeft w:val="0"/>
              <w:marRight w:val="0"/>
              <w:marTop w:val="0"/>
              <w:marBottom w:val="0"/>
              <w:divBdr>
                <w:top w:val="none" w:sz="0" w:space="0" w:color="auto"/>
                <w:left w:val="none" w:sz="0" w:space="0" w:color="auto"/>
                <w:bottom w:val="none" w:sz="0" w:space="0" w:color="auto"/>
                <w:right w:val="none" w:sz="0" w:space="0" w:color="auto"/>
              </w:divBdr>
              <w:divsChild>
                <w:div w:id="2080133126">
                  <w:marLeft w:val="0"/>
                  <w:marRight w:val="0"/>
                  <w:marTop w:val="0"/>
                  <w:marBottom w:val="0"/>
                  <w:divBdr>
                    <w:top w:val="none" w:sz="0" w:space="0" w:color="auto"/>
                    <w:left w:val="none" w:sz="0" w:space="0" w:color="auto"/>
                    <w:bottom w:val="none" w:sz="0" w:space="0" w:color="auto"/>
                    <w:right w:val="none" w:sz="0" w:space="0" w:color="auto"/>
                  </w:divBdr>
                  <w:divsChild>
                    <w:div w:id="1076632431">
                      <w:marLeft w:val="0"/>
                      <w:marRight w:val="0"/>
                      <w:marTop w:val="0"/>
                      <w:marBottom w:val="0"/>
                      <w:divBdr>
                        <w:top w:val="none" w:sz="0" w:space="0" w:color="auto"/>
                        <w:left w:val="none" w:sz="0" w:space="0" w:color="auto"/>
                        <w:bottom w:val="none" w:sz="0" w:space="0" w:color="auto"/>
                        <w:right w:val="none" w:sz="0" w:space="0" w:color="auto"/>
                      </w:divBdr>
                      <w:divsChild>
                        <w:div w:id="916937222">
                          <w:marLeft w:val="0"/>
                          <w:marRight w:val="0"/>
                          <w:marTop w:val="0"/>
                          <w:marBottom w:val="0"/>
                          <w:divBdr>
                            <w:top w:val="none" w:sz="0" w:space="0" w:color="auto"/>
                            <w:left w:val="none" w:sz="0" w:space="0" w:color="auto"/>
                            <w:bottom w:val="none" w:sz="0" w:space="0" w:color="auto"/>
                            <w:right w:val="none" w:sz="0" w:space="0" w:color="auto"/>
                          </w:divBdr>
                          <w:divsChild>
                            <w:div w:id="1672173252">
                              <w:marLeft w:val="0"/>
                              <w:marRight w:val="0"/>
                              <w:marTop w:val="0"/>
                              <w:marBottom w:val="0"/>
                              <w:divBdr>
                                <w:top w:val="none" w:sz="0" w:space="0" w:color="auto"/>
                                <w:left w:val="none" w:sz="0" w:space="0" w:color="auto"/>
                                <w:bottom w:val="none" w:sz="0" w:space="0" w:color="auto"/>
                                <w:right w:val="none" w:sz="0" w:space="0" w:color="auto"/>
                              </w:divBdr>
                              <w:divsChild>
                                <w:div w:id="604849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694576">
              <w:marLeft w:val="0"/>
              <w:marRight w:val="0"/>
              <w:marTop w:val="0"/>
              <w:marBottom w:val="0"/>
              <w:divBdr>
                <w:top w:val="none" w:sz="0" w:space="0" w:color="auto"/>
                <w:left w:val="none" w:sz="0" w:space="0" w:color="auto"/>
                <w:bottom w:val="none" w:sz="0" w:space="0" w:color="auto"/>
                <w:right w:val="none" w:sz="0" w:space="0" w:color="auto"/>
              </w:divBdr>
              <w:divsChild>
                <w:div w:id="2080201407">
                  <w:marLeft w:val="0"/>
                  <w:marRight w:val="0"/>
                  <w:marTop w:val="0"/>
                  <w:marBottom w:val="0"/>
                  <w:divBdr>
                    <w:top w:val="none" w:sz="0" w:space="0" w:color="auto"/>
                    <w:left w:val="none" w:sz="0" w:space="0" w:color="auto"/>
                    <w:bottom w:val="none" w:sz="0" w:space="0" w:color="auto"/>
                    <w:right w:val="none" w:sz="0" w:space="0" w:color="auto"/>
                  </w:divBdr>
                  <w:divsChild>
                    <w:div w:id="1022245041">
                      <w:marLeft w:val="0"/>
                      <w:marRight w:val="0"/>
                      <w:marTop w:val="0"/>
                      <w:marBottom w:val="0"/>
                      <w:divBdr>
                        <w:top w:val="none" w:sz="0" w:space="0" w:color="auto"/>
                        <w:left w:val="none" w:sz="0" w:space="0" w:color="auto"/>
                        <w:bottom w:val="none" w:sz="0" w:space="0" w:color="auto"/>
                        <w:right w:val="none" w:sz="0" w:space="0" w:color="auto"/>
                      </w:divBdr>
                      <w:divsChild>
                        <w:div w:id="437675547">
                          <w:marLeft w:val="0"/>
                          <w:marRight w:val="0"/>
                          <w:marTop w:val="0"/>
                          <w:marBottom w:val="0"/>
                          <w:divBdr>
                            <w:top w:val="none" w:sz="0" w:space="0" w:color="auto"/>
                            <w:left w:val="none" w:sz="0" w:space="0" w:color="auto"/>
                            <w:bottom w:val="none" w:sz="0" w:space="0" w:color="auto"/>
                            <w:right w:val="none" w:sz="0" w:space="0" w:color="auto"/>
                          </w:divBdr>
                          <w:divsChild>
                            <w:div w:id="1374188619">
                              <w:marLeft w:val="0"/>
                              <w:marRight w:val="0"/>
                              <w:marTop w:val="0"/>
                              <w:marBottom w:val="0"/>
                              <w:divBdr>
                                <w:top w:val="none" w:sz="0" w:space="0" w:color="auto"/>
                                <w:left w:val="none" w:sz="0" w:space="0" w:color="auto"/>
                                <w:bottom w:val="none" w:sz="0" w:space="0" w:color="auto"/>
                                <w:right w:val="none" w:sz="0" w:space="0" w:color="auto"/>
                              </w:divBdr>
                              <w:divsChild>
                                <w:div w:id="40569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38656745">
              <w:marLeft w:val="0"/>
              <w:marRight w:val="0"/>
              <w:marTop w:val="0"/>
              <w:marBottom w:val="0"/>
              <w:divBdr>
                <w:top w:val="none" w:sz="0" w:space="0" w:color="auto"/>
                <w:left w:val="none" w:sz="0" w:space="0" w:color="auto"/>
                <w:bottom w:val="none" w:sz="0" w:space="0" w:color="auto"/>
                <w:right w:val="none" w:sz="0" w:space="0" w:color="auto"/>
              </w:divBdr>
              <w:divsChild>
                <w:div w:id="214857327">
                  <w:marLeft w:val="0"/>
                  <w:marRight w:val="0"/>
                  <w:marTop w:val="0"/>
                  <w:marBottom w:val="0"/>
                  <w:divBdr>
                    <w:top w:val="none" w:sz="0" w:space="0" w:color="auto"/>
                    <w:left w:val="none" w:sz="0" w:space="0" w:color="auto"/>
                    <w:bottom w:val="none" w:sz="0" w:space="0" w:color="auto"/>
                    <w:right w:val="none" w:sz="0" w:space="0" w:color="auto"/>
                  </w:divBdr>
                  <w:divsChild>
                    <w:div w:id="103160477">
                      <w:marLeft w:val="0"/>
                      <w:marRight w:val="0"/>
                      <w:marTop w:val="0"/>
                      <w:marBottom w:val="0"/>
                      <w:divBdr>
                        <w:top w:val="none" w:sz="0" w:space="0" w:color="auto"/>
                        <w:left w:val="none" w:sz="0" w:space="0" w:color="auto"/>
                        <w:bottom w:val="none" w:sz="0" w:space="0" w:color="auto"/>
                        <w:right w:val="none" w:sz="0" w:space="0" w:color="auto"/>
                      </w:divBdr>
                      <w:divsChild>
                        <w:div w:id="32577197">
                          <w:marLeft w:val="0"/>
                          <w:marRight w:val="0"/>
                          <w:marTop w:val="0"/>
                          <w:marBottom w:val="0"/>
                          <w:divBdr>
                            <w:top w:val="none" w:sz="0" w:space="0" w:color="auto"/>
                            <w:left w:val="none" w:sz="0" w:space="0" w:color="auto"/>
                            <w:bottom w:val="none" w:sz="0" w:space="0" w:color="auto"/>
                            <w:right w:val="none" w:sz="0" w:space="0" w:color="auto"/>
                          </w:divBdr>
                          <w:divsChild>
                            <w:div w:id="259604665">
                              <w:marLeft w:val="0"/>
                              <w:marRight w:val="0"/>
                              <w:marTop w:val="0"/>
                              <w:marBottom w:val="0"/>
                              <w:divBdr>
                                <w:top w:val="none" w:sz="0" w:space="0" w:color="auto"/>
                                <w:left w:val="none" w:sz="0" w:space="0" w:color="auto"/>
                                <w:bottom w:val="none" w:sz="0" w:space="0" w:color="auto"/>
                                <w:right w:val="none" w:sz="0" w:space="0" w:color="auto"/>
                              </w:divBdr>
                              <w:divsChild>
                                <w:div w:id="1564872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10688592">
              <w:marLeft w:val="0"/>
              <w:marRight w:val="0"/>
              <w:marTop w:val="0"/>
              <w:marBottom w:val="0"/>
              <w:divBdr>
                <w:top w:val="none" w:sz="0" w:space="0" w:color="auto"/>
                <w:left w:val="none" w:sz="0" w:space="0" w:color="auto"/>
                <w:bottom w:val="none" w:sz="0" w:space="0" w:color="auto"/>
                <w:right w:val="none" w:sz="0" w:space="0" w:color="auto"/>
              </w:divBdr>
              <w:divsChild>
                <w:div w:id="1901087308">
                  <w:marLeft w:val="0"/>
                  <w:marRight w:val="0"/>
                  <w:marTop w:val="0"/>
                  <w:marBottom w:val="0"/>
                  <w:divBdr>
                    <w:top w:val="none" w:sz="0" w:space="0" w:color="auto"/>
                    <w:left w:val="none" w:sz="0" w:space="0" w:color="auto"/>
                    <w:bottom w:val="none" w:sz="0" w:space="0" w:color="auto"/>
                    <w:right w:val="none" w:sz="0" w:space="0" w:color="auto"/>
                  </w:divBdr>
                  <w:divsChild>
                    <w:div w:id="1119228245">
                      <w:marLeft w:val="0"/>
                      <w:marRight w:val="0"/>
                      <w:marTop w:val="0"/>
                      <w:marBottom w:val="0"/>
                      <w:divBdr>
                        <w:top w:val="none" w:sz="0" w:space="0" w:color="auto"/>
                        <w:left w:val="none" w:sz="0" w:space="0" w:color="auto"/>
                        <w:bottom w:val="none" w:sz="0" w:space="0" w:color="auto"/>
                        <w:right w:val="none" w:sz="0" w:space="0" w:color="auto"/>
                      </w:divBdr>
                      <w:divsChild>
                        <w:div w:id="2015565784">
                          <w:marLeft w:val="0"/>
                          <w:marRight w:val="0"/>
                          <w:marTop w:val="0"/>
                          <w:marBottom w:val="0"/>
                          <w:divBdr>
                            <w:top w:val="none" w:sz="0" w:space="0" w:color="auto"/>
                            <w:left w:val="none" w:sz="0" w:space="0" w:color="auto"/>
                            <w:bottom w:val="none" w:sz="0" w:space="0" w:color="auto"/>
                            <w:right w:val="none" w:sz="0" w:space="0" w:color="auto"/>
                          </w:divBdr>
                          <w:divsChild>
                            <w:div w:id="169683684">
                              <w:marLeft w:val="0"/>
                              <w:marRight w:val="0"/>
                              <w:marTop w:val="0"/>
                              <w:marBottom w:val="0"/>
                              <w:divBdr>
                                <w:top w:val="none" w:sz="0" w:space="0" w:color="auto"/>
                                <w:left w:val="none" w:sz="0" w:space="0" w:color="auto"/>
                                <w:bottom w:val="none" w:sz="0" w:space="0" w:color="auto"/>
                                <w:right w:val="none" w:sz="0" w:space="0" w:color="auto"/>
                              </w:divBdr>
                              <w:divsChild>
                                <w:div w:id="6791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56300916">
              <w:marLeft w:val="0"/>
              <w:marRight w:val="0"/>
              <w:marTop w:val="0"/>
              <w:marBottom w:val="0"/>
              <w:divBdr>
                <w:top w:val="none" w:sz="0" w:space="0" w:color="auto"/>
                <w:left w:val="none" w:sz="0" w:space="0" w:color="auto"/>
                <w:bottom w:val="none" w:sz="0" w:space="0" w:color="auto"/>
                <w:right w:val="none" w:sz="0" w:space="0" w:color="auto"/>
              </w:divBdr>
              <w:divsChild>
                <w:div w:id="381366066">
                  <w:marLeft w:val="0"/>
                  <w:marRight w:val="0"/>
                  <w:marTop w:val="0"/>
                  <w:marBottom w:val="0"/>
                  <w:divBdr>
                    <w:top w:val="none" w:sz="0" w:space="0" w:color="auto"/>
                    <w:left w:val="none" w:sz="0" w:space="0" w:color="auto"/>
                    <w:bottom w:val="none" w:sz="0" w:space="0" w:color="auto"/>
                    <w:right w:val="none" w:sz="0" w:space="0" w:color="auto"/>
                  </w:divBdr>
                  <w:divsChild>
                    <w:div w:id="1258490191">
                      <w:marLeft w:val="0"/>
                      <w:marRight w:val="0"/>
                      <w:marTop w:val="0"/>
                      <w:marBottom w:val="0"/>
                      <w:divBdr>
                        <w:top w:val="none" w:sz="0" w:space="0" w:color="auto"/>
                        <w:left w:val="none" w:sz="0" w:space="0" w:color="auto"/>
                        <w:bottom w:val="none" w:sz="0" w:space="0" w:color="auto"/>
                        <w:right w:val="none" w:sz="0" w:space="0" w:color="auto"/>
                      </w:divBdr>
                      <w:divsChild>
                        <w:div w:id="186524700">
                          <w:marLeft w:val="0"/>
                          <w:marRight w:val="0"/>
                          <w:marTop w:val="0"/>
                          <w:marBottom w:val="0"/>
                          <w:divBdr>
                            <w:top w:val="none" w:sz="0" w:space="0" w:color="auto"/>
                            <w:left w:val="none" w:sz="0" w:space="0" w:color="auto"/>
                            <w:bottom w:val="none" w:sz="0" w:space="0" w:color="auto"/>
                            <w:right w:val="none" w:sz="0" w:space="0" w:color="auto"/>
                          </w:divBdr>
                          <w:divsChild>
                            <w:div w:id="939024377">
                              <w:marLeft w:val="0"/>
                              <w:marRight w:val="0"/>
                              <w:marTop w:val="0"/>
                              <w:marBottom w:val="0"/>
                              <w:divBdr>
                                <w:top w:val="none" w:sz="0" w:space="0" w:color="auto"/>
                                <w:left w:val="none" w:sz="0" w:space="0" w:color="auto"/>
                                <w:bottom w:val="none" w:sz="0" w:space="0" w:color="auto"/>
                                <w:right w:val="none" w:sz="0" w:space="0" w:color="auto"/>
                              </w:divBdr>
                              <w:divsChild>
                                <w:div w:id="14092303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995264">
          <w:marLeft w:val="0"/>
          <w:marRight w:val="0"/>
          <w:marTop w:val="0"/>
          <w:marBottom w:val="0"/>
          <w:divBdr>
            <w:top w:val="none" w:sz="0" w:space="0" w:color="auto"/>
            <w:left w:val="none" w:sz="0" w:space="0" w:color="auto"/>
            <w:bottom w:val="none" w:sz="0" w:space="0" w:color="auto"/>
            <w:right w:val="none" w:sz="0" w:space="0" w:color="auto"/>
          </w:divBdr>
          <w:divsChild>
            <w:div w:id="18322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5998">
      <w:bodyDiv w:val="1"/>
      <w:marLeft w:val="0"/>
      <w:marRight w:val="0"/>
      <w:marTop w:val="0"/>
      <w:marBottom w:val="0"/>
      <w:divBdr>
        <w:top w:val="none" w:sz="0" w:space="0" w:color="auto"/>
        <w:left w:val="none" w:sz="0" w:space="0" w:color="auto"/>
        <w:bottom w:val="none" w:sz="0" w:space="0" w:color="auto"/>
        <w:right w:val="none" w:sz="0" w:space="0" w:color="auto"/>
      </w:divBdr>
    </w:div>
    <w:div w:id="1285498024">
      <w:bodyDiv w:val="1"/>
      <w:marLeft w:val="0"/>
      <w:marRight w:val="0"/>
      <w:marTop w:val="0"/>
      <w:marBottom w:val="0"/>
      <w:divBdr>
        <w:top w:val="none" w:sz="0" w:space="0" w:color="auto"/>
        <w:left w:val="none" w:sz="0" w:space="0" w:color="auto"/>
        <w:bottom w:val="none" w:sz="0" w:space="0" w:color="auto"/>
        <w:right w:val="none" w:sz="0" w:space="0" w:color="auto"/>
      </w:divBdr>
    </w:div>
    <w:div w:id="1313489934">
      <w:bodyDiv w:val="1"/>
      <w:marLeft w:val="0"/>
      <w:marRight w:val="0"/>
      <w:marTop w:val="0"/>
      <w:marBottom w:val="0"/>
      <w:divBdr>
        <w:top w:val="none" w:sz="0" w:space="0" w:color="auto"/>
        <w:left w:val="none" w:sz="0" w:space="0" w:color="auto"/>
        <w:bottom w:val="none" w:sz="0" w:space="0" w:color="auto"/>
        <w:right w:val="none" w:sz="0" w:space="0" w:color="auto"/>
      </w:divBdr>
      <w:divsChild>
        <w:div w:id="986200608">
          <w:marLeft w:val="0"/>
          <w:marRight w:val="0"/>
          <w:marTop w:val="0"/>
          <w:marBottom w:val="0"/>
          <w:divBdr>
            <w:top w:val="none" w:sz="0" w:space="0" w:color="auto"/>
            <w:left w:val="none" w:sz="0" w:space="0" w:color="auto"/>
            <w:bottom w:val="none" w:sz="0" w:space="0" w:color="auto"/>
            <w:right w:val="none" w:sz="0" w:space="0" w:color="auto"/>
          </w:divBdr>
          <w:divsChild>
            <w:div w:id="105661126">
              <w:marLeft w:val="0"/>
              <w:marRight w:val="0"/>
              <w:marTop w:val="0"/>
              <w:marBottom w:val="0"/>
              <w:divBdr>
                <w:top w:val="none" w:sz="0" w:space="0" w:color="auto"/>
                <w:left w:val="none" w:sz="0" w:space="0" w:color="auto"/>
                <w:bottom w:val="none" w:sz="0" w:space="0" w:color="auto"/>
                <w:right w:val="none" w:sz="0" w:space="0" w:color="auto"/>
              </w:divBdr>
            </w:div>
          </w:divsChild>
        </w:div>
        <w:div w:id="58942349">
          <w:marLeft w:val="0"/>
          <w:marRight w:val="0"/>
          <w:marTop w:val="0"/>
          <w:marBottom w:val="0"/>
          <w:divBdr>
            <w:top w:val="none" w:sz="0" w:space="0" w:color="auto"/>
            <w:left w:val="none" w:sz="0" w:space="0" w:color="auto"/>
            <w:bottom w:val="none" w:sz="0" w:space="0" w:color="auto"/>
            <w:right w:val="none" w:sz="0" w:space="0" w:color="auto"/>
          </w:divBdr>
          <w:divsChild>
            <w:div w:id="1994871944">
              <w:marLeft w:val="0"/>
              <w:marRight w:val="0"/>
              <w:marTop w:val="0"/>
              <w:marBottom w:val="0"/>
              <w:divBdr>
                <w:top w:val="none" w:sz="0" w:space="0" w:color="auto"/>
                <w:left w:val="none" w:sz="0" w:space="0" w:color="auto"/>
                <w:bottom w:val="none" w:sz="0" w:space="0" w:color="auto"/>
                <w:right w:val="none" w:sz="0" w:space="0" w:color="auto"/>
              </w:divBdr>
              <w:divsChild>
                <w:div w:id="2007703947">
                  <w:marLeft w:val="0"/>
                  <w:marRight w:val="0"/>
                  <w:marTop w:val="0"/>
                  <w:marBottom w:val="0"/>
                  <w:divBdr>
                    <w:top w:val="none" w:sz="0" w:space="0" w:color="auto"/>
                    <w:left w:val="none" w:sz="0" w:space="0" w:color="auto"/>
                    <w:bottom w:val="none" w:sz="0" w:space="0" w:color="auto"/>
                    <w:right w:val="none" w:sz="0" w:space="0" w:color="auto"/>
                  </w:divBdr>
                </w:div>
                <w:div w:id="1720278329">
                  <w:marLeft w:val="0"/>
                  <w:marRight w:val="0"/>
                  <w:marTop w:val="0"/>
                  <w:marBottom w:val="0"/>
                  <w:divBdr>
                    <w:top w:val="none" w:sz="0" w:space="0" w:color="auto"/>
                    <w:left w:val="none" w:sz="0" w:space="0" w:color="auto"/>
                    <w:bottom w:val="none" w:sz="0" w:space="0" w:color="auto"/>
                    <w:right w:val="none" w:sz="0" w:space="0" w:color="auto"/>
                  </w:divBdr>
                </w:div>
                <w:div w:id="2129663596">
                  <w:marLeft w:val="0"/>
                  <w:marRight w:val="0"/>
                  <w:marTop w:val="0"/>
                  <w:marBottom w:val="0"/>
                  <w:divBdr>
                    <w:top w:val="none" w:sz="0" w:space="0" w:color="auto"/>
                    <w:left w:val="none" w:sz="0" w:space="0" w:color="auto"/>
                    <w:bottom w:val="none" w:sz="0" w:space="0" w:color="auto"/>
                    <w:right w:val="none" w:sz="0" w:space="0" w:color="auto"/>
                  </w:divBdr>
                </w:div>
                <w:div w:id="1207914925">
                  <w:marLeft w:val="0"/>
                  <w:marRight w:val="0"/>
                  <w:marTop w:val="0"/>
                  <w:marBottom w:val="0"/>
                  <w:divBdr>
                    <w:top w:val="none" w:sz="0" w:space="0" w:color="auto"/>
                    <w:left w:val="none" w:sz="0" w:space="0" w:color="auto"/>
                    <w:bottom w:val="none" w:sz="0" w:space="0" w:color="auto"/>
                    <w:right w:val="none" w:sz="0" w:space="0" w:color="auto"/>
                  </w:divBdr>
                </w:div>
                <w:div w:id="1930651835">
                  <w:marLeft w:val="0"/>
                  <w:marRight w:val="0"/>
                  <w:marTop w:val="0"/>
                  <w:marBottom w:val="0"/>
                  <w:divBdr>
                    <w:top w:val="none" w:sz="0" w:space="0" w:color="auto"/>
                    <w:left w:val="none" w:sz="0" w:space="0" w:color="auto"/>
                    <w:bottom w:val="none" w:sz="0" w:space="0" w:color="auto"/>
                    <w:right w:val="none" w:sz="0" w:space="0" w:color="auto"/>
                  </w:divBdr>
                </w:div>
                <w:div w:id="19820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2092">
          <w:marLeft w:val="0"/>
          <w:marRight w:val="0"/>
          <w:marTop w:val="0"/>
          <w:marBottom w:val="0"/>
          <w:divBdr>
            <w:top w:val="none" w:sz="0" w:space="0" w:color="auto"/>
            <w:left w:val="none" w:sz="0" w:space="0" w:color="auto"/>
            <w:bottom w:val="none" w:sz="0" w:space="0" w:color="auto"/>
            <w:right w:val="none" w:sz="0" w:space="0" w:color="auto"/>
          </w:divBdr>
          <w:divsChild>
            <w:div w:id="1290546174">
              <w:marLeft w:val="0"/>
              <w:marRight w:val="0"/>
              <w:marTop w:val="0"/>
              <w:marBottom w:val="0"/>
              <w:divBdr>
                <w:top w:val="none" w:sz="0" w:space="0" w:color="auto"/>
                <w:left w:val="none" w:sz="0" w:space="0" w:color="auto"/>
                <w:bottom w:val="none" w:sz="0" w:space="0" w:color="auto"/>
                <w:right w:val="none" w:sz="0" w:space="0" w:color="auto"/>
              </w:divBdr>
            </w:div>
          </w:divsChild>
        </w:div>
        <w:div w:id="1607153322">
          <w:marLeft w:val="0"/>
          <w:marRight w:val="0"/>
          <w:marTop w:val="0"/>
          <w:marBottom w:val="0"/>
          <w:divBdr>
            <w:top w:val="none" w:sz="0" w:space="0" w:color="auto"/>
            <w:left w:val="none" w:sz="0" w:space="0" w:color="auto"/>
            <w:bottom w:val="none" w:sz="0" w:space="0" w:color="auto"/>
            <w:right w:val="none" w:sz="0" w:space="0" w:color="auto"/>
          </w:divBdr>
        </w:div>
        <w:div w:id="268389116">
          <w:marLeft w:val="0"/>
          <w:marRight w:val="0"/>
          <w:marTop w:val="0"/>
          <w:marBottom w:val="0"/>
          <w:divBdr>
            <w:top w:val="none" w:sz="0" w:space="0" w:color="auto"/>
            <w:left w:val="none" w:sz="0" w:space="0" w:color="auto"/>
            <w:bottom w:val="none" w:sz="0" w:space="0" w:color="auto"/>
            <w:right w:val="none" w:sz="0" w:space="0" w:color="auto"/>
          </w:divBdr>
          <w:divsChild>
            <w:div w:id="8568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0096">
      <w:bodyDiv w:val="1"/>
      <w:marLeft w:val="0"/>
      <w:marRight w:val="0"/>
      <w:marTop w:val="0"/>
      <w:marBottom w:val="0"/>
      <w:divBdr>
        <w:top w:val="none" w:sz="0" w:space="0" w:color="auto"/>
        <w:left w:val="none" w:sz="0" w:space="0" w:color="auto"/>
        <w:bottom w:val="none" w:sz="0" w:space="0" w:color="auto"/>
        <w:right w:val="none" w:sz="0" w:space="0" w:color="auto"/>
      </w:divBdr>
    </w:div>
    <w:div w:id="1918397813">
      <w:bodyDiv w:val="1"/>
      <w:marLeft w:val="0"/>
      <w:marRight w:val="0"/>
      <w:marTop w:val="0"/>
      <w:marBottom w:val="0"/>
      <w:divBdr>
        <w:top w:val="none" w:sz="0" w:space="0" w:color="auto"/>
        <w:left w:val="none" w:sz="0" w:space="0" w:color="auto"/>
        <w:bottom w:val="none" w:sz="0" w:space="0" w:color="auto"/>
        <w:right w:val="none" w:sz="0" w:space="0" w:color="auto"/>
      </w:divBdr>
    </w:div>
    <w:div w:id="1936748725">
      <w:bodyDiv w:val="1"/>
      <w:marLeft w:val="0"/>
      <w:marRight w:val="0"/>
      <w:marTop w:val="0"/>
      <w:marBottom w:val="0"/>
      <w:divBdr>
        <w:top w:val="none" w:sz="0" w:space="0" w:color="auto"/>
        <w:left w:val="none" w:sz="0" w:space="0" w:color="auto"/>
        <w:bottom w:val="none" w:sz="0" w:space="0" w:color="auto"/>
        <w:right w:val="none" w:sz="0" w:space="0" w:color="auto"/>
      </w:divBdr>
      <w:divsChild>
        <w:div w:id="497231451">
          <w:marLeft w:val="0"/>
          <w:marRight w:val="0"/>
          <w:marTop w:val="0"/>
          <w:marBottom w:val="0"/>
          <w:divBdr>
            <w:top w:val="none" w:sz="0" w:space="0" w:color="auto"/>
            <w:left w:val="none" w:sz="0" w:space="0" w:color="auto"/>
            <w:bottom w:val="none" w:sz="0" w:space="0" w:color="auto"/>
            <w:right w:val="none" w:sz="0" w:space="0" w:color="auto"/>
          </w:divBdr>
          <w:divsChild>
            <w:div w:id="1356805188">
              <w:marLeft w:val="0"/>
              <w:marRight w:val="0"/>
              <w:marTop w:val="0"/>
              <w:marBottom w:val="0"/>
              <w:divBdr>
                <w:top w:val="single" w:sz="6" w:space="20" w:color="EAE8E4"/>
                <w:left w:val="single" w:sz="6" w:space="30" w:color="EAE8E4"/>
                <w:bottom w:val="single" w:sz="6" w:space="20" w:color="EAE8E4"/>
                <w:right w:val="single" w:sz="6" w:space="15" w:color="EAE8E4"/>
              </w:divBdr>
              <w:divsChild>
                <w:div w:id="539822070">
                  <w:marLeft w:val="0"/>
                  <w:marRight w:val="0"/>
                  <w:marTop w:val="0"/>
                  <w:marBottom w:val="0"/>
                  <w:divBdr>
                    <w:top w:val="none" w:sz="0" w:space="0" w:color="auto"/>
                    <w:left w:val="none" w:sz="0" w:space="0" w:color="auto"/>
                    <w:bottom w:val="none" w:sz="0" w:space="0" w:color="auto"/>
                    <w:right w:val="none" w:sz="0" w:space="0" w:color="auto"/>
                  </w:divBdr>
                </w:div>
                <w:div w:id="1363478410">
                  <w:marLeft w:val="0"/>
                  <w:marRight w:val="0"/>
                  <w:marTop w:val="0"/>
                  <w:marBottom w:val="0"/>
                  <w:divBdr>
                    <w:top w:val="none" w:sz="0" w:space="0" w:color="auto"/>
                    <w:left w:val="none" w:sz="0" w:space="0" w:color="auto"/>
                    <w:bottom w:val="none" w:sz="0" w:space="0" w:color="auto"/>
                    <w:right w:val="none" w:sz="0" w:space="0" w:color="auto"/>
                  </w:divBdr>
                  <w:divsChild>
                    <w:div w:id="1075513657">
                      <w:marLeft w:val="0"/>
                      <w:marRight w:val="0"/>
                      <w:marTop w:val="0"/>
                      <w:marBottom w:val="0"/>
                      <w:divBdr>
                        <w:top w:val="none" w:sz="0" w:space="0" w:color="auto"/>
                        <w:left w:val="none" w:sz="0" w:space="0" w:color="auto"/>
                        <w:bottom w:val="none" w:sz="0" w:space="0" w:color="auto"/>
                        <w:right w:val="none" w:sz="0" w:space="0" w:color="auto"/>
                      </w:divBdr>
                      <w:divsChild>
                        <w:div w:id="1796412434">
                          <w:marLeft w:val="0"/>
                          <w:marRight w:val="0"/>
                          <w:marTop w:val="0"/>
                          <w:marBottom w:val="0"/>
                          <w:divBdr>
                            <w:top w:val="none" w:sz="0" w:space="0" w:color="auto"/>
                            <w:left w:val="none" w:sz="0" w:space="0" w:color="auto"/>
                            <w:bottom w:val="none" w:sz="0" w:space="0" w:color="auto"/>
                            <w:right w:val="none" w:sz="0" w:space="0" w:color="auto"/>
                          </w:divBdr>
                        </w:div>
                        <w:div w:id="1934783505">
                          <w:marLeft w:val="0"/>
                          <w:marRight w:val="0"/>
                          <w:marTop w:val="0"/>
                          <w:marBottom w:val="0"/>
                          <w:divBdr>
                            <w:top w:val="none" w:sz="0" w:space="0" w:color="auto"/>
                            <w:left w:val="none" w:sz="0" w:space="0" w:color="auto"/>
                            <w:bottom w:val="none" w:sz="0" w:space="0" w:color="auto"/>
                            <w:right w:val="none" w:sz="0" w:space="0" w:color="auto"/>
                          </w:divBdr>
                        </w:div>
                        <w:div w:id="1809735658">
                          <w:marLeft w:val="0"/>
                          <w:marRight w:val="0"/>
                          <w:marTop w:val="0"/>
                          <w:marBottom w:val="0"/>
                          <w:divBdr>
                            <w:top w:val="none" w:sz="0" w:space="0" w:color="auto"/>
                            <w:left w:val="none" w:sz="0" w:space="0" w:color="auto"/>
                            <w:bottom w:val="none" w:sz="0" w:space="0" w:color="auto"/>
                            <w:right w:val="none" w:sz="0" w:space="0" w:color="auto"/>
                          </w:divBdr>
                        </w:div>
                        <w:div w:id="919411902">
                          <w:marLeft w:val="0"/>
                          <w:marRight w:val="0"/>
                          <w:marTop w:val="0"/>
                          <w:marBottom w:val="0"/>
                          <w:divBdr>
                            <w:top w:val="none" w:sz="0" w:space="0" w:color="auto"/>
                            <w:left w:val="none" w:sz="0" w:space="0" w:color="auto"/>
                            <w:bottom w:val="none" w:sz="0" w:space="0" w:color="auto"/>
                            <w:right w:val="none" w:sz="0" w:space="0" w:color="auto"/>
                          </w:divBdr>
                        </w:div>
                        <w:div w:id="589582130">
                          <w:marLeft w:val="0"/>
                          <w:marRight w:val="0"/>
                          <w:marTop w:val="0"/>
                          <w:marBottom w:val="0"/>
                          <w:divBdr>
                            <w:top w:val="none" w:sz="0" w:space="0" w:color="auto"/>
                            <w:left w:val="none" w:sz="0" w:space="0" w:color="auto"/>
                            <w:bottom w:val="none" w:sz="0" w:space="0" w:color="auto"/>
                            <w:right w:val="none" w:sz="0" w:space="0" w:color="auto"/>
                          </w:divBdr>
                        </w:div>
                        <w:div w:id="1424957281">
                          <w:marLeft w:val="0"/>
                          <w:marRight w:val="0"/>
                          <w:marTop w:val="0"/>
                          <w:marBottom w:val="0"/>
                          <w:divBdr>
                            <w:top w:val="none" w:sz="0" w:space="0" w:color="auto"/>
                            <w:left w:val="none" w:sz="0" w:space="0" w:color="auto"/>
                            <w:bottom w:val="none" w:sz="0" w:space="0" w:color="auto"/>
                            <w:right w:val="none" w:sz="0" w:space="0" w:color="auto"/>
                          </w:divBdr>
                        </w:div>
                        <w:div w:id="1767652336">
                          <w:marLeft w:val="0"/>
                          <w:marRight w:val="0"/>
                          <w:marTop w:val="0"/>
                          <w:marBottom w:val="0"/>
                          <w:divBdr>
                            <w:top w:val="none" w:sz="0" w:space="0" w:color="auto"/>
                            <w:left w:val="none" w:sz="0" w:space="0" w:color="auto"/>
                            <w:bottom w:val="none" w:sz="0" w:space="0" w:color="auto"/>
                            <w:right w:val="none" w:sz="0" w:space="0" w:color="auto"/>
                          </w:divBdr>
                        </w:div>
                        <w:div w:id="2234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87928">
              <w:marLeft w:val="0"/>
              <w:marRight w:val="0"/>
              <w:marTop w:val="0"/>
              <w:marBottom w:val="0"/>
              <w:divBdr>
                <w:top w:val="single" w:sz="6" w:space="20" w:color="EAE8E4"/>
                <w:left w:val="single" w:sz="6" w:space="30" w:color="EAE8E4"/>
                <w:bottom w:val="single" w:sz="6" w:space="20" w:color="EAE8E4"/>
                <w:right w:val="single" w:sz="6" w:space="15" w:color="EAE8E4"/>
              </w:divBdr>
              <w:divsChild>
                <w:div w:id="2094933473">
                  <w:marLeft w:val="0"/>
                  <w:marRight w:val="0"/>
                  <w:marTop w:val="0"/>
                  <w:marBottom w:val="0"/>
                  <w:divBdr>
                    <w:top w:val="none" w:sz="0" w:space="0" w:color="auto"/>
                    <w:left w:val="none" w:sz="0" w:space="0" w:color="auto"/>
                    <w:bottom w:val="none" w:sz="0" w:space="0" w:color="auto"/>
                    <w:right w:val="none" w:sz="0" w:space="0" w:color="auto"/>
                  </w:divBdr>
                  <w:divsChild>
                    <w:div w:id="574634577">
                      <w:marLeft w:val="0"/>
                      <w:marRight w:val="0"/>
                      <w:marTop w:val="0"/>
                      <w:marBottom w:val="0"/>
                      <w:divBdr>
                        <w:top w:val="none" w:sz="0" w:space="0" w:color="auto"/>
                        <w:left w:val="none" w:sz="0" w:space="0" w:color="auto"/>
                        <w:bottom w:val="none" w:sz="0" w:space="0" w:color="auto"/>
                        <w:right w:val="none" w:sz="0" w:space="0" w:color="auto"/>
                      </w:divBdr>
                    </w:div>
                    <w:div w:id="1226837003">
                      <w:marLeft w:val="0"/>
                      <w:marRight w:val="0"/>
                      <w:marTop w:val="0"/>
                      <w:marBottom w:val="0"/>
                      <w:divBdr>
                        <w:top w:val="none" w:sz="0" w:space="0" w:color="auto"/>
                        <w:left w:val="none" w:sz="0" w:space="0" w:color="auto"/>
                        <w:bottom w:val="none" w:sz="0" w:space="0" w:color="auto"/>
                        <w:right w:val="none" w:sz="0" w:space="0" w:color="auto"/>
                      </w:divBdr>
                    </w:div>
                    <w:div w:id="313486417">
                      <w:marLeft w:val="0"/>
                      <w:marRight w:val="0"/>
                      <w:marTop w:val="0"/>
                      <w:marBottom w:val="0"/>
                      <w:divBdr>
                        <w:top w:val="none" w:sz="0" w:space="0" w:color="auto"/>
                        <w:left w:val="none" w:sz="0" w:space="0" w:color="auto"/>
                        <w:bottom w:val="none" w:sz="0" w:space="0" w:color="auto"/>
                        <w:right w:val="none" w:sz="0" w:space="0" w:color="auto"/>
                      </w:divBdr>
                    </w:div>
                  </w:divsChild>
                </w:div>
                <w:div w:id="1119490835">
                  <w:marLeft w:val="0"/>
                  <w:marRight w:val="0"/>
                  <w:marTop w:val="0"/>
                  <w:marBottom w:val="0"/>
                  <w:divBdr>
                    <w:top w:val="none" w:sz="0" w:space="0" w:color="auto"/>
                    <w:left w:val="none" w:sz="0" w:space="0" w:color="auto"/>
                    <w:bottom w:val="none" w:sz="0" w:space="0" w:color="auto"/>
                    <w:right w:val="none" w:sz="0" w:space="0" w:color="auto"/>
                  </w:divBdr>
                  <w:divsChild>
                    <w:div w:id="774638101">
                      <w:marLeft w:val="0"/>
                      <w:marRight w:val="0"/>
                      <w:marTop w:val="0"/>
                      <w:marBottom w:val="0"/>
                      <w:divBdr>
                        <w:top w:val="none" w:sz="0" w:space="0" w:color="auto"/>
                        <w:left w:val="none" w:sz="0" w:space="0" w:color="auto"/>
                        <w:bottom w:val="none" w:sz="0" w:space="0" w:color="auto"/>
                        <w:right w:val="none" w:sz="0" w:space="0" w:color="auto"/>
                      </w:divBdr>
                    </w:div>
                    <w:div w:id="1355764142">
                      <w:marLeft w:val="0"/>
                      <w:marRight w:val="0"/>
                      <w:marTop w:val="0"/>
                      <w:marBottom w:val="0"/>
                      <w:divBdr>
                        <w:top w:val="none" w:sz="0" w:space="0" w:color="auto"/>
                        <w:left w:val="none" w:sz="0" w:space="0" w:color="auto"/>
                        <w:bottom w:val="none" w:sz="0" w:space="0" w:color="auto"/>
                        <w:right w:val="none" w:sz="0" w:space="0" w:color="auto"/>
                      </w:divBdr>
                    </w:div>
                    <w:div w:id="481430257">
                      <w:marLeft w:val="0"/>
                      <w:marRight w:val="0"/>
                      <w:marTop w:val="0"/>
                      <w:marBottom w:val="0"/>
                      <w:divBdr>
                        <w:top w:val="none" w:sz="0" w:space="0" w:color="auto"/>
                        <w:left w:val="none" w:sz="0" w:space="0" w:color="auto"/>
                        <w:bottom w:val="none" w:sz="0" w:space="0" w:color="auto"/>
                        <w:right w:val="none" w:sz="0" w:space="0" w:color="auto"/>
                      </w:divBdr>
                    </w:div>
                  </w:divsChild>
                </w:div>
                <w:div w:id="1431319356">
                  <w:marLeft w:val="0"/>
                  <w:marRight w:val="0"/>
                  <w:marTop w:val="0"/>
                  <w:marBottom w:val="0"/>
                  <w:divBdr>
                    <w:top w:val="none" w:sz="0" w:space="0" w:color="auto"/>
                    <w:left w:val="none" w:sz="0" w:space="0" w:color="auto"/>
                    <w:bottom w:val="none" w:sz="0" w:space="0" w:color="auto"/>
                    <w:right w:val="none" w:sz="0" w:space="0" w:color="auto"/>
                  </w:divBdr>
                  <w:divsChild>
                    <w:div w:id="1220943070">
                      <w:marLeft w:val="0"/>
                      <w:marRight w:val="0"/>
                      <w:marTop w:val="0"/>
                      <w:marBottom w:val="0"/>
                      <w:divBdr>
                        <w:top w:val="none" w:sz="0" w:space="0" w:color="auto"/>
                        <w:left w:val="none" w:sz="0" w:space="0" w:color="auto"/>
                        <w:bottom w:val="none" w:sz="0" w:space="0" w:color="auto"/>
                        <w:right w:val="none" w:sz="0" w:space="0" w:color="auto"/>
                      </w:divBdr>
                    </w:div>
                    <w:div w:id="248122561">
                      <w:marLeft w:val="0"/>
                      <w:marRight w:val="0"/>
                      <w:marTop w:val="0"/>
                      <w:marBottom w:val="0"/>
                      <w:divBdr>
                        <w:top w:val="none" w:sz="0" w:space="0" w:color="auto"/>
                        <w:left w:val="none" w:sz="0" w:space="0" w:color="auto"/>
                        <w:bottom w:val="none" w:sz="0" w:space="0" w:color="auto"/>
                        <w:right w:val="none" w:sz="0" w:space="0" w:color="auto"/>
                      </w:divBdr>
                    </w:div>
                    <w:div w:id="1564759208">
                      <w:marLeft w:val="0"/>
                      <w:marRight w:val="0"/>
                      <w:marTop w:val="0"/>
                      <w:marBottom w:val="0"/>
                      <w:divBdr>
                        <w:top w:val="none" w:sz="0" w:space="0" w:color="auto"/>
                        <w:left w:val="none" w:sz="0" w:space="0" w:color="auto"/>
                        <w:bottom w:val="none" w:sz="0" w:space="0" w:color="auto"/>
                        <w:right w:val="none" w:sz="0" w:space="0" w:color="auto"/>
                      </w:divBdr>
                    </w:div>
                  </w:divsChild>
                </w:div>
                <w:div w:id="326640943">
                  <w:marLeft w:val="0"/>
                  <w:marRight w:val="0"/>
                  <w:marTop w:val="0"/>
                  <w:marBottom w:val="0"/>
                  <w:divBdr>
                    <w:top w:val="none" w:sz="0" w:space="0" w:color="auto"/>
                    <w:left w:val="none" w:sz="0" w:space="0" w:color="auto"/>
                    <w:bottom w:val="none" w:sz="0" w:space="0" w:color="auto"/>
                    <w:right w:val="none" w:sz="0" w:space="0" w:color="auto"/>
                  </w:divBdr>
                  <w:divsChild>
                    <w:div w:id="193858188">
                      <w:marLeft w:val="0"/>
                      <w:marRight w:val="0"/>
                      <w:marTop w:val="0"/>
                      <w:marBottom w:val="0"/>
                      <w:divBdr>
                        <w:top w:val="none" w:sz="0" w:space="0" w:color="auto"/>
                        <w:left w:val="none" w:sz="0" w:space="0" w:color="auto"/>
                        <w:bottom w:val="none" w:sz="0" w:space="0" w:color="auto"/>
                        <w:right w:val="none" w:sz="0" w:space="0" w:color="auto"/>
                      </w:divBdr>
                    </w:div>
                    <w:div w:id="981731588">
                      <w:marLeft w:val="0"/>
                      <w:marRight w:val="0"/>
                      <w:marTop w:val="0"/>
                      <w:marBottom w:val="0"/>
                      <w:divBdr>
                        <w:top w:val="none" w:sz="0" w:space="0" w:color="auto"/>
                        <w:left w:val="none" w:sz="0" w:space="0" w:color="auto"/>
                        <w:bottom w:val="none" w:sz="0" w:space="0" w:color="auto"/>
                        <w:right w:val="none" w:sz="0" w:space="0" w:color="auto"/>
                      </w:divBdr>
                    </w:div>
                    <w:div w:id="2021468253">
                      <w:marLeft w:val="0"/>
                      <w:marRight w:val="0"/>
                      <w:marTop w:val="0"/>
                      <w:marBottom w:val="0"/>
                      <w:divBdr>
                        <w:top w:val="none" w:sz="0" w:space="0" w:color="auto"/>
                        <w:left w:val="none" w:sz="0" w:space="0" w:color="auto"/>
                        <w:bottom w:val="none" w:sz="0" w:space="0" w:color="auto"/>
                        <w:right w:val="none" w:sz="0" w:space="0" w:color="auto"/>
                      </w:divBdr>
                    </w:div>
                  </w:divsChild>
                </w:div>
                <w:div w:id="1153445138">
                  <w:marLeft w:val="0"/>
                  <w:marRight w:val="0"/>
                  <w:marTop w:val="0"/>
                  <w:marBottom w:val="0"/>
                  <w:divBdr>
                    <w:top w:val="none" w:sz="0" w:space="0" w:color="auto"/>
                    <w:left w:val="none" w:sz="0" w:space="0" w:color="auto"/>
                    <w:bottom w:val="none" w:sz="0" w:space="0" w:color="auto"/>
                    <w:right w:val="none" w:sz="0" w:space="0" w:color="auto"/>
                  </w:divBdr>
                  <w:divsChild>
                    <w:div w:id="531303114">
                      <w:marLeft w:val="0"/>
                      <w:marRight w:val="0"/>
                      <w:marTop w:val="0"/>
                      <w:marBottom w:val="0"/>
                      <w:divBdr>
                        <w:top w:val="none" w:sz="0" w:space="0" w:color="auto"/>
                        <w:left w:val="none" w:sz="0" w:space="0" w:color="auto"/>
                        <w:bottom w:val="none" w:sz="0" w:space="0" w:color="auto"/>
                        <w:right w:val="none" w:sz="0" w:space="0" w:color="auto"/>
                      </w:divBdr>
                    </w:div>
                    <w:div w:id="68776576">
                      <w:marLeft w:val="0"/>
                      <w:marRight w:val="0"/>
                      <w:marTop w:val="0"/>
                      <w:marBottom w:val="0"/>
                      <w:divBdr>
                        <w:top w:val="none" w:sz="0" w:space="0" w:color="auto"/>
                        <w:left w:val="none" w:sz="0" w:space="0" w:color="auto"/>
                        <w:bottom w:val="none" w:sz="0" w:space="0" w:color="auto"/>
                        <w:right w:val="none" w:sz="0" w:space="0" w:color="auto"/>
                      </w:divBdr>
                    </w:div>
                    <w:div w:id="995231863">
                      <w:marLeft w:val="0"/>
                      <w:marRight w:val="0"/>
                      <w:marTop w:val="0"/>
                      <w:marBottom w:val="0"/>
                      <w:divBdr>
                        <w:top w:val="none" w:sz="0" w:space="0" w:color="auto"/>
                        <w:left w:val="none" w:sz="0" w:space="0" w:color="auto"/>
                        <w:bottom w:val="none" w:sz="0" w:space="0" w:color="auto"/>
                        <w:right w:val="none" w:sz="0" w:space="0" w:color="auto"/>
                      </w:divBdr>
                    </w:div>
                  </w:divsChild>
                </w:div>
                <w:div w:id="1488550191">
                  <w:marLeft w:val="0"/>
                  <w:marRight w:val="0"/>
                  <w:marTop w:val="0"/>
                  <w:marBottom w:val="0"/>
                  <w:divBdr>
                    <w:top w:val="none" w:sz="0" w:space="0" w:color="auto"/>
                    <w:left w:val="none" w:sz="0" w:space="0" w:color="auto"/>
                    <w:bottom w:val="none" w:sz="0" w:space="0" w:color="auto"/>
                    <w:right w:val="none" w:sz="0" w:space="0" w:color="auto"/>
                  </w:divBdr>
                  <w:divsChild>
                    <w:div w:id="565380826">
                      <w:marLeft w:val="0"/>
                      <w:marRight w:val="0"/>
                      <w:marTop w:val="0"/>
                      <w:marBottom w:val="0"/>
                      <w:divBdr>
                        <w:top w:val="none" w:sz="0" w:space="0" w:color="auto"/>
                        <w:left w:val="none" w:sz="0" w:space="0" w:color="auto"/>
                        <w:bottom w:val="none" w:sz="0" w:space="0" w:color="auto"/>
                        <w:right w:val="none" w:sz="0" w:space="0" w:color="auto"/>
                      </w:divBdr>
                    </w:div>
                    <w:div w:id="1586301210">
                      <w:marLeft w:val="0"/>
                      <w:marRight w:val="0"/>
                      <w:marTop w:val="0"/>
                      <w:marBottom w:val="0"/>
                      <w:divBdr>
                        <w:top w:val="none" w:sz="0" w:space="0" w:color="auto"/>
                        <w:left w:val="none" w:sz="0" w:space="0" w:color="auto"/>
                        <w:bottom w:val="none" w:sz="0" w:space="0" w:color="auto"/>
                        <w:right w:val="none" w:sz="0" w:space="0" w:color="auto"/>
                      </w:divBdr>
                    </w:div>
                    <w:div w:id="1113749708">
                      <w:marLeft w:val="0"/>
                      <w:marRight w:val="0"/>
                      <w:marTop w:val="0"/>
                      <w:marBottom w:val="0"/>
                      <w:divBdr>
                        <w:top w:val="none" w:sz="0" w:space="0" w:color="auto"/>
                        <w:left w:val="none" w:sz="0" w:space="0" w:color="auto"/>
                        <w:bottom w:val="none" w:sz="0" w:space="0" w:color="auto"/>
                        <w:right w:val="none" w:sz="0" w:space="0" w:color="auto"/>
                      </w:divBdr>
                    </w:div>
                  </w:divsChild>
                </w:div>
                <w:div w:id="1465269331">
                  <w:marLeft w:val="0"/>
                  <w:marRight w:val="0"/>
                  <w:marTop w:val="0"/>
                  <w:marBottom w:val="0"/>
                  <w:divBdr>
                    <w:top w:val="none" w:sz="0" w:space="0" w:color="auto"/>
                    <w:left w:val="none" w:sz="0" w:space="0" w:color="auto"/>
                    <w:bottom w:val="none" w:sz="0" w:space="0" w:color="auto"/>
                    <w:right w:val="none" w:sz="0" w:space="0" w:color="auto"/>
                  </w:divBdr>
                  <w:divsChild>
                    <w:div w:id="572206100">
                      <w:marLeft w:val="0"/>
                      <w:marRight w:val="0"/>
                      <w:marTop w:val="0"/>
                      <w:marBottom w:val="0"/>
                      <w:divBdr>
                        <w:top w:val="none" w:sz="0" w:space="0" w:color="auto"/>
                        <w:left w:val="none" w:sz="0" w:space="0" w:color="auto"/>
                        <w:bottom w:val="none" w:sz="0" w:space="0" w:color="auto"/>
                        <w:right w:val="none" w:sz="0" w:space="0" w:color="auto"/>
                      </w:divBdr>
                    </w:div>
                    <w:div w:id="14306465">
                      <w:marLeft w:val="0"/>
                      <w:marRight w:val="0"/>
                      <w:marTop w:val="0"/>
                      <w:marBottom w:val="0"/>
                      <w:divBdr>
                        <w:top w:val="none" w:sz="0" w:space="0" w:color="auto"/>
                        <w:left w:val="none" w:sz="0" w:space="0" w:color="auto"/>
                        <w:bottom w:val="none" w:sz="0" w:space="0" w:color="auto"/>
                        <w:right w:val="none" w:sz="0" w:space="0" w:color="auto"/>
                      </w:divBdr>
                    </w:div>
                    <w:div w:id="1658418790">
                      <w:marLeft w:val="0"/>
                      <w:marRight w:val="0"/>
                      <w:marTop w:val="0"/>
                      <w:marBottom w:val="0"/>
                      <w:divBdr>
                        <w:top w:val="none" w:sz="0" w:space="0" w:color="auto"/>
                        <w:left w:val="none" w:sz="0" w:space="0" w:color="auto"/>
                        <w:bottom w:val="none" w:sz="0" w:space="0" w:color="auto"/>
                        <w:right w:val="none" w:sz="0" w:space="0" w:color="auto"/>
                      </w:divBdr>
                    </w:div>
                  </w:divsChild>
                </w:div>
                <w:div w:id="935330328">
                  <w:marLeft w:val="0"/>
                  <w:marRight w:val="0"/>
                  <w:marTop w:val="0"/>
                  <w:marBottom w:val="0"/>
                  <w:divBdr>
                    <w:top w:val="none" w:sz="0" w:space="0" w:color="auto"/>
                    <w:left w:val="none" w:sz="0" w:space="0" w:color="auto"/>
                    <w:bottom w:val="none" w:sz="0" w:space="0" w:color="auto"/>
                    <w:right w:val="none" w:sz="0" w:space="0" w:color="auto"/>
                  </w:divBdr>
                  <w:divsChild>
                    <w:div w:id="1303733814">
                      <w:marLeft w:val="0"/>
                      <w:marRight w:val="0"/>
                      <w:marTop w:val="0"/>
                      <w:marBottom w:val="0"/>
                      <w:divBdr>
                        <w:top w:val="none" w:sz="0" w:space="0" w:color="auto"/>
                        <w:left w:val="none" w:sz="0" w:space="0" w:color="auto"/>
                        <w:bottom w:val="none" w:sz="0" w:space="0" w:color="auto"/>
                        <w:right w:val="none" w:sz="0" w:space="0" w:color="auto"/>
                      </w:divBdr>
                    </w:div>
                    <w:div w:id="997810152">
                      <w:marLeft w:val="0"/>
                      <w:marRight w:val="0"/>
                      <w:marTop w:val="0"/>
                      <w:marBottom w:val="0"/>
                      <w:divBdr>
                        <w:top w:val="none" w:sz="0" w:space="0" w:color="auto"/>
                        <w:left w:val="none" w:sz="0" w:space="0" w:color="auto"/>
                        <w:bottom w:val="none" w:sz="0" w:space="0" w:color="auto"/>
                        <w:right w:val="none" w:sz="0" w:space="0" w:color="auto"/>
                      </w:divBdr>
                    </w:div>
                    <w:div w:id="1795558469">
                      <w:marLeft w:val="0"/>
                      <w:marRight w:val="0"/>
                      <w:marTop w:val="0"/>
                      <w:marBottom w:val="0"/>
                      <w:divBdr>
                        <w:top w:val="none" w:sz="0" w:space="0" w:color="auto"/>
                        <w:left w:val="none" w:sz="0" w:space="0" w:color="auto"/>
                        <w:bottom w:val="none" w:sz="0" w:space="0" w:color="auto"/>
                        <w:right w:val="none" w:sz="0" w:space="0" w:color="auto"/>
                      </w:divBdr>
                    </w:div>
                  </w:divsChild>
                </w:div>
                <w:div w:id="1719161072">
                  <w:marLeft w:val="0"/>
                  <w:marRight w:val="0"/>
                  <w:marTop w:val="0"/>
                  <w:marBottom w:val="0"/>
                  <w:divBdr>
                    <w:top w:val="none" w:sz="0" w:space="0" w:color="auto"/>
                    <w:left w:val="none" w:sz="0" w:space="0" w:color="auto"/>
                    <w:bottom w:val="none" w:sz="0" w:space="0" w:color="auto"/>
                    <w:right w:val="none" w:sz="0" w:space="0" w:color="auto"/>
                  </w:divBdr>
                  <w:divsChild>
                    <w:div w:id="1641575320">
                      <w:marLeft w:val="0"/>
                      <w:marRight w:val="0"/>
                      <w:marTop w:val="0"/>
                      <w:marBottom w:val="0"/>
                      <w:divBdr>
                        <w:top w:val="none" w:sz="0" w:space="0" w:color="auto"/>
                        <w:left w:val="none" w:sz="0" w:space="0" w:color="auto"/>
                        <w:bottom w:val="none" w:sz="0" w:space="0" w:color="auto"/>
                        <w:right w:val="none" w:sz="0" w:space="0" w:color="auto"/>
                      </w:divBdr>
                    </w:div>
                    <w:div w:id="1225683244">
                      <w:marLeft w:val="0"/>
                      <w:marRight w:val="0"/>
                      <w:marTop w:val="0"/>
                      <w:marBottom w:val="0"/>
                      <w:divBdr>
                        <w:top w:val="none" w:sz="0" w:space="0" w:color="auto"/>
                        <w:left w:val="none" w:sz="0" w:space="0" w:color="auto"/>
                        <w:bottom w:val="none" w:sz="0" w:space="0" w:color="auto"/>
                        <w:right w:val="none" w:sz="0" w:space="0" w:color="auto"/>
                      </w:divBdr>
                    </w:div>
                    <w:div w:id="1423647092">
                      <w:marLeft w:val="0"/>
                      <w:marRight w:val="0"/>
                      <w:marTop w:val="0"/>
                      <w:marBottom w:val="0"/>
                      <w:divBdr>
                        <w:top w:val="none" w:sz="0" w:space="0" w:color="auto"/>
                        <w:left w:val="none" w:sz="0" w:space="0" w:color="auto"/>
                        <w:bottom w:val="none" w:sz="0" w:space="0" w:color="auto"/>
                        <w:right w:val="none" w:sz="0" w:space="0" w:color="auto"/>
                      </w:divBdr>
                    </w:div>
                  </w:divsChild>
                </w:div>
                <w:div w:id="741680612">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
                    <w:div w:id="1505240963">
                      <w:marLeft w:val="0"/>
                      <w:marRight w:val="0"/>
                      <w:marTop w:val="0"/>
                      <w:marBottom w:val="0"/>
                      <w:divBdr>
                        <w:top w:val="none" w:sz="0" w:space="0" w:color="auto"/>
                        <w:left w:val="none" w:sz="0" w:space="0" w:color="auto"/>
                        <w:bottom w:val="none" w:sz="0" w:space="0" w:color="auto"/>
                        <w:right w:val="none" w:sz="0" w:space="0" w:color="auto"/>
                      </w:divBdr>
                    </w:div>
                    <w:div w:id="17223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181671">
      <w:bodyDiv w:val="1"/>
      <w:marLeft w:val="0"/>
      <w:marRight w:val="0"/>
      <w:marTop w:val="0"/>
      <w:marBottom w:val="0"/>
      <w:divBdr>
        <w:top w:val="none" w:sz="0" w:space="0" w:color="auto"/>
        <w:left w:val="none" w:sz="0" w:space="0" w:color="auto"/>
        <w:bottom w:val="none" w:sz="0" w:space="0" w:color="auto"/>
        <w:right w:val="none" w:sz="0" w:space="0" w:color="auto"/>
      </w:divBdr>
      <w:divsChild>
        <w:div w:id="667945331">
          <w:marLeft w:val="0"/>
          <w:marRight w:val="0"/>
          <w:marTop w:val="0"/>
          <w:marBottom w:val="0"/>
          <w:divBdr>
            <w:top w:val="none" w:sz="0" w:space="0" w:color="auto"/>
            <w:left w:val="none" w:sz="0" w:space="0" w:color="auto"/>
            <w:bottom w:val="none" w:sz="0" w:space="0" w:color="auto"/>
            <w:right w:val="none" w:sz="0" w:space="0" w:color="auto"/>
          </w:divBdr>
        </w:div>
        <w:div w:id="34355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9A32A-82B6-449F-A278-EB5C8F90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40</Pages>
  <Words>7138</Words>
  <Characters>40692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DEPO</dc:creator>
  <cp:lastModifiedBy>1</cp:lastModifiedBy>
  <cp:revision>1</cp:revision>
  <cp:lastPrinted>2015-03-28T13:48:00Z</cp:lastPrinted>
  <dcterms:created xsi:type="dcterms:W3CDTF">2013-04-10T18:30:00Z</dcterms:created>
  <dcterms:modified xsi:type="dcterms:W3CDTF">2015-03-28T15:19:00Z</dcterms:modified>
</cp:coreProperties>
</file>