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2A" w:rsidRPr="00916EF4" w:rsidRDefault="003B1F2A" w:rsidP="003B1F2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Лабораторная работа №</w:t>
      </w:r>
      <w:r w:rsidRPr="00916EF4">
        <w:rPr>
          <w:b/>
          <w:bCs/>
          <w:sz w:val="24"/>
        </w:rPr>
        <w:t>7</w:t>
      </w:r>
    </w:p>
    <w:p w:rsidR="003B1F2A" w:rsidRDefault="003B1F2A" w:rsidP="003B1F2A">
      <w:pPr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Решение задач линейного программирования</w:t>
      </w:r>
    </w:p>
    <w:p w:rsidR="003B1F2A" w:rsidRPr="003B1F2A" w:rsidRDefault="003B1F2A" w:rsidP="003B1F2A">
      <w:pPr>
        <w:spacing w:after="240"/>
        <w:jc w:val="center"/>
        <w:rPr>
          <w:b/>
          <w:sz w:val="24"/>
        </w:rPr>
      </w:pPr>
      <w:r w:rsidRPr="003B1F2A">
        <w:rPr>
          <w:b/>
          <w:sz w:val="24"/>
        </w:rPr>
        <w:t>Выполнила студентка группы ПИН-12/</w:t>
      </w:r>
      <w:proofErr w:type="gramStart"/>
      <w:r w:rsidRPr="003B1F2A">
        <w:rPr>
          <w:b/>
          <w:sz w:val="24"/>
        </w:rPr>
        <w:t>с</w:t>
      </w:r>
      <w:proofErr w:type="gramEnd"/>
      <w:r w:rsidRPr="003B1F2A">
        <w:rPr>
          <w:b/>
          <w:sz w:val="24"/>
        </w:rPr>
        <w:t xml:space="preserve"> Крикун С.И.</w:t>
      </w:r>
    </w:p>
    <w:p w:rsidR="003B1F2A" w:rsidRDefault="003B1F2A" w:rsidP="003B1F2A">
      <w:pPr>
        <w:ind w:firstLine="567"/>
        <w:rPr>
          <w:sz w:val="24"/>
        </w:rPr>
      </w:pPr>
      <w:r>
        <w:rPr>
          <w:b/>
          <w:bCs/>
          <w:sz w:val="24"/>
        </w:rPr>
        <w:t xml:space="preserve">Цель работы: </w:t>
      </w:r>
      <w:r>
        <w:rPr>
          <w:sz w:val="24"/>
        </w:rPr>
        <w:t>изучение технологии поиска решения в задачах линейного программир</w:t>
      </w:r>
      <w:r>
        <w:rPr>
          <w:sz w:val="24"/>
        </w:rPr>
        <w:t>о</w:t>
      </w:r>
      <w:r>
        <w:rPr>
          <w:sz w:val="24"/>
        </w:rPr>
        <w:t xml:space="preserve">вания средствами табличного процессора </w:t>
      </w:r>
      <w:r>
        <w:rPr>
          <w:sz w:val="24"/>
          <w:lang w:val="en-US"/>
        </w:rPr>
        <w:t>Excel</w:t>
      </w:r>
      <w:r>
        <w:rPr>
          <w:sz w:val="24"/>
        </w:rPr>
        <w:t>.</w:t>
      </w:r>
    </w:p>
    <w:p w:rsidR="003B1F2A" w:rsidRDefault="003B1F2A" w:rsidP="003B1F2A">
      <w:pPr>
        <w:spacing w:before="120"/>
        <w:ind w:firstLine="567"/>
        <w:rPr>
          <w:b/>
          <w:bCs/>
          <w:sz w:val="24"/>
        </w:rPr>
      </w:pPr>
      <w:r>
        <w:rPr>
          <w:b/>
          <w:bCs/>
          <w:sz w:val="24"/>
        </w:rPr>
        <w:t>Задание</w:t>
      </w:r>
    </w:p>
    <w:p w:rsidR="003B1F2A" w:rsidRDefault="003B1F2A" w:rsidP="003B1F2A">
      <w:pPr>
        <w:ind w:firstLine="567"/>
        <w:rPr>
          <w:sz w:val="24"/>
        </w:rPr>
      </w:pPr>
      <w:r>
        <w:rPr>
          <w:sz w:val="24"/>
        </w:rPr>
        <w:t>1. Изучить постановку задачи линейного программирования и инструмент "Поиск реш</w:t>
      </w:r>
      <w:r>
        <w:rPr>
          <w:sz w:val="24"/>
        </w:rPr>
        <w:t>е</w:t>
      </w:r>
      <w:r>
        <w:rPr>
          <w:sz w:val="24"/>
        </w:rPr>
        <w:t>ния", предназначенный для решения оптимизационных задач.</w:t>
      </w:r>
    </w:p>
    <w:p w:rsidR="003B1F2A" w:rsidRDefault="003B1F2A" w:rsidP="003B1F2A">
      <w:pPr>
        <w:ind w:firstLine="567"/>
        <w:rPr>
          <w:sz w:val="24"/>
        </w:rPr>
      </w:pPr>
      <w:r>
        <w:rPr>
          <w:sz w:val="24"/>
        </w:rPr>
        <w:t xml:space="preserve">2. В соответствие с вариантом задания, представленным в файле </w:t>
      </w:r>
      <w:proofErr w:type="spellStart"/>
      <w:r w:rsidRPr="00A35204">
        <w:rPr>
          <w:b/>
          <w:i/>
          <w:sz w:val="24"/>
          <w:lang w:val="en-US"/>
        </w:rPr>
        <w:t>Var</w:t>
      </w:r>
      <w:proofErr w:type="spellEnd"/>
      <w:r w:rsidRPr="00A35204">
        <w:rPr>
          <w:b/>
          <w:i/>
          <w:sz w:val="24"/>
        </w:rPr>
        <w:t>0</w:t>
      </w:r>
      <w:r w:rsidRPr="00646702">
        <w:rPr>
          <w:b/>
          <w:i/>
          <w:sz w:val="24"/>
        </w:rPr>
        <w:t>7</w:t>
      </w:r>
      <w:bookmarkStart w:id="0" w:name="_GoBack"/>
      <w:bookmarkEnd w:id="0"/>
      <w:proofErr w:type="spellStart"/>
      <w:r w:rsidRPr="00A35204">
        <w:rPr>
          <w:b/>
          <w:i/>
          <w:sz w:val="24"/>
          <w:lang w:val="en-US"/>
        </w:rPr>
        <w:t>Ec</w:t>
      </w:r>
      <w:proofErr w:type="spellEnd"/>
      <w:r w:rsidRPr="00A35204">
        <w:rPr>
          <w:b/>
          <w:i/>
          <w:sz w:val="24"/>
        </w:rPr>
        <w:t>.</w:t>
      </w:r>
      <w:proofErr w:type="spellStart"/>
      <w:r w:rsidRPr="00A35204">
        <w:rPr>
          <w:b/>
          <w:i/>
          <w:sz w:val="24"/>
          <w:lang w:val="en-US"/>
        </w:rPr>
        <w:t>docx</w:t>
      </w:r>
      <w:proofErr w:type="spellEnd"/>
      <w:r>
        <w:rPr>
          <w:sz w:val="24"/>
        </w:rPr>
        <w:t>, выполнить решение задачи линейного программирования. Основные этапы решения задачи описаны в ра</w:t>
      </w:r>
      <w:r>
        <w:rPr>
          <w:sz w:val="24"/>
        </w:rPr>
        <w:t>з</w:t>
      </w:r>
      <w:r>
        <w:rPr>
          <w:sz w:val="24"/>
        </w:rPr>
        <w:t>деле "Учебная информация".</w:t>
      </w:r>
    </w:p>
    <w:p w:rsidR="003B1F2A" w:rsidRDefault="003B1F2A" w:rsidP="003B1F2A">
      <w:pPr>
        <w:ind w:firstLine="567"/>
        <w:rPr>
          <w:sz w:val="24"/>
        </w:rPr>
      </w:pPr>
      <w:r>
        <w:rPr>
          <w:sz w:val="24"/>
        </w:rPr>
        <w:t>3. Составить отчет о работе, в который включить:</w:t>
      </w:r>
    </w:p>
    <w:p w:rsidR="003B1F2A" w:rsidRDefault="003B1F2A" w:rsidP="003B1F2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постановку задачи;</w:t>
      </w:r>
    </w:p>
    <w:p w:rsidR="003B1F2A" w:rsidRDefault="003B1F2A" w:rsidP="003B1F2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математическую модель задачи;</w:t>
      </w:r>
    </w:p>
    <w:p w:rsidR="003B1F2A" w:rsidRDefault="003B1F2A" w:rsidP="003B1F2A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лист </w:t>
      </w:r>
      <w:r>
        <w:rPr>
          <w:sz w:val="24"/>
          <w:lang w:val="en-US"/>
        </w:rPr>
        <w:t>Excel</w:t>
      </w:r>
      <w:r>
        <w:rPr>
          <w:sz w:val="24"/>
        </w:rPr>
        <w:t xml:space="preserve"> с результатами решения задачи.</w:t>
      </w:r>
    </w:p>
    <w:p w:rsidR="003B1F2A" w:rsidRDefault="003B1F2A" w:rsidP="003B1F2A">
      <w:pPr>
        <w:ind w:firstLine="567"/>
        <w:rPr>
          <w:sz w:val="24"/>
        </w:rPr>
      </w:pPr>
      <w:r>
        <w:rPr>
          <w:sz w:val="24"/>
        </w:rPr>
        <w:t>Для защиты работы уметь объяснить (интерпретировать) смысл полученного решения.</w:t>
      </w:r>
    </w:p>
    <w:p w:rsidR="00E92E85" w:rsidRPr="002E6DBD" w:rsidRDefault="003B1F2A">
      <w:pPr>
        <w:rPr>
          <w:b/>
          <w:sz w:val="24"/>
        </w:rPr>
      </w:pPr>
      <w:r w:rsidRPr="002E6DBD">
        <w:rPr>
          <w:b/>
          <w:sz w:val="24"/>
        </w:rPr>
        <w:t>Выполнение</w:t>
      </w:r>
    </w:p>
    <w:p w:rsidR="003B1F2A" w:rsidRPr="002E6DBD" w:rsidRDefault="003B1F2A" w:rsidP="003B1F2A">
      <w:pPr>
        <w:ind w:firstLine="567"/>
        <w:rPr>
          <w:sz w:val="24"/>
        </w:rPr>
      </w:pPr>
      <w:r w:rsidRPr="002E6DBD">
        <w:rPr>
          <w:b/>
          <w:sz w:val="24"/>
        </w:rPr>
        <w:t>Задача 6</w:t>
      </w:r>
    </w:p>
    <w:p w:rsidR="003B1F2A" w:rsidRPr="002E6DBD" w:rsidRDefault="003B1F2A" w:rsidP="003B1F2A">
      <w:pPr>
        <w:ind w:firstLine="567"/>
        <w:rPr>
          <w:sz w:val="24"/>
        </w:rPr>
      </w:pPr>
      <w:r w:rsidRPr="002E6DBD">
        <w:rPr>
          <w:sz w:val="24"/>
        </w:rPr>
        <w:t>Опишем следующую условную ситуацию. К концу первого года работы хозяйство имеет стадо в 100 голов крупного рогатого скота и 600 тыс. руб. на его содержание в сл</w:t>
      </w:r>
      <w:r w:rsidRPr="002E6DBD">
        <w:rPr>
          <w:sz w:val="24"/>
        </w:rPr>
        <w:t>е</w:t>
      </w:r>
      <w:r w:rsidRPr="002E6DBD">
        <w:rPr>
          <w:sz w:val="24"/>
        </w:rPr>
        <w:t>дующем году. В конце каждого года часть скота (или все стадо) можно продавать по цене 30 тыс. руб. за голову, численность же оставшейся части стада удваивается к концу сл</w:t>
      </w:r>
      <w:r w:rsidRPr="002E6DBD">
        <w:rPr>
          <w:sz w:val="24"/>
        </w:rPr>
        <w:t>е</w:t>
      </w:r>
      <w:r w:rsidRPr="002E6DBD">
        <w:rPr>
          <w:sz w:val="24"/>
        </w:rPr>
        <w:t>дующего года. На содержание каждой единицы крупного рогатого скота расходуется 20 тыс. рублей в год. В начале каждого очередного года хозяйство должно иметь средства на содержание стада, из расчета среднего количества голов в следующем году. Можно сч</w:t>
      </w:r>
      <w:r w:rsidRPr="002E6DBD">
        <w:rPr>
          <w:sz w:val="24"/>
        </w:rPr>
        <w:t>и</w:t>
      </w:r>
      <w:r w:rsidRPr="002E6DBD">
        <w:rPr>
          <w:sz w:val="24"/>
        </w:rPr>
        <w:t>тать, что рост поголовья в течение года происходит равномерно.</w:t>
      </w:r>
    </w:p>
    <w:p w:rsidR="002E6DBD" w:rsidRPr="002E6DBD" w:rsidRDefault="003B1F2A" w:rsidP="002E6DBD">
      <w:pPr>
        <w:spacing w:after="240"/>
        <w:ind w:firstLine="567"/>
        <w:rPr>
          <w:sz w:val="24"/>
        </w:rPr>
      </w:pPr>
      <w:r w:rsidRPr="002E6DBD">
        <w:rPr>
          <w:sz w:val="24"/>
        </w:rPr>
        <w:t>Построить план ежегодных продаж скота на шестилетний период (в текущем году и на следующие 5 лет), обеспечивающий максимальный доход, причем после продажи скота в конце шестого года стадо должно насчитывать 100 голов, а стоимость его дальнейшего содержания в расчетах можно не учитывать.</w:t>
      </w:r>
    </w:p>
    <w:p w:rsidR="003B1F2A" w:rsidRPr="003B1F2A" w:rsidRDefault="002E6DBD">
      <w:r>
        <w:object w:dxaOrig="14503" w:dyaOrig="7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3pt;height:243pt" o:ole="">
            <v:imagedata r:id="rId5" o:title=""/>
          </v:shape>
          <o:OLEObject Type="Embed" ProgID="Excel.Sheet.12" ShapeID="_x0000_i1028" DrawAspect="Content" ObjectID="_1510650571" r:id="rId6"/>
        </w:object>
      </w:r>
    </w:p>
    <w:sectPr w:rsidR="003B1F2A" w:rsidRPr="003B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3A66"/>
    <w:multiLevelType w:val="hybridMultilevel"/>
    <w:tmpl w:val="20F84C6C"/>
    <w:lvl w:ilvl="0" w:tplc="16A058D6">
      <w:start w:val="1"/>
      <w:numFmt w:val="bullet"/>
      <w:lvlText w:val=""/>
      <w:lvlJc w:val="left"/>
      <w:pPr>
        <w:tabs>
          <w:tab w:val="num" w:pos="1778"/>
        </w:tabs>
        <w:ind w:left="141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2A"/>
    <w:rsid w:val="002E6DBD"/>
    <w:rsid w:val="003B1F2A"/>
    <w:rsid w:val="0093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БУПК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915007</dc:creator>
  <cp:keywords/>
  <dc:description/>
  <cp:lastModifiedBy>915007</cp:lastModifiedBy>
  <cp:revision>2</cp:revision>
  <dcterms:created xsi:type="dcterms:W3CDTF">2015-12-03T08:11:00Z</dcterms:created>
  <dcterms:modified xsi:type="dcterms:W3CDTF">2015-12-03T08:23:00Z</dcterms:modified>
</cp:coreProperties>
</file>