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53" w:rsidRDefault="00003853" w:rsidP="00443407">
      <w:r>
        <w:t xml:space="preserve">Пусть </w:t>
      </w:r>
      <m:oMath>
        <m:r>
          <w:rPr>
            <w:rFonts w:ascii="Cambria Math" w:hAnsi="Cambria Math"/>
            <w:lang w:val="en-US"/>
          </w:rPr>
          <m:t>a</m:t>
        </m:r>
      </m:oMath>
      <w:r>
        <w:t xml:space="preserve"> – кол-во пришедших в 5ый раз студентов. </w:t>
      </w:r>
      <w:r>
        <w:t>Т</w:t>
      </w:r>
      <w:r w:rsidRPr="00003853">
        <w:t xml:space="preserve">огда </w:t>
      </w:r>
      <w:r>
        <w:t xml:space="preserve">в этот раз </w:t>
      </w:r>
      <w:r w:rsidRPr="00003853">
        <w:t xml:space="preserve">пересдач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a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03853">
        <w:t>, а сдало</w:t>
      </w:r>
      <w:r>
        <w:t xml:space="preserve"> экзамен</w:t>
      </w:r>
      <w:r w:rsidRPr="00003853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03853">
        <w:rPr>
          <w:rFonts w:eastAsiaTheme="minorEastAsia"/>
        </w:rPr>
        <w:t xml:space="preserve"> </w:t>
      </w:r>
      <w:r>
        <w:rPr>
          <w:rFonts w:eastAsiaTheme="minorEastAsia"/>
        </w:rPr>
        <w:t>студентов</w:t>
      </w:r>
      <w:r>
        <w:t>, и</w:t>
      </w:r>
      <w:r w:rsidRPr="00003853">
        <w:t xml:space="preserve"> в прошлый раз было </w:t>
      </w:r>
      <m:oMath>
        <m:r>
          <w:rPr>
            <w:rFonts w:ascii="Cambria Math" w:hAnsi="Cambria Math"/>
          </w:rPr>
          <m:t>a</m:t>
        </m:r>
      </m:oMath>
      <w:r w:rsidRPr="00003853">
        <w:t xml:space="preserve"> п</w:t>
      </w:r>
      <w:proofErr w:type="spellStart"/>
      <w:r w:rsidRPr="00003853">
        <w:t>ересдач</w:t>
      </w:r>
      <w:proofErr w:type="spellEnd"/>
      <w:r w:rsidRPr="00003853">
        <w:t>.</w:t>
      </w:r>
      <w:r>
        <w:t xml:space="preserve"> </w:t>
      </w:r>
    </w:p>
    <w:p w:rsidR="00443407" w:rsidRPr="00A17033" w:rsidRDefault="00003853" w:rsidP="00443407">
      <w:pPr>
        <w:rPr>
          <w:rFonts w:eastAsiaTheme="minorEastAsia"/>
        </w:rPr>
      </w:pPr>
      <w:r>
        <w:t xml:space="preserve">Отметим, что если пересдач было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, то на экзамен пришло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, а сдало экзамен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*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A17033">
        <w:rPr>
          <w:rFonts w:eastAsiaTheme="minorEastAsia"/>
        </w:rPr>
        <w:t xml:space="preserve">.                                                                                                                             </w:t>
      </w:r>
      <m:oMath>
        <m:r>
          <w:rPr>
            <w:rFonts w:ascii="Cambria Math" w:eastAsiaTheme="minorEastAsia" w:hAnsi="Cambria Math"/>
          </w:rPr>
          <m:t>(1)</m:t>
        </m:r>
      </m:oMath>
      <w:r w:rsidR="00A17033">
        <w:rPr>
          <w:rFonts w:eastAsiaTheme="minorEastAsia"/>
        </w:rPr>
        <w:br/>
        <w:t xml:space="preserve">Тогда в 4ый раз сдало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A17033" w:rsidRPr="00A17033">
        <w:rPr>
          <w:rFonts w:eastAsiaTheme="minorEastAsia"/>
        </w:rPr>
        <w:t xml:space="preserve"> </w:t>
      </w:r>
      <w:r w:rsidR="00A17033">
        <w:rPr>
          <w:rFonts w:eastAsiaTheme="minorEastAsia"/>
        </w:rPr>
        <w:t xml:space="preserve">студентов, а пришло на экзамен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A17033">
        <w:rPr>
          <w:rFonts w:eastAsiaTheme="minorEastAsia"/>
        </w:rPr>
        <w:t xml:space="preserve">. Тогда в 3ий раз было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A17033">
        <w:rPr>
          <w:rFonts w:eastAsiaTheme="minorEastAsia"/>
        </w:rPr>
        <w:t xml:space="preserve"> пересдач.</w:t>
      </w:r>
      <w:r w:rsidR="00A17033">
        <w:rPr>
          <w:rFonts w:eastAsiaTheme="minorEastAsia"/>
        </w:rPr>
        <w:br/>
        <w:t xml:space="preserve">Повторяя рассуждения, приведенные выше, подставляя в соотношения </w:t>
      </w:r>
      <m:oMath>
        <m:r>
          <w:rPr>
            <w:rFonts w:ascii="Cambria Math" w:eastAsiaTheme="minorEastAsia" w:hAnsi="Cambria Math"/>
          </w:rPr>
          <m:t>(1)</m:t>
        </m:r>
      </m:oMath>
      <w:r w:rsidR="00A17033">
        <w:rPr>
          <w:rFonts w:eastAsiaTheme="minorEastAsia"/>
        </w:rPr>
        <w:t xml:space="preserve"> соответствующие величины и упрощая выражения, получим таблицу</w:t>
      </w:r>
      <w:r w:rsidR="00A17033" w:rsidRPr="00A17033">
        <w:rPr>
          <w:rFonts w:eastAsiaTheme="minorEastAsi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43407" w:rsidRPr="00003853" w:rsidTr="00443407">
        <w:tc>
          <w:tcPr>
            <w:tcW w:w="2336" w:type="dxa"/>
            <w:tcBorders>
              <w:tl2br w:val="single" w:sz="4" w:space="0" w:color="auto"/>
            </w:tcBorders>
          </w:tcPr>
          <w:p w:rsidR="00443407" w:rsidRPr="00443407" w:rsidRDefault="00443407" w:rsidP="00443407">
            <w:pPr>
              <w:tabs>
                <w:tab w:val="right" w:pos="2120"/>
              </w:tabs>
            </w:pPr>
            <w:r>
              <w:t>№</w:t>
            </w:r>
            <w:r>
              <w:tab/>
              <w:t>Тип</w:t>
            </w:r>
          </w:p>
        </w:tc>
        <w:tc>
          <w:tcPr>
            <w:tcW w:w="2336" w:type="dxa"/>
          </w:tcPr>
          <w:p w:rsidR="00443407" w:rsidRPr="00443407" w:rsidRDefault="00443407" w:rsidP="00443407">
            <w:r>
              <w:t>Сдано</w:t>
            </w:r>
          </w:p>
        </w:tc>
        <w:tc>
          <w:tcPr>
            <w:tcW w:w="2336" w:type="dxa"/>
          </w:tcPr>
          <w:p w:rsidR="00443407" w:rsidRPr="00443407" w:rsidRDefault="00443407" w:rsidP="00443407">
            <w:r>
              <w:t>Пересдача</w:t>
            </w:r>
          </w:p>
        </w:tc>
        <w:tc>
          <w:tcPr>
            <w:tcW w:w="2337" w:type="dxa"/>
          </w:tcPr>
          <w:p w:rsidR="00443407" w:rsidRPr="00443407" w:rsidRDefault="00443407" w:rsidP="00443407">
            <w:r>
              <w:t>Всего</w:t>
            </w:r>
          </w:p>
        </w:tc>
      </w:tr>
      <w:tr w:rsidR="00443407" w:rsidRPr="00003853" w:rsidTr="00443407">
        <w:tc>
          <w:tcPr>
            <w:tcW w:w="2336" w:type="dxa"/>
          </w:tcPr>
          <w:p w:rsidR="00443407" w:rsidRPr="00443407" w:rsidRDefault="00443407" w:rsidP="00443407">
            <w:r>
              <w:t>1</w:t>
            </w:r>
          </w:p>
        </w:tc>
        <w:tc>
          <w:tcPr>
            <w:tcW w:w="2336" w:type="dxa"/>
          </w:tcPr>
          <w:p w:rsidR="00443407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27a+</m:t>
                    </m:r>
                    <m:r>
                      <w:rPr>
                        <w:rFonts w:ascii="Cambria Math" w:hAnsi="Cambria Math"/>
                        <w:lang w:val="en-US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443407" w:rsidRPr="00003853" w:rsidRDefault="006216AD" w:rsidP="00443407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27a+19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337" w:type="dxa"/>
          </w:tcPr>
          <w:p w:rsidR="00443407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81</m:t>
                    </m:r>
                    <m:r>
                      <w:rPr>
                        <w:rFonts w:ascii="Cambria Math" w:hAnsi="Cambria Math"/>
                        <w:lang w:val="en-US"/>
                      </w:rPr>
                      <m:t>a+</m:t>
                    </m:r>
                    <m:r>
                      <w:rPr>
                        <w:rFonts w:ascii="Cambria Math" w:hAnsi="Cambria Math"/>
                        <w:lang w:val="en-US"/>
                      </w:rPr>
                      <m:t>65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</m:oMath>
            </m:oMathPara>
          </w:p>
        </w:tc>
      </w:tr>
      <w:tr w:rsidR="00443407" w:rsidRPr="00003853" w:rsidTr="00443407">
        <w:tc>
          <w:tcPr>
            <w:tcW w:w="2336" w:type="dxa"/>
          </w:tcPr>
          <w:p w:rsidR="00443407" w:rsidRPr="00443407" w:rsidRDefault="00443407" w:rsidP="00443407">
            <w:r>
              <w:t>2</w:t>
            </w:r>
          </w:p>
        </w:tc>
        <w:tc>
          <w:tcPr>
            <w:tcW w:w="2336" w:type="dxa"/>
          </w:tcPr>
          <w:p w:rsidR="00443407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9a+</m:t>
                    </m:r>
                    <m:r>
                      <w:rPr>
                        <w:rFonts w:ascii="Cambria Math" w:hAnsi="Cambria Math"/>
                        <w:lang w:val="en-US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443407" w:rsidRPr="00003853" w:rsidRDefault="006216AD" w:rsidP="00443407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9a+5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337" w:type="dxa"/>
          </w:tcPr>
          <w:p w:rsidR="00443407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27</m:t>
                    </m:r>
                    <m:r>
                      <w:rPr>
                        <w:rFonts w:ascii="Cambria Math" w:hAnsi="Cambria Math"/>
                        <w:lang w:val="en-US"/>
                      </w:rPr>
                      <m:t>a+</m:t>
                    </m:r>
                    <m:r>
                      <w:rPr>
                        <w:rFonts w:ascii="Cambria Math" w:hAnsi="Cambria Math"/>
                        <w:lang w:val="en-US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443407" w:rsidRPr="00003853" w:rsidTr="00443407">
        <w:tc>
          <w:tcPr>
            <w:tcW w:w="2336" w:type="dxa"/>
          </w:tcPr>
          <w:p w:rsidR="00443407" w:rsidRPr="00443407" w:rsidRDefault="00443407" w:rsidP="00443407">
            <w:r>
              <w:t>3</w:t>
            </w:r>
          </w:p>
        </w:tc>
        <w:tc>
          <w:tcPr>
            <w:tcW w:w="2336" w:type="dxa"/>
          </w:tcPr>
          <w:p w:rsidR="00443407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lang w:val="en-US"/>
                      </w:rPr>
                      <m:t>+3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443407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3a</m:t>
                    </m:r>
                    <m:r>
                      <w:rPr>
                        <w:rFonts w:ascii="Cambria Math" w:hAnsi="Cambria Math"/>
                        <w:lang w:val="en-US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37" w:type="dxa"/>
          </w:tcPr>
          <w:p w:rsidR="00443407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</m:t>
                    </m:r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lang w:val="en-US"/>
                      </w:rPr>
                      <m:t>+5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443407" w:rsidRPr="00003853" w:rsidTr="00443407">
        <w:tc>
          <w:tcPr>
            <w:tcW w:w="2336" w:type="dxa"/>
          </w:tcPr>
          <w:p w:rsidR="00443407" w:rsidRPr="00443407" w:rsidRDefault="00443407" w:rsidP="00443407">
            <w:r>
              <w:t>4</w:t>
            </w:r>
          </w:p>
        </w:tc>
        <w:tc>
          <w:tcPr>
            <w:tcW w:w="2336" w:type="dxa"/>
          </w:tcPr>
          <w:p w:rsidR="00443407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lang w:val="en-US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443407" w:rsidRPr="00003853" w:rsidRDefault="00A17033" w:rsidP="00A17033">
            <m:oMathPara>
              <m:oMath>
                <m:r>
                  <w:rPr>
                    <w:rFonts w:ascii="Cambria Math" w:hAnsi="Cambria Math"/>
                  </w:rPr>
                  <m:t>a</m:t>
                </m:r>
              </m:oMath>
            </m:oMathPara>
          </w:p>
        </w:tc>
        <w:tc>
          <w:tcPr>
            <w:tcW w:w="2337" w:type="dxa"/>
          </w:tcPr>
          <w:p w:rsidR="00443407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lang w:val="en-US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443407" w:rsidRPr="00003853" w:rsidTr="00443407">
        <w:tc>
          <w:tcPr>
            <w:tcW w:w="2336" w:type="dxa"/>
          </w:tcPr>
          <w:p w:rsidR="00443407" w:rsidRPr="00443407" w:rsidRDefault="00443407" w:rsidP="00443407">
            <w:r>
              <w:t>5</w:t>
            </w:r>
          </w:p>
        </w:tc>
        <w:tc>
          <w:tcPr>
            <w:tcW w:w="2336" w:type="dxa"/>
          </w:tcPr>
          <w:p w:rsidR="00443407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lang w:val="en-US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443407" w:rsidRPr="00003853" w:rsidRDefault="00A17033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37" w:type="dxa"/>
          </w:tcPr>
          <w:p w:rsidR="00443407" w:rsidRPr="00A17033" w:rsidRDefault="00A17033" w:rsidP="00A17033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</m:oMath>
            </m:oMathPara>
          </w:p>
        </w:tc>
      </w:tr>
    </w:tbl>
    <w:p w:rsidR="00443407" w:rsidRPr="00003853" w:rsidRDefault="00443407" w:rsidP="00443407"/>
    <w:p w:rsidR="00003853" w:rsidRDefault="006216AD">
      <w:r>
        <w:t>Для выполнения условия задачи необходимо, чтобы все числа в таблице были натуральными (или 0).</w:t>
      </w:r>
    </w:p>
    <w:p w:rsidR="006216AD" w:rsidRPr="006216AD" w:rsidRDefault="006216AD">
      <w:r>
        <w:t>Для удобства преобразуем выражения в таблице</w:t>
      </w:r>
      <w:r w:rsidRPr="006216AD">
        <w:t>:</w:t>
      </w:r>
      <w: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216AD" w:rsidRPr="00003853" w:rsidTr="006C765B">
        <w:tc>
          <w:tcPr>
            <w:tcW w:w="2336" w:type="dxa"/>
            <w:tcBorders>
              <w:tl2br w:val="single" w:sz="4" w:space="0" w:color="auto"/>
            </w:tcBorders>
          </w:tcPr>
          <w:p w:rsidR="006216AD" w:rsidRPr="00443407" w:rsidRDefault="006216AD" w:rsidP="006C765B">
            <w:pPr>
              <w:tabs>
                <w:tab w:val="right" w:pos="2120"/>
              </w:tabs>
            </w:pPr>
            <w:r>
              <w:t>№</w:t>
            </w:r>
            <w:r>
              <w:tab/>
              <w:t>Тип</w:t>
            </w:r>
          </w:p>
        </w:tc>
        <w:tc>
          <w:tcPr>
            <w:tcW w:w="2336" w:type="dxa"/>
          </w:tcPr>
          <w:p w:rsidR="006216AD" w:rsidRPr="00443407" w:rsidRDefault="006216AD" w:rsidP="006C765B">
            <w:r>
              <w:t>Сдано</w:t>
            </w:r>
          </w:p>
        </w:tc>
        <w:tc>
          <w:tcPr>
            <w:tcW w:w="2336" w:type="dxa"/>
          </w:tcPr>
          <w:p w:rsidR="006216AD" w:rsidRPr="00443407" w:rsidRDefault="006216AD" w:rsidP="006C765B">
            <w:r>
              <w:t>Пересдача</w:t>
            </w:r>
          </w:p>
        </w:tc>
        <w:tc>
          <w:tcPr>
            <w:tcW w:w="2337" w:type="dxa"/>
          </w:tcPr>
          <w:p w:rsidR="006216AD" w:rsidRPr="00443407" w:rsidRDefault="006216AD" w:rsidP="006C765B">
            <w:r>
              <w:t>Всего</w:t>
            </w:r>
          </w:p>
        </w:tc>
      </w:tr>
      <w:tr w:rsidR="006216AD" w:rsidRPr="00003853" w:rsidTr="006C765B">
        <w:tc>
          <w:tcPr>
            <w:tcW w:w="2336" w:type="dxa"/>
          </w:tcPr>
          <w:p w:rsidR="006216AD" w:rsidRPr="00443407" w:rsidRDefault="006216AD" w:rsidP="006C765B">
            <w:r>
              <w:t>1</w:t>
            </w:r>
          </w:p>
        </w:tc>
        <w:tc>
          <w:tcPr>
            <w:tcW w:w="2336" w:type="dxa"/>
          </w:tcPr>
          <w:p w:rsidR="006216AD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27</m:t>
                    </m:r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a+</m:t>
                    </m:r>
                    <m:r>
                      <w:rPr>
                        <w:rFonts w:ascii="Cambria Math" w:hAnsi="Cambria Math"/>
                        <w:lang w:val="en-US"/>
                      </w:rPr>
                      <m:t>1)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6216AD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27</m:t>
                    </m:r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a+</m:t>
                    </m:r>
                    <m:r>
                      <w:rPr>
                        <w:rFonts w:ascii="Cambria Math" w:hAnsi="Cambria Math"/>
                        <w:lang w:val="en-US"/>
                      </w:rPr>
                      <m:t>1)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2337" w:type="dxa"/>
          </w:tcPr>
          <w:p w:rsidR="006216AD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81</m:t>
                    </m:r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a+</m:t>
                    </m:r>
                    <m:r>
                      <w:rPr>
                        <w:rFonts w:ascii="Cambria Math" w:hAnsi="Cambria Math"/>
                        <w:lang w:val="en-US"/>
                      </w:rPr>
                      <m:t>1)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</w:tr>
      <w:tr w:rsidR="006216AD" w:rsidRPr="00003853" w:rsidTr="006C765B">
        <w:tc>
          <w:tcPr>
            <w:tcW w:w="2336" w:type="dxa"/>
          </w:tcPr>
          <w:p w:rsidR="006216AD" w:rsidRPr="00443407" w:rsidRDefault="006216AD" w:rsidP="006C765B">
            <w:r>
              <w:t>2</w:t>
            </w:r>
          </w:p>
        </w:tc>
        <w:tc>
          <w:tcPr>
            <w:tcW w:w="2336" w:type="dxa"/>
          </w:tcPr>
          <w:p w:rsidR="006216AD" w:rsidRPr="00003853" w:rsidRDefault="006216AD" w:rsidP="006216A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</m:t>
                    </m:r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a+</m:t>
                    </m:r>
                    <m:r>
                      <w:rPr>
                        <w:rFonts w:ascii="Cambria Math" w:hAnsi="Cambria Math"/>
                        <w:lang w:val="en-US"/>
                      </w:rPr>
                      <m:t>1)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6216AD" w:rsidRPr="00003853" w:rsidRDefault="006216AD" w:rsidP="0043143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</m:t>
                    </m:r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a+</m:t>
                    </m:r>
                    <m:r>
                      <w:rPr>
                        <w:rFonts w:ascii="Cambria Math" w:hAnsi="Cambria Math"/>
                        <w:lang w:val="en-US"/>
                      </w:rPr>
                      <m:t>1)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2337" w:type="dxa"/>
          </w:tcPr>
          <w:p w:rsidR="006216AD" w:rsidRPr="00003853" w:rsidRDefault="006216AD" w:rsidP="0043143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27</m:t>
                    </m:r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a+1</m:t>
                    </m:r>
                    <m:r>
                      <w:rPr>
                        <w:rFonts w:ascii="Cambria Math" w:hAnsi="Cambria Math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</w:tr>
      <w:tr w:rsidR="006216AD" w:rsidRPr="00003853" w:rsidTr="006C765B">
        <w:tc>
          <w:tcPr>
            <w:tcW w:w="2336" w:type="dxa"/>
          </w:tcPr>
          <w:p w:rsidR="006216AD" w:rsidRPr="00443407" w:rsidRDefault="006216AD" w:rsidP="006C765B">
            <w:r>
              <w:t>3</w:t>
            </w:r>
          </w:p>
        </w:tc>
        <w:tc>
          <w:tcPr>
            <w:tcW w:w="2336" w:type="dxa"/>
          </w:tcPr>
          <w:p w:rsidR="006216AD" w:rsidRPr="00003853" w:rsidRDefault="006216AD" w:rsidP="006C765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lang w:val="en-US"/>
                      </w:rPr>
                      <m:t>+1)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6216AD" w:rsidRPr="00003853" w:rsidRDefault="006216AD" w:rsidP="006C765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a+1</m:t>
                    </m:r>
                    <m:r>
                      <w:rPr>
                        <w:rFonts w:ascii="Cambria Math" w:hAnsi="Cambria Math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2337" w:type="dxa"/>
          </w:tcPr>
          <w:p w:rsidR="006216AD" w:rsidRPr="00003853" w:rsidRDefault="006216AD" w:rsidP="0043143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</m:t>
                    </m:r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a+</m:t>
                    </m:r>
                    <m:r>
                      <w:rPr>
                        <w:rFonts w:ascii="Cambria Math" w:hAnsi="Cambria Math"/>
                        <w:lang w:val="en-US"/>
                      </w:rPr>
                      <m:t>1)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</w:tr>
      <w:tr w:rsidR="006216AD" w:rsidRPr="00003853" w:rsidTr="006C765B">
        <w:tc>
          <w:tcPr>
            <w:tcW w:w="2336" w:type="dxa"/>
          </w:tcPr>
          <w:p w:rsidR="006216AD" w:rsidRPr="00443407" w:rsidRDefault="006216AD" w:rsidP="006C765B">
            <w:r>
              <w:t>4</w:t>
            </w:r>
          </w:p>
        </w:tc>
        <w:tc>
          <w:tcPr>
            <w:tcW w:w="2336" w:type="dxa"/>
          </w:tcPr>
          <w:p w:rsidR="006216AD" w:rsidRPr="00003853" w:rsidRDefault="006216AD" w:rsidP="006C765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a+1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6216AD" w:rsidRPr="00003853" w:rsidRDefault="0043143A" w:rsidP="0043143A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a+1</m:t>
                    </m:r>
                  </m:e>
                </m:d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2337" w:type="dxa"/>
          </w:tcPr>
          <w:p w:rsidR="006216AD" w:rsidRPr="00003853" w:rsidRDefault="006216AD" w:rsidP="006C765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a+1</m:t>
                    </m:r>
                    <m:r>
                      <w:rPr>
                        <w:rFonts w:ascii="Cambria Math" w:hAnsi="Cambria Math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</w:tr>
      <w:tr w:rsidR="006216AD" w:rsidRPr="00003853" w:rsidTr="006C765B">
        <w:tc>
          <w:tcPr>
            <w:tcW w:w="2336" w:type="dxa"/>
          </w:tcPr>
          <w:p w:rsidR="006216AD" w:rsidRPr="00443407" w:rsidRDefault="006216AD" w:rsidP="006C765B">
            <w:r>
              <w:t>5</w:t>
            </w:r>
          </w:p>
        </w:tc>
        <w:tc>
          <w:tcPr>
            <w:tcW w:w="2336" w:type="dxa"/>
          </w:tcPr>
          <w:p w:rsidR="006216AD" w:rsidRPr="00003853" w:rsidRDefault="006216AD" w:rsidP="006C765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a+1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6216AD" w:rsidRPr="00003853" w:rsidRDefault="006216AD" w:rsidP="0043143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lang w:val="en-US"/>
                      </w:rPr>
                      <m:t>+1)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2337" w:type="dxa"/>
          </w:tcPr>
          <w:p w:rsidR="006216AD" w:rsidRPr="00A17033" w:rsidRDefault="0043143A" w:rsidP="006C765B">
            <w:pPr>
              <w:rPr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a+1</m:t>
                    </m:r>
                  </m:e>
                </m:d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</w:tr>
    </w:tbl>
    <w:p w:rsidR="006216AD" w:rsidRPr="0043143A" w:rsidRDefault="0043143A" w:rsidP="0043143A">
      <w:pPr>
        <w:pStyle w:val="a5"/>
        <w:numPr>
          <w:ilvl w:val="0"/>
          <w:numId w:val="1"/>
        </w:numPr>
      </w:pPr>
      <w:r>
        <w:t xml:space="preserve">Столбец </w:t>
      </w:r>
      <w:r w:rsidRPr="0043143A">
        <w:t>"</w:t>
      </w:r>
      <w:r>
        <w:t>Сдано</w:t>
      </w:r>
      <w:r w:rsidRPr="0043143A">
        <w:t>":</w:t>
      </w:r>
      <w:r>
        <w:t xml:space="preserve"> 27 и 16 взаимно просты </w:t>
      </w:r>
      <m:oMath>
        <m:r>
          <w:rPr>
            <w:rFonts w:ascii="Cambria Math" w:hAnsi="Cambria Math"/>
          </w:rPr>
          <m:t>→(a+1)⋮16</m:t>
        </m:r>
      </m:oMath>
      <w:r w:rsidRPr="0043143A">
        <w:rPr>
          <w:rFonts w:eastAsiaTheme="minorEastAsia"/>
        </w:rPr>
        <w:t xml:space="preserve">; </w:t>
      </w:r>
      <w:r w:rsidRPr="0043143A">
        <w:t>9</w:t>
      </w:r>
      <w:r>
        <w:t xml:space="preserve"> и </w:t>
      </w:r>
      <w:r w:rsidRPr="0043143A">
        <w:t>8</w:t>
      </w:r>
      <w:r>
        <w:t xml:space="preserve"> взаимно просты </w:t>
      </w:r>
      <m:oMath>
        <m:r>
          <w:rPr>
            <w:rFonts w:ascii="Cambria Math" w:hAnsi="Cambria Math"/>
          </w:rPr>
          <m:t>→(a+1)⋮</m:t>
        </m:r>
        <m:r>
          <w:rPr>
            <w:rFonts w:ascii="Cambria Math" w:hAnsi="Cambria Math"/>
          </w:rPr>
          <m:t>8</m:t>
        </m:r>
      </m:oMath>
      <w:r w:rsidRPr="0043143A">
        <w:rPr>
          <w:rFonts w:eastAsiaTheme="minorEastAsia"/>
        </w:rPr>
        <w:t xml:space="preserve">; </w:t>
      </w:r>
      <w:r w:rsidRPr="0043143A">
        <w:t xml:space="preserve">3 </w:t>
      </w:r>
      <w:r>
        <w:t xml:space="preserve">и </w:t>
      </w:r>
      <w:r w:rsidRPr="0043143A">
        <w:t>4</w:t>
      </w:r>
      <w:r>
        <w:t xml:space="preserve"> взаимно просты </w:t>
      </w:r>
      <m:oMath>
        <m:r>
          <w:rPr>
            <w:rFonts w:ascii="Cambria Math" w:hAnsi="Cambria Math"/>
          </w:rPr>
          <m:t>→(a+1)⋮</m:t>
        </m:r>
        <m:r>
          <w:rPr>
            <w:rFonts w:ascii="Cambria Math" w:hAnsi="Cambria Math"/>
          </w:rPr>
          <m:t>4</m:t>
        </m:r>
      </m:oMath>
      <w:r w:rsidRPr="0043143A">
        <w:rPr>
          <w:rFonts w:eastAsiaTheme="minorEastAsia"/>
        </w:rPr>
        <w:t xml:space="preserve">; </w:t>
      </w:r>
      <w:r w:rsidRPr="0043143A">
        <w:t>1</w:t>
      </w:r>
      <w:r>
        <w:t xml:space="preserve"> и </w:t>
      </w:r>
      <w:r w:rsidRPr="0043143A">
        <w:t>2</w:t>
      </w:r>
      <w:r>
        <w:t xml:space="preserve"> взаимно просты </w:t>
      </w:r>
      <m:oMath>
        <m:r>
          <w:rPr>
            <w:rFonts w:ascii="Cambria Math" w:hAnsi="Cambria Math"/>
          </w:rPr>
          <m:t>→(a+1)⋮</m:t>
        </m:r>
        <m:r>
          <w:rPr>
            <w:rFonts w:ascii="Cambria Math" w:hAnsi="Cambria Math"/>
          </w:rPr>
          <m:t>2</m:t>
        </m:r>
      </m:oMath>
      <w:r w:rsidRPr="0043143A">
        <w:rPr>
          <w:rFonts w:eastAsiaTheme="minorEastAsia"/>
        </w:rPr>
        <w:t xml:space="preserve">; </w:t>
      </w:r>
      <w:r w:rsidRPr="0043143A">
        <w:t>1</w:t>
      </w:r>
      <w:r>
        <w:t xml:space="preserve"> и </w:t>
      </w:r>
      <w:r w:rsidRPr="0043143A">
        <w:t>3</w:t>
      </w:r>
      <w:r>
        <w:t xml:space="preserve"> взаимно просты </w:t>
      </w:r>
      <m:oMath>
        <m:r>
          <w:rPr>
            <w:rFonts w:ascii="Cambria Math" w:hAnsi="Cambria Math"/>
          </w:rPr>
          <m:t>→(a+1)⋮</m:t>
        </m:r>
        <m:r>
          <w:rPr>
            <w:rFonts w:ascii="Cambria Math" w:hAnsi="Cambria Math"/>
          </w:rPr>
          <m:t>3</m:t>
        </m:r>
      </m:oMath>
    </w:p>
    <w:p w:rsidR="0043143A" w:rsidRPr="0043143A" w:rsidRDefault="0043143A" w:rsidP="0043143A">
      <w:pPr>
        <w:pStyle w:val="a5"/>
        <w:rPr>
          <w:lang w:val="en-US"/>
        </w:rPr>
      </w:pPr>
      <w:r>
        <w:rPr>
          <w:rFonts w:eastAsiaTheme="minorEastAsia"/>
        </w:rPr>
        <w:t xml:space="preserve">Следовательно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a+1</m:t>
            </m:r>
          </m:e>
        </m:d>
        <m:r>
          <w:rPr>
            <w:rFonts w:ascii="Cambria Math" w:hAnsi="Cambria Math"/>
          </w:rPr>
          <m:t>⋮</m:t>
        </m:r>
        <m:r>
          <w:rPr>
            <w:rFonts w:ascii="Cambria Math" w:hAnsi="Cambria Math"/>
          </w:rPr>
          <m:t>НОК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16, 8, 4, 2, 3</m:t>
            </m:r>
          </m:e>
        </m:d>
        <m:r>
          <w:rPr>
            <w:rFonts w:ascii="Cambria Math" w:hAnsi="Cambria Math"/>
          </w:rPr>
          <m:t>=48</m:t>
        </m:r>
      </m:oMath>
    </w:p>
    <w:p w:rsidR="0043143A" w:rsidRPr="0043143A" w:rsidRDefault="0043143A" w:rsidP="0043143A">
      <w:pPr>
        <w:pStyle w:val="a5"/>
        <w:numPr>
          <w:ilvl w:val="0"/>
          <w:numId w:val="1"/>
        </w:numPr>
      </w:pPr>
      <w:r>
        <w:t xml:space="preserve">Столбец </w:t>
      </w:r>
      <w:r w:rsidRPr="0043143A">
        <w:t>"</w:t>
      </w:r>
      <w:r>
        <w:t>Пересдача</w:t>
      </w:r>
      <w:r w:rsidRPr="0043143A">
        <w:t xml:space="preserve">": </w:t>
      </w:r>
      <w:r>
        <w:t xml:space="preserve">27 и </w:t>
      </w:r>
      <w:r>
        <w:t>8</w:t>
      </w:r>
      <w:r>
        <w:t xml:space="preserve"> взаимно просты </w:t>
      </w:r>
      <m:oMath>
        <m:r>
          <w:rPr>
            <w:rFonts w:ascii="Cambria Math" w:hAnsi="Cambria Math"/>
          </w:rPr>
          <m:t>→(a+1)⋮</m:t>
        </m:r>
        <m:r>
          <w:rPr>
            <w:rFonts w:ascii="Cambria Math" w:hAnsi="Cambria Math"/>
          </w:rPr>
          <m:t>8</m:t>
        </m:r>
      </m:oMath>
      <w:r w:rsidRPr="0043143A">
        <w:rPr>
          <w:rFonts w:eastAsiaTheme="minorEastAsia"/>
        </w:rPr>
        <w:t xml:space="preserve">; </w:t>
      </w:r>
      <w:r w:rsidRPr="0043143A">
        <w:t>9</w:t>
      </w:r>
      <w:r>
        <w:t xml:space="preserve"> и </w:t>
      </w:r>
      <w:r>
        <w:t>4</w:t>
      </w:r>
      <w:r>
        <w:t xml:space="preserve"> взаимно просты </w:t>
      </w:r>
      <m:oMath>
        <m:r>
          <w:rPr>
            <w:rFonts w:ascii="Cambria Math" w:hAnsi="Cambria Math"/>
          </w:rPr>
          <m:t>→(a+1)⋮</m:t>
        </m:r>
        <m:r>
          <w:rPr>
            <w:rFonts w:ascii="Cambria Math" w:hAnsi="Cambria Math"/>
          </w:rPr>
          <m:t>4</m:t>
        </m:r>
      </m:oMath>
      <w:r w:rsidRPr="0043143A">
        <w:rPr>
          <w:rFonts w:eastAsiaTheme="minorEastAsia"/>
        </w:rPr>
        <w:t xml:space="preserve">; </w:t>
      </w:r>
      <w:r w:rsidRPr="0043143A">
        <w:t xml:space="preserve">3 </w:t>
      </w:r>
      <w:r>
        <w:t xml:space="preserve">и </w:t>
      </w:r>
      <w:r>
        <w:t>2</w:t>
      </w:r>
      <w:r>
        <w:t xml:space="preserve"> взаимно просты </w:t>
      </w:r>
      <m:oMath>
        <m:r>
          <w:rPr>
            <w:rFonts w:ascii="Cambria Math" w:hAnsi="Cambria Math"/>
          </w:rPr>
          <m:t>→(a+1)⋮</m:t>
        </m:r>
        <m:r>
          <w:rPr>
            <w:rFonts w:ascii="Cambria Math" w:hAnsi="Cambria Math"/>
          </w:rPr>
          <m:t>2</m:t>
        </m:r>
      </m:oMath>
      <w:r w:rsidRPr="0043143A">
        <w:rPr>
          <w:rFonts w:eastAsiaTheme="minorEastAsia"/>
        </w:rPr>
        <w:t>;</w:t>
      </w:r>
      <w:r>
        <w:rPr>
          <w:rFonts w:eastAsiaTheme="minorEastAsia"/>
        </w:rPr>
        <w:t xml:space="preserve"> </w:t>
      </w:r>
      <w:r>
        <w:t xml:space="preserve">- </w:t>
      </w:r>
      <w:r w:rsidRPr="0043143A">
        <w:rPr>
          <w:rFonts w:eastAsiaTheme="minorEastAsia"/>
        </w:rPr>
        <w:t xml:space="preserve">; </w:t>
      </w:r>
      <w:r>
        <w:t>2</w:t>
      </w:r>
      <w:r>
        <w:t xml:space="preserve"> и </w:t>
      </w:r>
      <w:r w:rsidRPr="0043143A">
        <w:t>3</w:t>
      </w:r>
      <w:r>
        <w:t xml:space="preserve"> взаимно просты </w:t>
      </w:r>
      <m:oMath>
        <m:r>
          <w:rPr>
            <w:rFonts w:ascii="Cambria Math" w:hAnsi="Cambria Math"/>
          </w:rPr>
          <m:t>→(a+1)⋮3</m:t>
        </m:r>
      </m:oMath>
    </w:p>
    <w:p w:rsidR="0043143A" w:rsidRPr="0043143A" w:rsidRDefault="0043143A" w:rsidP="0043143A">
      <w:pPr>
        <w:pStyle w:val="a5"/>
        <w:rPr>
          <w:lang w:val="en-US"/>
        </w:rPr>
      </w:pPr>
      <w:r>
        <w:rPr>
          <w:rFonts w:eastAsiaTheme="minorEastAsia"/>
        </w:rPr>
        <w:t xml:space="preserve">Следовательно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a+1</m:t>
            </m:r>
          </m:e>
        </m:d>
        <m:r>
          <w:rPr>
            <w:rFonts w:ascii="Cambria Math" w:hAnsi="Cambria Math"/>
          </w:rPr>
          <m:t>⋮НОК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8, 4, 2, 3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</m:t>
        </m:r>
      </m:oMath>
    </w:p>
    <w:p w:rsidR="0043143A" w:rsidRDefault="0043143A" w:rsidP="0043143A">
      <w:pPr>
        <w:pStyle w:val="a5"/>
        <w:numPr>
          <w:ilvl w:val="0"/>
          <w:numId w:val="1"/>
        </w:numPr>
      </w:pPr>
      <w:r>
        <w:t xml:space="preserve">Столбец </w:t>
      </w:r>
      <w:r w:rsidRPr="0043143A">
        <w:t>"</w:t>
      </w:r>
      <w:r>
        <w:t>Всего</w:t>
      </w:r>
      <w:r w:rsidRPr="0043143A">
        <w:t>":</w:t>
      </w:r>
      <w:r>
        <w:t xml:space="preserve"> не имеет смысла его рассматривать, так как он никаких новых условий не даст</w:t>
      </w:r>
      <w:r w:rsidRPr="0043143A">
        <w:t>:</w:t>
      </w:r>
      <w:r>
        <w:t xml:space="preserve"> все числа в нем, с учетом записанных выше ограничений, – сумма двух целых чисел, т.е. целое число.</w:t>
      </w:r>
    </w:p>
    <w:p w:rsidR="0043143A" w:rsidRPr="003D7F47" w:rsidRDefault="0043143A" w:rsidP="0043143A">
      <w:pPr>
        <w:ind w:left="360"/>
        <w:rPr>
          <w:rFonts w:eastAsiaTheme="minorEastAsia"/>
        </w:rPr>
      </w:pPr>
      <w:r>
        <w:t xml:space="preserve">По итогу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a+1</m:t>
            </m:r>
          </m:e>
        </m:d>
        <m:r>
          <w:rPr>
            <w:rFonts w:ascii="Cambria Math" w:hAnsi="Cambria Math"/>
          </w:rPr>
          <m:t>⋮48</m:t>
        </m:r>
      </m:oMath>
      <w:r>
        <w:rPr>
          <w:rFonts w:eastAsiaTheme="minorEastAsia"/>
        </w:rPr>
        <w:t>.</w:t>
      </w:r>
      <w:r w:rsidR="003D7F47">
        <w:rPr>
          <w:rFonts w:eastAsiaTheme="minorEastAsia"/>
        </w:rPr>
        <w:t xml:space="preserve"> Значит </w:t>
      </w:r>
      <m:oMath>
        <m:r>
          <w:rPr>
            <w:rFonts w:ascii="Cambria Math" w:eastAsiaTheme="minorEastAsia" w:hAnsi="Cambria Math"/>
          </w:rPr>
          <m:t>a=48k-1, k∈N</m:t>
        </m:r>
      </m:oMath>
      <w:r w:rsidR="003D7F47" w:rsidRPr="003D7F47">
        <w:rPr>
          <w:rFonts w:eastAsiaTheme="minorEastAsia"/>
        </w:rPr>
        <w:t>.</w:t>
      </w:r>
    </w:p>
    <w:p w:rsidR="0043143A" w:rsidRPr="00D43446" w:rsidRDefault="003D7F47" w:rsidP="0043143A">
      <w:pPr>
        <w:ind w:left="360"/>
        <w:rPr>
          <w:i/>
        </w:rPr>
      </w:pPr>
      <w:r>
        <w:lastRenderedPageBreak/>
        <w:t xml:space="preserve">Т.к.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возрастает на области определения, то и минимальное значение на отрезке принимает при наименьшем значении аргумента. Тогда минимум пересдач будет при минимальном </w:t>
      </w:r>
      <m:oMath>
        <m:r>
          <w:rPr>
            <w:rFonts w:ascii="Cambria Math" w:eastAsiaTheme="minorEastAsia" w:hAnsi="Cambria Math"/>
          </w:rPr>
          <m:t>a</m:t>
        </m:r>
      </m:oMath>
      <w:r w:rsidR="008F0CF4">
        <w:rPr>
          <w:rFonts w:eastAsiaTheme="minorEastAsia"/>
        </w:rPr>
        <w:t>=47. Тогда минимальное число пересдач 31.</w:t>
      </w:r>
      <w:r w:rsidR="008F0CF4">
        <w:rPr>
          <w:rFonts w:eastAsiaTheme="minorEastAsia"/>
        </w:rPr>
        <w:br/>
      </w:r>
      <w:r w:rsidR="008F0CF4">
        <w:t xml:space="preserve">А всего могло быть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81(</m:t>
            </m:r>
            <m:r>
              <w:rPr>
                <w:rFonts w:ascii="Cambria Math" w:eastAsiaTheme="minorEastAsia" w:hAnsi="Cambria Math"/>
              </w:rPr>
              <m:t>48k-1</m:t>
            </m:r>
            <m:r>
              <w:rPr>
                <w:rFonts w:ascii="Cambria Math" w:eastAsiaTheme="minorEastAsia" w:hAnsi="Cambria Math"/>
              </w:rPr>
              <m:t>)</m:t>
            </m:r>
            <m:r>
              <w:rPr>
                <w:rFonts w:ascii="Cambria Math" w:hAnsi="Cambria Math"/>
                <w:lang w:val="en-US"/>
              </w:rPr>
              <m:t>+65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=</m:t>
        </m:r>
        <w:bookmarkStart w:id="0" w:name="_GoBack"/>
        <m:r>
          <w:rPr>
            <w:rFonts w:ascii="Cambria Math" w:hAnsi="Cambria Math"/>
          </w:rPr>
          <m:t>243</m:t>
        </m:r>
        <m:r>
          <w:rPr>
            <w:rFonts w:ascii="Cambria Math" w:hAnsi="Cambria Math"/>
            <w:lang w:val="en-US"/>
          </w:rPr>
          <m:t>k-1</m:t>
        </m:r>
      </m:oMath>
      <w:r w:rsidR="00D43446">
        <w:rPr>
          <w:rFonts w:eastAsiaTheme="minorEastAsia"/>
        </w:rPr>
        <w:t xml:space="preserve"> </w:t>
      </w:r>
      <w:bookmarkEnd w:id="0"/>
      <w:r w:rsidR="00D43446">
        <w:rPr>
          <w:rFonts w:eastAsiaTheme="minorEastAsia"/>
        </w:rPr>
        <w:t>студентов.</w:t>
      </w:r>
    </w:p>
    <w:sectPr w:rsidR="0043143A" w:rsidRPr="00D4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0D7"/>
    <w:multiLevelType w:val="hybridMultilevel"/>
    <w:tmpl w:val="B87AC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07"/>
    <w:rsid w:val="00003853"/>
    <w:rsid w:val="003D7F47"/>
    <w:rsid w:val="0043143A"/>
    <w:rsid w:val="00443407"/>
    <w:rsid w:val="006216AD"/>
    <w:rsid w:val="00747CBF"/>
    <w:rsid w:val="008F0CF4"/>
    <w:rsid w:val="009E68D0"/>
    <w:rsid w:val="00A17033"/>
    <w:rsid w:val="00D4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FA6B"/>
  <w15:chartTrackingRefBased/>
  <w15:docId w15:val="{5435289F-46B5-430F-9309-C5FA1856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3407"/>
    <w:rPr>
      <w:color w:val="808080"/>
    </w:rPr>
  </w:style>
  <w:style w:type="table" w:styleId="a4">
    <w:name w:val="Table Grid"/>
    <w:basedOn w:val="a1"/>
    <w:uiPriority w:val="39"/>
    <w:rsid w:val="00443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3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2019-07-24T15:54:00Z</dcterms:created>
  <dcterms:modified xsi:type="dcterms:W3CDTF">2019-07-24T17:06:00Z</dcterms:modified>
</cp:coreProperties>
</file>