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C578E">
      <w:r>
        <w:t>1. Алиса выяснила, что средняя скорость Неизвестного Волка 12 м/</w:t>
      </w:r>
      <w:proofErr w:type="gramStart"/>
      <w:r>
        <w:t>с</w:t>
      </w:r>
      <w:proofErr w:type="gramEnd"/>
      <w:r>
        <w:t xml:space="preserve">. Но </w:t>
      </w:r>
      <w:proofErr w:type="gramStart"/>
      <w:r>
        <w:t>на</w:t>
      </w:r>
      <w:proofErr w:type="gramEnd"/>
      <w:r>
        <w:t xml:space="preserve"> график случайно попала капля краски. Помогите определить, какое значение скорости находится под кляксой.</w:t>
      </w:r>
    </w:p>
    <w:p w:rsidR="008C578E" w:rsidRDefault="008C578E">
      <w:r>
        <w:rPr>
          <w:noProof/>
        </w:rPr>
        <w:drawing>
          <wp:inline distT="0" distB="0" distL="0" distR="0">
            <wp:extent cx="4478809" cy="3937686"/>
            <wp:effectExtent l="19050" t="0" r="0" b="0"/>
            <wp:docPr id="1" name="Рисунок 1" descr="C:\Users\Общий\Desktop\график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бщий\Desktop\график 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656" cy="3939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78E" w:rsidRDefault="008C578E">
      <w:r>
        <w:t>2. Над шахтой, глубиной 40м</w:t>
      </w:r>
      <w:proofErr w:type="gramStart"/>
      <w:r>
        <w:t xml:space="preserve"> ,</w:t>
      </w:r>
      <w:proofErr w:type="gramEnd"/>
      <w:r>
        <w:t xml:space="preserve"> вертикально вверх бросили камень</w:t>
      </w:r>
      <w:r w:rsidR="009C11C4">
        <w:t xml:space="preserve"> со скоростью 12м/с. Через какое время будет слышен звук падения камня о дно шахты, если скорость звука равна 330м/с ?</w:t>
      </w:r>
    </w:p>
    <w:sectPr w:rsidR="008C5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8C578E"/>
    <w:rsid w:val="008C578E"/>
    <w:rsid w:val="009C1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7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Общий</cp:lastModifiedBy>
  <cp:revision>2</cp:revision>
  <dcterms:created xsi:type="dcterms:W3CDTF">2021-10-19T04:55:00Z</dcterms:created>
  <dcterms:modified xsi:type="dcterms:W3CDTF">2021-10-19T05:07:00Z</dcterms:modified>
</cp:coreProperties>
</file>