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139B4" w14:textId="0995C21B" w:rsidR="00DB390C" w:rsidRDefault="00B60F6C">
      <w:r>
        <w:rPr>
          <w:noProof/>
        </w:rPr>
        <w:drawing>
          <wp:inline distT="0" distB="0" distL="0" distR="0" wp14:anchorId="51442FB1" wp14:editId="2D395D29">
            <wp:extent cx="2333625" cy="2609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075" t="13635" r="61686" b="34195"/>
                    <a:stretch/>
                  </pic:blipFill>
                  <pic:spPr bwMode="auto">
                    <a:xfrm>
                      <a:off x="0" y="0"/>
                      <a:ext cx="2333677" cy="2609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B3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6C"/>
    <w:rsid w:val="00B60F6C"/>
    <w:rsid w:val="00DB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44B37"/>
  <w15:chartTrackingRefBased/>
  <w15:docId w15:val="{AB837099-D8E3-462B-94FF-992DC0DF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Vlasko-Vlasenko</dc:creator>
  <cp:keywords/>
  <dc:description/>
  <cp:lastModifiedBy>Vladimir Vlasko-Vlasenko</cp:lastModifiedBy>
  <cp:revision>1</cp:revision>
  <dcterms:created xsi:type="dcterms:W3CDTF">2021-07-25T19:06:00Z</dcterms:created>
  <dcterms:modified xsi:type="dcterms:W3CDTF">2021-07-25T19:07:00Z</dcterms:modified>
</cp:coreProperties>
</file>