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8FC" w:rsidRPr="00DF5870" w:rsidRDefault="003878FC" w:rsidP="003878FC">
      <w:pPr>
        <w:pStyle w:val="2"/>
        <w:jc w:val="center"/>
        <w:rPr>
          <w:rFonts w:ascii="Times New Roman" w:eastAsia="Calibri" w:hAnsi="Times New Roman"/>
          <w:color w:val="auto"/>
          <w:sz w:val="24"/>
          <w:szCs w:val="24"/>
          <w:lang w:val="en-US"/>
        </w:rPr>
      </w:pPr>
      <w:bookmarkStart w:id="0" w:name="_Toc456599769"/>
      <w:bookmarkStart w:id="1" w:name="_Toc479320445"/>
      <w:r>
        <w:rPr>
          <w:rFonts w:ascii="Times New Roman" w:eastAsia="Calibri" w:hAnsi="Times New Roman"/>
          <w:color w:val="auto"/>
          <w:sz w:val="24"/>
          <w:szCs w:val="24"/>
          <w:lang w:val="en-US"/>
        </w:rPr>
        <w:t>Summative a</w:t>
      </w:r>
      <w:r w:rsidRPr="00DF5870">
        <w:rPr>
          <w:rFonts w:ascii="Times New Roman" w:eastAsia="Calibri" w:hAnsi="Times New Roman"/>
          <w:color w:val="auto"/>
          <w:sz w:val="24"/>
          <w:szCs w:val="24"/>
          <w:lang w:val="en-US"/>
        </w:rPr>
        <w:t xml:space="preserve">ssessment for the </w:t>
      </w:r>
      <w:r w:rsidRPr="00DF5870">
        <w:rPr>
          <w:rFonts w:ascii="Times New Roman" w:hAnsi="Times New Roman"/>
          <w:color w:val="auto"/>
          <w:sz w:val="24"/>
          <w:szCs w:val="24"/>
          <w:lang w:val="en-US"/>
        </w:rPr>
        <w:t>unit “Holidays and Travel”</w:t>
      </w:r>
      <w:bookmarkEnd w:id="0"/>
      <w:bookmarkEnd w:id="1"/>
    </w:p>
    <w:p w:rsidR="003878FC" w:rsidRDefault="003878FC" w:rsidP="003878FC">
      <w:pPr>
        <w:pStyle w:val="a4"/>
        <w:jc w:val="center"/>
        <w:rPr>
          <w:rFonts w:ascii="Times New Roman" w:hAnsi="Times New Roman"/>
          <w:b/>
          <w:sz w:val="24"/>
          <w:szCs w:val="24"/>
          <w:lang w:val="en-US"/>
        </w:rPr>
      </w:pPr>
      <w:r>
        <w:rPr>
          <w:rFonts w:ascii="Times New Roman" w:hAnsi="Times New Roman"/>
          <w:b/>
          <w:sz w:val="24"/>
          <w:szCs w:val="24"/>
          <w:lang w:val="en-US"/>
        </w:rPr>
        <w:t>for 7</w:t>
      </w:r>
      <w:r w:rsidRPr="003878FC">
        <w:rPr>
          <w:rFonts w:ascii="Times New Roman" w:hAnsi="Times New Roman"/>
          <w:b/>
          <w:sz w:val="24"/>
          <w:szCs w:val="24"/>
          <w:vertAlign w:val="superscript"/>
          <w:lang w:val="en-US"/>
        </w:rPr>
        <w:t>th</w:t>
      </w:r>
      <w:r>
        <w:rPr>
          <w:rFonts w:ascii="Times New Roman" w:hAnsi="Times New Roman"/>
          <w:b/>
          <w:sz w:val="24"/>
          <w:szCs w:val="24"/>
          <w:lang w:val="en-US"/>
        </w:rPr>
        <w:t xml:space="preserve"> grade</w:t>
      </w:r>
    </w:p>
    <w:p w:rsidR="003878FC" w:rsidRDefault="003878FC" w:rsidP="003878FC">
      <w:pPr>
        <w:pStyle w:val="a4"/>
        <w:rPr>
          <w:rFonts w:ascii="Times New Roman" w:hAnsi="Times New Roman"/>
          <w:b/>
          <w:sz w:val="24"/>
          <w:szCs w:val="24"/>
          <w:lang w:val="en-US"/>
        </w:rPr>
      </w:pPr>
    </w:p>
    <w:tbl>
      <w:tblPr>
        <w:tblW w:w="9606" w:type="dxa"/>
        <w:tblLook w:val="04A0" w:firstRow="1" w:lastRow="0" w:firstColumn="1" w:lastColumn="0" w:noHBand="0" w:noVBand="1"/>
      </w:tblPr>
      <w:tblGrid>
        <w:gridCol w:w="2802"/>
        <w:gridCol w:w="6804"/>
      </w:tblGrid>
      <w:tr w:rsidR="003878FC" w:rsidRPr="001B406B" w:rsidTr="00F062F1">
        <w:trPr>
          <w:trHeight w:val="272"/>
        </w:trPr>
        <w:tc>
          <w:tcPr>
            <w:tcW w:w="2802" w:type="dxa"/>
            <w:shd w:val="clear" w:color="auto" w:fill="auto"/>
          </w:tcPr>
          <w:p w:rsidR="003878FC" w:rsidRPr="002417C6" w:rsidRDefault="003878FC" w:rsidP="00F062F1">
            <w:pPr>
              <w:spacing w:after="0" w:line="240" w:lineRule="auto"/>
              <w:rPr>
                <w:rFonts w:ascii="Times New Roman" w:hAnsi="Times New Roman"/>
                <w:sz w:val="24"/>
                <w:szCs w:val="24"/>
                <w:lang w:val="en-US"/>
              </w:rPr>
            </w:pPr>
            <w:r w:rsidRPr="002417C6">
              <w:rPr>
                <w:rFonts w:ascii="Times New Roman" w:hAnsi="Times New Roman"/>
                <w:b/>
                <w:bCs/>
                <w:sz w:val="24"/>
                <w:szCs w:val="24"/>
                <w:lang w:val="en-US"/>
              </w:rPr>
              <w:t>Learning objective</w:t>
            </w:r>
            <w:r>
              <w:rPr>
                <w:rFonts w:ascii="Times New Roman" w:hAnsi="Times New Roman"/>
                <w:b/>
                <w:bCs/>
                <w:sz w:val="24"/>
                <w:szCs w:val="24"/>
                <w:lang w:val="en-US"/>
              </w:rPr>
              <w:t>s</w:t>
            </w:r>
          </w:p>
        </w:tc>
        <w:tc>
          <w:tcPr>
            <w:tcW w:w="6804" w:type="dxa"/>
            <w:shd w:val="clear" w:color="auto" w:fill="auto"/>
          </w:tcPr>
          <w:p w:rsidR="003878FC" w:rsidRPr="002417C6" w:rsidRDefault="003878FC" w:rsidP="00F062F1">
            <w:pPr>
              <w:spacing w:after="0" w:line="240" w:lineRule="auto"/>
              <w:jc w:val="both"/>
              <w:rPr>
                <w:rFonts w:ascii="Times New Roman" w:hAnsi="Times New Roman"/>
                <w:b/>
                <w:sz w:val="24"/>
                <w:szCs w:val="24"/>
                <w:lang w:val="en-US"/>
              </w:rPr>
            </w:pPr>
            <w:r w:rsidRPr="002417C6">
              <w:rPr>
                <w:rFonts w:ascii="Times New Roman" w:hAnsi="Times New Roman"/>
                <w:sz w:val="24"/>
                <w:szCs w:val="24"/>
                <w:lang w:val="en-US"/>
              </w:rPr>
              <w:t>7.W2 Write with minimal support about real and imaginary past events, activities and experiences on a growing range of familiar general topics and some curricular topics</w:t>
            </w:r>
          </w:p>
          <w:p w:rsidR="003878FC" w:rsidRPr="002417C6" w:rsidRDefault="003878FC" w:rsidP="00F062F1">
            <w:pPr>
              <w:spacing w:after="0" w:line="240" w:lineRule="auto"/>
              <w:jc w:val="both"/>
              <w:rPr>
                <w:rFonts w:ascii="Times New Roman" w:hAnsi="Times New Roman"/>
                <w:sz w:val="24"/>
                <w:szCs w:val="24"/>
                <w:lang w:val="en-US"/>
              </w:rPr>
            </w:pPr>
            <w:r w:rsidRPr="002417C6">
              <w:rPr>
                <w:rFonts w:ascii="Times New Roman" w:hAnsi="Times New Roman"/>
                <w:sz w:val="24"/>
                <w:szCs w:val="24"/>
                <w:lang w:val="en-US"/>
              </w:rPr>
              <w:t>7.W3 Write with moderate grammatical accuracy on a limited range of familiar general and curricular topics</w:t>
            </w:r>
          </w:p>
          <w:p w:rsidR="003878FC" w:rsidRDefault="003878FC" w:rsidP="00F062F1">
            <w:pPr>
              <w:spacing w:after="0" w:line="240" w:lineRule="auto"/>
              <w:jc w:val="both"/>
              <w:rPr>
                <w:rFonts w:ascii="Times New Roman" w:hAnsi="Times New Roman"/>
                <w:sz w:val="24"/>
                <w:szCs w:val="24"/>
                <w:lang w:val="en-US"/>
              </w:rPr>
            </w:pPr>
            <w:r w:rsidRPr="002417C6">
              <w:rPr>
                <w:rFonts w:ascii="Times New Roman" w:hAnsi="Times New Roman"/>
                <w:sz w:val="24"/>
                <w:szCs w:val="24"/>
                <w:lang w:val="en-US"/>
              </w:rPr>
              <w:t>7.UE9 Use appropriately a variety of active and passive simple present and past forms and past perfect simple forms on a range of familiar general and curricular topics</w:t>
            </w:r>
          </w:p>
          <w:p w:rsidR="00A672FB" w:rsidRPr="002417C6" w:rsidRDefault="00A672FB" w:rsidP="00A672FB">
            <w:pPr>
              <w:spacing w:after="0" w:line="240" w:lineRule="auto"/>
              <w:jc w:val="both"/>
              <w:rPr>
                <w:rFonts w:ascii="Times New Roman" w:hAnsi="Times New Roman"/>
                <w:sz w:val="24"/>
                <w:szCs w:val="24"/>
                <w:lang w:val="en-US"/>
              </w:rPr>
            </w:pPr>
            <w:r w:rsidRPr="002417C6">
              <w:rPr>
                <w:rFonts w:ascii="Times New Roman" w:hAnsi="Times New Roman"/>
                <w:sz w:val="24"/>
                <w:szCs w:val="24"/>
                <w:lang w:val="en-US"/>
              </w:rPr>
              <w:t>7.R1 Understand the main points in texts on a limited range of unfamiliar general and curricular topics</w:t>
            </w:r>
          </w:p>
          <w:p w:rsidR="003878FC" w:rsidRPr="002417C6" w:rsidRDefault="003878FC" w:rsidP="00F062F1">
            <w:pPr>
              <w:spacing w:after="0" w:line="240" w:lineRule="auto"/>
              <w:jc w:val="both"/>
              <w:rPr>
                <w:rFonts w:ascii="Times New Roman" w:hAnsi="Times New Roman"/>
                <w:sz w:val="24"/>
                <w:szCs w:val="24"/>
                <w:lang w:val="en-US"/>
              </w:rPr>
            </w:pPr>
          </w:p>
        </w:tc>
      </w:tr>
      <w:tr w:rsidR="003878FC" w:rsidRPr="001B406B" w:rsidTr="003878FC">
        <w:trPr>
          <w:trHeight w:val="272"/>
        </w:trPr>
        <w:tc>
          <w:tcPr>
            <w:tcW w:w="2802" w:type="dxa"/>
            <w:shd w:val="clear" w:color="auto" w:fill="auto"/>
          </w:tcPr>
          <w:p w:rsidR="003878FC" w:rsidRPr="003878FC" w:rsidRDefault="003878FC" w:rsidP="00F062F1">
            <w:pPr>
              <w:spacing w:after="0" w:line="240" w:lineRule="auto"/>
              <w:rPr>
                <w:rFonts w:ascii="Times New Roman" w:hAnsi="Times New Roman"/>
                <w:b/>
                <w:bCs/>
                <w:sz w:val="24"/>
                <w:szCs w:val="24"/>
                <w:lang w:val="en-US"/>
              </w:rPr>
            </w:pPr>
            <w:r w:rsidRPr="002417C6">
              <w:rPr>
                <w:rFonts w:ascii="Times New Roman" w:hAnsi="Times New Roman"/>
                <w:b/>
                <w:bCs/>
                <w:sz w:val="24"/>
                <w:szCs w:val="24"/>
                <w:lang w:val="en-US"/>
              </w:rPr>
              <w:t>Assessment criteria</w:t>
            </w:r>
          </w:p>
        </w:tc>
        <w:tc>
          <w:tcPr>
            <w:tcW w:w="6804" w:type="dxa"/>
            <w:shd w:val="clear" w:color="auto" w:fill="auto"/>
          </w:tcPr>
          <w:p w:rsidR="003878FC" w:rsidRPr="003878FC" w:rsidRDefault="003878FC" w:rsidP="00A672FB">
            <w:pPr>
              <w:pStyle w:val="a5"/>
              <w:numPr>
                <w:ilvl w:val="0"/>
                <w:numId w:val="1"/>
              </w:numPr>
              <w:tabs>
                <w:tab w:val="left" w:pos="742"/>
              </w:tabs>
              <w:spacing w:after="0" w:line="240" w:lineRule="auto"/>
              <w:rPr>
                <w:rFonts w:ascii="Times New Roman" w:eastAsia="Times New Roman" w:hAnsi="Times New Roman"/>
                <w:sz w:val="24"/>
                <w:szCs w:val="24"/>
                <w:lang w:val="en-US"/>
              </w:rPr>
            </w:pPr>
            <w:r w:rsidRPr="003878FC">
              <w:rPr>
                <w:rFonts w:ascii="Times New Roman" w:eastAsia="Times New Roman" w:hAnsi="Times New Roman"/>
                <w:sz w:val="24"/>
                <w:szCs w:val="24"/>
                <w:lang w:val="en-US"/>
              </w:rPr>
              <w:t>Write sentences about real and imaginary past events connecting them into paragraphs</w:t>
            </w:r>
          </w:p>
          <w:p w:rsidR="003878FC" w:rsidRPr="003878FC" w:rsidRDefault="003878FC" w:rsidP="00A672FB">
            <w:pPr>
              <w:pStyle w:val="a5"/>
              <w:numPr>
                <w:ilvl w:val="0"/>
                <w:numId w:val="1"/>
              </w:numPr>
              <w:tabs>
                <w:tab w:val="left" w:pos="742"/>
              </w:tabs>
              <w:spacing w:after="0" w:line="240" w:lineRule="auto"/>
              <w:rPr>
                <w:rFonts w:ascii="Times New Roman" w:eastAsia="Times New Roman" w:hAnsi="Times New Roman"/>
                <w:sz w:val="24"/>
                <w:szCs w:val="24"/>
                <w:lang w:val="en-US"/>
              </w:rPr>
            </w:pPr>
            <w:r w:rsidRPr="003878FC">
              <w:rPr>
                <w:rFonts w:ascii="Times New Roman" w:eastAsia="Times New Roman" w:hAnsi="Times New Roman"/>
                <w:sz w:val="24"/>
                <w:szCs w:val="24"/>
                <w:lang w:val="en-US"/>
              </w:rPr>
              <w:t>Demonstrate the ability to write grammatically correct sentences on familiar topics</w:t>
            </w:r>
          </w:p>
          <w:p w:rsidR="003878FC" w:rsidRDefault="003878FC" w:rsidP="00A672FB">
            <w:pPr>
              <w:pStyle w:val="a5"/>
              <w:numPr>
                <w:ilvl w:val="0"/>
                <w:numId w:val="1"/>
              </w:numPr>
              <w:tabs>
                <w:tab w:val="left" w:pos="742"/>
              </w:tabs>
              <w:spacing w:after="0" w:line="240" w:lineRule="auto"/>
              <w:rPr>
                <w:rFonts w:ascii="Times New Roman" w:eastAsia="Times New Roman" w:hAnsi="Times New Roman"/>
                <w:sz w:val="24"/>
                <w:szCs w:val="24"/>
                <w:lang w:val="en-US"/>
              </w:rPr>
            </w:pPr>
            <w:r w:rsidRPr="003878FC">
              <w:rPr>
                <w:rFonts w:ascii="Times New Roman" w:eastAsia="Times New Roman" w:hAnsi="Times New Roman"/>
                <w:sz w:val="24"/>
                <w:szCs w:val="24"/>
                <w:lang w:val="en-US"/>
              </w:rPr>
              <w:t>Use simple present and past forms including past perfect tenses in active and passive voice</w:t>
            </w:r>
          </w:p>
          <w:p w:rsidR="003878FC" w:rsidRPr="00A672FB" w:rsidRDefault="00A672FB" w:rsidP="00A672FB">
            <w:pPr>
              <w:pStyle w:val="a5"/>
              <w:numPr>
                <w:ilvl w:val="0"/>
                <w:numId w:val="1"/>
              </w:numPr>
              <w:tabs>
                <w:tab w:val="left" w:pos="743"/>
              </w:tabs>
              <w:spacing w:after="0" w:line="240" w:lineRule="auto"/>
              <w:rPr>
                <w:rFonts w:ascii="Times New Roman" w:hAnsi="Times New Roman"/>
                <w:sz w:val="24"/>
                <w:szCs w:val="24"/>
                <w:lang w:val="en-US"/>
              </w:rPr>
            </w:pPr>
            <w:r>
              <w:rPr>
                <w:rFonts w:ascii="Times New Roman" w:hAnsi="Times New Roman"/>
                <w:sz w:val="24"/>
                <w:szCs w:val="24"/>
                <w:lang w:val="en-US"/>
              </w:rPr>
              <w:t>Identify the main idea of text on unfamiliar and curricular topics</w:t>
            </w:r>
          </w:p>
        </w:tc>
      </w:tr>
      <w:tr w:rsidR="00C93543" w:rsidRPr="002417C6" w:rsidTr="00C93543">
        <w:trPr>
          <w:trHeight w:val="272"/>
        </w:trPr>
        <w:tc>
          <w:tcPr>
            <w:tcW w:w="2802" w:type="dxa"/>
            <w:shd w:val="clear" w:color="auto" w:fill="auto"/>
          </w:tcPr>
          <w:p w:rsidR="00C93543" w:rsidRPr="00C93543" w:rsidRDefault="00C93543" w:rsidP="00F062F1">
            <w:pPr>
              <w:spacing w:after="0" w:line="240" w:lineRule="auto"/>
              <w:rPr>
                <w:rFonts w:ascii="Times New Roman" w:hAnsi="Times New Roman"/>
                <w:b/>
                <w:bCs/>
                <w:sz w:val="24"/>
                <w:szCs w:val="24"/>
                <w:lang w:val="en-US"/>
              </w:rPr>
            </w:pPr>
            <w:r w:rsidRPr="00C93543">
              <w:rPr>
                <w:rFonts w:ascii="Times New Roman" w:hAnsi="Times New Roman"/>
                <w:b/>
                <w:bCs/>
                <w:sz w:val="24"/>
                <w:szCs w:val="24"/>
                <w:lang w:val="en-US"/>
              </w:rPr>
              <w:t>Level of thinking skills</w:t>
            </w:r>
          </w:p>
        </w:tc>
        <w:tc>
          <w:tcPr>
            <w:tcW w:w="6804" w:type="dxa"/>
            <w:shd w:val="clear" w:color="auto" w:fill="auto"/>
          </w:tcPr>
          <w:p w:rsidR="00C93543" w:rsidRPr="00C93543" w:rsidRDefault="00C93543" w:rsidP="00C93543">
            <w:pPr>
              <w:pStyle w:val="a5"/>
              <w:tabs>
                <w:tab w:val="left" w:pos="742"/>
              </w:tabs>
              <w:ind w:hanging="360"/>
              <w:rPr>
                <w:rFonts w:ascii="Times New Roman" w:eastAsia="Times New Roman" w:hAnsi="Times New Roman"/>
                <w:sz w:val="24"/>
                <w:szCs w:val="24"/>
                <w:lang w:val="en-US"/>
              </w:rPr>
            </w:pPr>
            <w:r w:rsidRPr="00C93543">
              <w:rPr>
                <w:rFonts w:ascii="Times New Roman" w:eastAsia="Times New Roman" w:hAnsi="Times New Roman"/>
                <w:sz w:val="24"/>
                <w:szCs w:val="24"/>
                <w:lang w:val="en-US"/>
              </w:rPr>
              <w:t>Higher order thinking skills</w:t>
            </w:r>
          </w:p>
          <w:p w:rsidR="00C93543" w:rsidRPr="00C93543" w:rsidRDefault="00C93543" w:rsidP="00C93543">
            <w:pPr>
              <w:pStyle w:val="a5"/>
              <w:tabs>
                <w:tab w:val="left" w:pos="742"/>
              </w:tabs>
              <w:ind w:hanging="360"/>
              <w:rPr>
                <w:rFonts w:ascii="Times New Roman" w:eastAsia="Times New Roman" w:hAnsi="Times New Roman"/>
                <w:sz w:val="24"/>
                <w:szCs w:val="24"/>
                <w:lang w:val="en-US"/>
              </w:rPr>
            </w:pPr>
          </w:p>
        </w:tc>
      </w:tr>
    </w:tbl>
    <w:p w:rsidR="003878FC" w:rsidRPr="00C93543" w:rsidRDefault="00C93543" w:rsidP="003878FC">
      <w:pPr>
        <w:pStyle w:val="a4"/>
        <w:rPr>
          <w:rFonts w:ascii="Times New Roman" w:hAnsi="Times New Roman"/>
          <w:b/>
          <w:sz w:val="24"/>
          <w:szCs w:val="24"/>
          <w:lang w:val="en-US"/>
        </w:rPr>
      </w:pPr>
      <w:r>
        <w:rPr>
          <w:rFonts w:ascii="Times New Roman" w:hAnsi="Times New Roman"/>
          <w:b/>
          <w:sz w:val="24"/>
          <w:szCs w:val="24"/>
          <w:lang w:val="en-US"/>
        </w:rPr>
        <w:t xml:space="preserve"> Duration                                       </w:t>
      </w:r>
      <w:r w:rsidRPr="00C93543">
        <w:rPr>
          <w:rFonts w:ascii="Times New Roman" w:hAnsi="Times New Roman"/>
          <w:sz w:val="24"/>
          <w:szCs w:val="24"/>
          <w:lang w:val="en-US"/>
        </w:rPr>
        <w:t>20 min</w:t>
      </w:r>
    </w:p>
    <w:p w:rsidR="003878FC" w:rsidRDefault="003878FC" w:rsidP="003878FC">
      <w:pPr>
        <w:pStyle w:val="a4"/>
        <w:rPr>
          <w:rFonts w:ascii="Times New Roman" w:hAnsi="Times New Roman"/>
          <w:b/>
          <w:sz w:val="24"/>
          <w:szCs w:val="24"/>
          <w:lang w:val="en-US"/>
        </w:rPr>
      </w:pPr>
    </w:p>
    <w:p w:rsidR="003878FC" w:rsidRDefault="003878FC" w:rsidP="003878FC">
      <w:pPr>
        <w:pStyle w:val="a4"/>
        <w:rPr>
          <w:rFonts w:ascii="Times New Roman" w:hAnsi="Times New Roman"/>
          <w:b/>
          <w:sz w:val="24"/>
          <w:szCs w:val="24"/>
          <w:lang w:val="en-US"/>
        </w:rPr>
      </w:pPr>
    </w:p>
    <w:p w:rsidR="003878FC" w:rsidRDefault="003878FC" w:rsidP="003878FC">
      <w:pPr>
        <w:pStyle w:val="a4"/>
        <w:rPr>
          <w:rFonts w:ascii="Times New Roman" w:hAnsi="Times New Roman"/>
          <w:sz w:val="24"/>
          <w:szCs w:val="24"/>
          <w:lang w:val="en-US"/>
        </w:rPr>
      </w:pPr>
      <w:r>
        <w:rPr>
          <w:rFonts w:ascii="Times New Roman" w:hAnsi="Times New Roman"/>
          <w:b/>
          <w:sz w:val="24"/>
          <w:szCs w:val="24"/>
          <w:lang w:val="en-US"/>
        </w:rPr>
        <w:t>Task 1</w:t>
      </w:r>
      <w:r w:rsidRPr="003878FC">
        <w:rPr>
          <w:rFonts w:ascii="Times New Roman" w:hAnsi="Times New Roman"/>
          <w:b/>
          <w:sz w:val="24"/>
          <w:szCs w:val="24"/>
          <w:lang w:val="en-US"/>
        </w:rPr>
        <w:t>. Writing.</w:t>
      </w:r>
      <w:r w:rsidR="00E5005A">
        <w:rPr>
          <w:rFonts w:ascii="Times New Roman" w:hAnsi="Times New Roman"/>
          <w:sz w:val="24"/>
          <w:szCs w:val="24"/>
          <w:lang w:val="en-US"/>
        </w:rPr>
        <w:t>A</w:t>
      </w:r>
      <w:r w:rsidRPr="00A32877">
        <w:rPr>
          <w:rFonts w:ascii="Times New Roman" w:hAnsi="Times New Roman"/>
          <w:sz w:val="24"/>
          <w:szCs w:val="24"/>
          <w:lang w:val="en-US"/>
        </w:rPr>
        <w:t>nswer the questions.</w:t>
      </w:r>
    </w:p>
    <w:p w:rsidR="00E5005A" w:rsidRDefault="00E5005A" w:rsidP="003878FC">
      <w:pPr>
        <w:pStyle w:val="a4"/>
        <w:rPr>
          <w:rFonts w:ascii="Times New Roman" w:hAnsi="Times New Roman"/>
          <w:sz w:val="24"/>
          <w:szCs w:val="24"/>
          <w:lang w:val="en-US"/>
        </w:rPr>
      </w:pPr>
    </w:p>
    <w:p w:rsidR="00E5005A" w:rsidRDefault="00E5005A" w:rsidP="003878FC">
      <w:pPr>
        <w:pStyle w:val="a4"/>
        <w:rPr>
          <w:rFonts w:ascii="Times New Roman" w:hAnsi="Times New Roman"/>
          <w:sz w:val="24"/>
          <w:szCs w:val="24"/>
          <w:lang w:val="en-US"/>
        </w:rPr>
      </w:pPr>
    </w:p>
    <w:tbl>
      <w:tblPr>
        <w:tblStyle w:val="a3"/>
        <w:tblW w:w="0" w:type="auto"/>
        <w:tblLook w:val="04A0" w:firstRow="1" w:lastRow="0" w:firstColumn="1" w:lastColumn="0" w:noHBand="0" w:noVBand="1"/>
      </w:tblPr>
      <w:tblGrid>
        <w:gridCol w:w="704"/>
        <w:gridCol w:w="9752"/>
      </w:tblGrid>
      <w:tr w:rsidR="00E5005A" w:rsidRPr="001B406B" w:rsidTr="00E5005A">
        <w:tc>
          <w:tcPr>
            <w:tcW w:w="704" w:type="dxa"/>
          </w:tcPr>
          <w:p w:rsidR="00E5005A" w:rsidRDefault="00E5005A" w:rsidP="003878FC">
            <w:pPr>
              <w:pStyle w:val="a4"/>
              <w:rPr>
                <w:rFonts w:ascii="Times New Roman" w:hAnsi="Times New Roman"/>
                <w:b/>
                <w:sz w:val="24"/>
                <w:szCs w:val="24"/>
                <w:lang w:val="en-US"/>
              </w:rPr>
            </w:pPr>
            <w:r>
              <w:rPr>
                <w:rFonts w:ascii="Times New Roman" w:hAnsi="Times New Roman"/>
                <w:b/>
                <w:sz w:val="24"/>
                <w:szCs w:val="24"/>
                <w:lang w:val="en-US"/>
              </w:rPr>
              <w:t>1</w:t>
            </w:r>
          </w:p>
        </w:tc>
        <w:tc>
          <w:tcPr>
            <w:tcW w:w="9752" w:type="dxa"/>
          </w:tcPr>
          <w:p w:rsidR="00E5005A" w:rsidRPr="00E5005A" w:rsidRDefault="00E5005A" w:rsidP="00E5005A">
            <w:pPr>
              <w:spacing w:after="0" w:line="240" w:lineRule="auto"/>
              <w:jc w:val="both"/>
              <w:rPr>
                <w:rFonts w:ascii="Times New Roman" w:hAnsi="Times New Roman"/>
                <w:sz w:val="24"/>
                <w:szCs w:val="24"/>
                <w:lang w:val="kk-KZ"/>
              </w:rPr>
            </w:pPr>
            <w:r>
              <w:rPr>
                <w:rFonts w:ascii="Times New Roman" w:hAnsi="Times New Roman"/>
                <w:sz w:val="24"/>
                <w:szCs w:val="24"/>
                <w:lang w:val="en-US"/>
              </w:rPr>
              <w:t>Where you are, who are you with, what you think of the place?</w:t>
            </w:r>
            <w:r w:rsidR="005537E6">
              <w:rPr>
                <w:rFonts w:ascii="Times New Roman" w:hAnsi="Times New Roman"/>
                <w:sz w:val="24"/>
                <w:szCs w:val="24"/>
                <w:lang w:val="en-US"/>
              </w:rPr>
              <w:t xml:space="preserve"> (Greetings from… I’m… I’ve never…)</w:t>
            </w:r>
          </w:p>
          <w:p w:rsidR="00E5005A" w:rsidRDefault="00E5005A" w:rsidP="003878FC">
            <w:pPr>
              <w:pStyle w:val="a4"/>
              <w:rPr>
                <w:rFonts w:ascii="Times New Roman" w:hAnsi="Times New Roman"/>
                <w:b/>
                <w:sz w:val="24"/>
                <w:szCs w:val="24"/>
                <w:lang w:val="en-US"/>
              </w:rPr>
            </w:pPr>
          </w:p>
        </w:tc>
      </w:tr>
      <w:tr w:rsidR="00E5005A" w:rsidTr="00E5005A">
        <w:tc>
          <w:tcPr>
            <w:tcW w:w="704" w:type="dxa"/>
          </w:tcPr>
          <w:p w:rsidR="00E5005A" w:rsidRDefault="00E5005A" w:rsidP="003878FC">
            <w:pPr>
              <w:pStyle w:val="a4"/>
              <w:rPr>
                <w:rFonts w:ascii="Times New Roman" w:hAnsi="Times New Roman"/>
                <w:b/>
                <w:sz w:val="24"/>
                <w:szCs w:val="24"/>
                <w:lang w:val="en-US"/>
              </w:rPr>
            </w:pPr>
            <w:r>
              <w:rPr>
                <w:rFonts w:ascii="Times New Roman" w:hAnsi="Times New Roman"/>
                <w:b/>
                <w:sz w:val="24"/>
                <w:szCs w:val="24"/>
                <w:lang w:val="en-US"/>
              </w:rPr>
              <w:t>2</w:t>
            </w:r>
          </w:p>
        </w:tc>
        <w:tc>
          <w:tcPr>
            <w:tcW w:w="9752" w:type="dxa"/>
          </w:tcPr>
          <w:p w:rsidR="00E5005A" w:rsidRPr="00E5005A" w:rsidRDefault="00E5005A" w:rsidP="00E5005A">
            <w:pPr>
              <w:spacing w:after="0" w:line="240" w:lineRule="auto"/>
              <w:jc w:val="both"/>
              <w:rPr>
                <w:rFonts w:ascii="Times New Roman" w:hAnsi="Times New Roman"/>
                <w:sz w:val="24"/>
                <w:szCs w:val="24"/>
                <w:lang w:val="en-US"/>
              </w:rPr>
            </w:pPr>
            <w:r>
              <w:rPr>
                <w:rFonts w:ascii="Times New Roman" w:hAnsi="Times New Roman"/>
                <w:sz w:val="24"/>
                <w:szCs w:val="24"/>
                <w:lang w:val="en-US"/>
              </w:rPr>
              <w:t>What you have done/seen so far – haven’t done/seen yet?</w:t>
            </w:r>
            <w:r w:rsidR="005537E6">
              <w:rPr>
                <w:rFonts w:ascii="Times New Roman" w:hAnsi="Times New Roman"/>
                <w:sz w:val="24"/>
                <w:szCs w:val="24"/>
                <w:lang w:val="en-US"/>
              </w:rPr>
              <w:t xml:space="preserve"> (I have been here for … I’ve … but I haven’t… yet)</w:t>
            </w:r>
          </w:p>
          <w:p w:rsidR="00E5005A" w:rsidRDefault="00E5005A" w:rsidP="003878FC">
            <w:pPr>
              <w:pStyle w:val="a4"/>
              <w:rPr>
                <w:rFonts w:ascii="Times New Roman" w:hAnsi="Times New Roman"/>
                <w:b/>
                <w:sz w:val="24"/>
                <w:szCs w:val="24"/>
                <w:lang w:val="en-US"/>
              </w:rPr>
            </w:pPr>
          </w:p>
        </w:tc>
      </w:tr>
      <w:tr w:rsidR="00E5005A" w:rsidRPr="001B406B" w:rsidTr="00E5005A">
        <w:tc>
          <w:tcPr>
            <w:tcW w:w="704" w:type="dxa"/>
          </w:tcPr>
          <w:p w:rsidR="00E5005A" w:rsidRDefault="00E5005A" w:rsidP="003878FC">
            <w:pPr>
              <w:pStyle w:val="a4"/>
              <w:rPr>
                <w:rFonts w:ascii="Times New Roman" w:hAnsi="Times New Roman"/>
                <w:b/>
                <w:sz w:val="24"/>
                <w:szCs w:val="24"/>
                <w:lang w:val="en-US"/>
              </w:rPr>
            </w:pPr>
            <w:r>
              <w:rPr>
                <w:rFonts w:ascii="Times New Roman" w:hAnsi="Times New Roman"/>
                <w:b/>
                <w:sz w:val="24"/>
                <w:szCs w:val="24"/>
                <w:lang w:val="en-US"/>
              </w:rPr>
              <w:t>3</w:t>
            </w:r>
          </w:p>
        </w:tc>
        <w:tc>
          <w:tcPr>
            <w:tcW w:w="9752" w:type="dxa"/>
          </w:tcPr>
          <w:p w:rsidR="00E5005A" w:rsidRDefault="00E5005A" w:rsidP="003878FC">
            <w:pPr>
              <w:pStyle w:val="a4"/>
              <w:rPr>
                <w:rFonts w:ascii="Times New Roman" w:hAnsi="Times New Roman"/>
                <w:sz w:val="24"/>
                <w:szCs w:val="24"/>
                <w:lang w:val="en-US"/>
              </w:rPr>
            </w:pPr>
            <w:r>
              <w:rPr>
                <w:rFonts w:ascii="Times New Roman" w:hAnsi="Times New Roman"/>
                <w:sz w:val="24"/>
                <w:szCs w:val="24"/>
                <w:lang w:val="en-US"/>
              </w:rPr>
              <w:t>When you are coming back, closing remarks</w:t>
            </w:r>
            <w:r w:rsidR="005537E6">
              <w:rPr>
                <w:rFonts w:ascii="Times New Roman" w:hAnsi="Times New Roman"/>
                <w:sz w:val="24"/>
                <w:szCs w:val="24"/>
                <w:lang w:val="en-US"/>
              </w:rPr>
              <w:t xml:space="preserve"> (I’m coming back in…, </w:t>
            </w:r>
            <w:r w:rsidR="004F7A66">
              <w:rPr>
                <w:rFonts w:ascii="Times New Roman" w:hAnsi="Times New Roman"/>
                <w:sz w:val="24"/>
                <w:szCs w:val="24"/>
                <w:lang w:val="en-US"/>
              </w:rPr>
              <w:t>sincerely…)</w:t>
            </w:r>
          </w:p>
          <w:p w:rsidR="00AA6179" w:rsidRDefault="00AA6179" w:rsidP="003878FC">
            <w:pPr>
              <w:pStyle w:val="a4"/>
              <w:rPr>
                <w:rFonts w:ascii="Times New Roman" w:hAnsi="Times New Roman"/>
                <w:b/>
                <w:sz w:val="24"/>
                <w:szCs w:val="24"/>
                <w:lang w:val="en-US"/>
              </w:rPr>
            </w:pPr>
          </w:p>
        </w:tc>
      </w:tr>
    </w:tbl>
    <w:p w:rsidR="003878FC" w:rsidRDefault="003878FC" w:rsidP="003878FC">
      <w:pPr>
        <w:pStyle w:val="a4"/>
        <w:rPr>
          <w:rFonts w:ascii="Times New Roman" w:hAnsi="Times New Roman"/>
          <w:b/>
          <w:sz w:val="24"/>
          <w:szCs w:val="24"/>
          <w:lang w:val="en-US"/>
        </w:rPr>
      </w:pPr>
    </w:p>
    <w:tbl>
      <w:tblPr>
        <w:tblStyle w:val="a3"/>
        <w:tblpPr w:leftFromText="180" w:rightFromText="180" w:vertAnchor="text" w:horzAnchor="margin" w:tblpXSpec="right" w:tblpY="146"/>
        <w:tblW w:w="0" w:type="auto"/>
        <w:tblLook w:val="04A0" w:firstRow="1" w:lastRow="0" w:firstColumn="1" w:lastColumn="0" w:noHBand="0" w:noVBand="1"/>
      </w:tblPr>
      <w:tblGrid>
        <w:gridCol w:w="336"/>
      </w:tblGrid>
      <w:tr w:rsidR="00A672FB" w:rsidTr="00A672FB">
        <w:trPr>
          <w:trHeight w:val="330"/>
        </w:trPr>
        <w:tc>
          <w:tcPr>
            <w:tcW w:w="336" w:type="dxa"/>
          </w:tcPr>
          <w:p w:rsidR="00A672FB" w:rsidRPr="00A672FB" w:rsidRDefault="00A672FB" w:rsidP="00A672FB">
            <w:pPr>
              <w:pStyle w:val="a4"/>
              <w:rPr>
                <w:rFonts w:ascii="Times New Roman" w:hAnsi="Times New Roman"/>
                <w:b/>
                <w:sz w:val="24"/>
                <w:szCs w:val="24"/>
                <w:lang w:val="en-US"/>
              </w:rPr>
            </w:pPr>
            <w:r w:rsidRPr="00A672FB">
              <w:rPr>
                <w:rFonts w:ascii="Times New Roman" w:hAnsi="Times New Roman"/>
                <w:b/>
                <w:sz w:val="24"/>
                <w:szCs w:val="24"/>
                <w:lang w:val="en-US"/>
              </w:rPr>
              <w:t>5</w:t>
            </w:r>
          </w:p>
        </w:tc>
      </w:tr>
    </w:tbl>
    <w:p w:rsidR="003878FC" w:rsidRPr="003878FC" w:rsidRDefault="003878FC" w:rsidP="003878FC">
      <w:pPr>
        <w:pStyle w:val="a4"/>
        <w:rPr>
          <w:rFonts w:ascii="Times New Roman" w:hAnsi="Times New Roman"/>
          <w:b/>
          <w:sz w:val="24"/>
          <w:szCs w:val="24"/>
          <w:lang w:val="en-US"/>
        </w:rPr>
      </w:pPr>
      <w:bookmarkStart w:id="2" w:name="_GoBack"/>
    </w:p>
    <w:bookmarkEnd w:id="2"/>
    <w:p w:rsidR="004C5148" w:rsidRPr="004C5148" w:rsidRDefault="004C5148" w:rsidP="004C5148">
      <w:pPr>
        <w:pStyle w:val="Default"/>
        <w:rPr>
          <w:sz w:val="23"/>
          <w:szCs w:val="23"/>
          <w:lang w:val="en-US"/>
        </w:rPr>
      </w:pPr>
      <w:r w:rsidRPr="004C5148">
        <w:rPr>
          <w:b/>
          <w:bCs/>
          <w:sz w:val="23"/>
          <w:szCs w:val="23"/>
          <w:lang w:val="en-US"/>
        </w:rPr>
        <w:t xml:space="preserve">Task 2.  </w:t>
      </w:r>
      <w:r>
        <w:rPr>
          <w:b/>
          <w:bCs/>
          <w:sz w:val="23"/>
          <w:szCs w:val="23"/>
          <w:lang w:val="en-US"/>
        </w:rPr>
        <w:t xml:space="preserve">Reading. </w:t>
      </w:r>
      <w:r w:rsidRPr="004C5148">
        <w:rPr>
          <w:sz w:val="23"/>
          <w:szCs w:val="23"/>
          <w:lang w:val="en-US"/>
        </w:rPr>
        <w:t xml:space="preserve">Read the e-mail and answer the questions. </w:t>
      </w:r>
    </w:p>
    <w:p w:rsidR="004C5148" w:rsidRDefault="004C5148" w:rsidP="004C5148">
      <w:pPr>
        <w:pStyle w:val="Default"/>
        <w:rPr>
          <w:b/>
          <w:bCs/>
          <w:sz w:val="23"/>
          <w:szCs w:val="23"/>
          <w:lang w:val="en-US"/>
        </w:rPr>
      </w:pPr>
    </w:p>
    <w:p w:rsidR="004C5148" w:rsidRPr="004C5148" w:rsidRDefault="004C5148" w:rsidP="004C5148">
      <w:pPr>
        <w:pStyle w:val="a4"/>
        <w:jc w:val="center"/>
        <w:rPr>
          <w:rFonts w:ascii="Times New Roman" w:hAnsi="Times New Roman"/>
          <w:b/>
          <w:sz w:val="24"/>
          <w:szCs w:val="24"/>
          <w:lang w:val="en-US"/>
        </w:rPr>
      </w:pPr>
      <w:r w:rsidRPr="004C5148">
        <w:rPr>
          <w:rFonts w:ascii="Times New Roman" w:hAnsi="Times New Roman"/>
          <w:b/>
          <w:sz w:val="24"/>
          <w:szCs w:val="24"/>
          <w:lang w:val="en-US"/>
        </w:rPr>
        <w:t>Surfing Holiday</w:t>
      </w:r>
    </w:p>
    <w:p w:rsidR="004C5148" w:rsidRPr="004C5148" w:rsidRDefault="004C5148" w:rsidP="004C5148">
      <w:pPr>
        <w:pStyle w:val="a4"/>
        <w:jc w:val="both"/>
        <w:rPr>
          <w:rFonts w:ascii="Times New Roman" w:hAnsi="Times New Roman"/>
          <w:sz w:val="24"/>
          <w:szCs w:val="24"/>
          <w:lang w:val="en-US"/>
        </w:rPr>
      </w:pPr>
      <w:r w:rsidRPr="004C5148">
        <w:rPr>
          <w:rFonts w:ascii="Times New Roman" w:hAnsi="Times New Roman"/>
          <w:sz w:val="24"/>
          <w:szCs w:val="24"/>
          <w:lang w:val="en-US"/>
        </w:rPr>
        <w:t xml:space="preserve">Hi Ellie, </w:t>
      </w:r>
    </w:p>
    <w:p w:rsidR="004C5148" w:rsidRPr="004C5148" w:rsidRDefault="004C5148" w:rsidP="004C5148">
      <w:pPr>
        <w:pStyle w:val="a4"/>
        <w:jc w:val="both"/>
        <w:rPr>
          <w:rFonts w:ascii="Times New Roman" w:hAnsi="Times New Roman"/>
          <w:sz w:val="24"/>
          <w:szCs w:val="24"/>
          <w:lang w:val="en-US"/>
        </w:rPr>
      </w:pPr>
      <w:r w:rsidRPr="004C5148">
        <w:rPr>
          <w:rFonts w:ascii="Times New Roman" w:hAnsi="Times New Roman"/>
          <w:sz w:val="24"/>
          <w:szCs w:val="24"/>
          <w:lang w:val="en-US"/>
        </w:rPr>
        <w:t xml:space="preserve">I’m so pleased you can come surfing in August! Paul, Rose and Kevin are coming too, so there will be five of us. We decided to return to New Sands, because the surf board hire is so cheap there. </w:t>
      </w:r>
    </w:p>
    <w:p w:rsidR="004C5148" w:rsidRPr="004C5148" w:rsidRDefault="004C5148" w:rsidP="004C5148">
      <w:pPr>
        <w:pStyle w:val="a4"/>
        <w:jc w:val="both"/>
        <w:rPr>
          <w:rFonts w:ascii="Times New Roman" w:hAnsi="Times New Roman"/>
          <w:sz w:val="24"/>
          <w:szCs w:val="24"/>
          <w:lang w:val="en-US"/>
        </w:rPr>
      </w:pPr>
      <w:r w:rsidRPr="004C5148">
        <w:rPr>
          <w:rFonts w:ascii="Times New Roman" w:hAnsi="Times New Roman"/>
          <w:sz w:val="24"/>
          <w:szCs w:val="24"/>
          <w:lang w:val="en-US"/>
        </w:rPr>
        <w:t xml:space="preserve">I’m starting to think about accommodation. We won’t camp again after last year! I hated staying in a tent in all that rain! </w:t>
      </w:r>
    </w:p>
    <w:p w:rsidR="004C5148" w:rsidRPr="004C5148" w:rsidRDefault="004C5148" w:rsidP="004C5148">
      <w:pPr>
        <w:pStyle w:val="a4"/>
        <w:jc w:val="both"/>
        <w:rPr>
          <w:rFonts w:ascii="Times New Roman" w:hAnsi="Times New Roman"/>
          <w:sz w:val="24"/>
          <w:szCs w:val="24"/>
          <w:lang w:val="en-US"/>
        </w:rPr>
      </w:pPr>
      <w:r w:rsidRPr="004C5148">
        <w:rPr>
          <w:rFonts w:ascii="Times New Roman" w:hAnsi="Times New Roman"/>
          <w:sz w:val="24"/>
          <w:szCs w:val="24"/>
          <w:lang w:val="en-US"/>
        </w:rPr>
        <w:t xml:space="preserve">Kevin wants to hire a caravan. There are some nice ones with 3 bedrooms, showers and cooking facilities. The problem is, none of the caravan parks take short bookings in the summer. The minimum stay is a week. It’s a shame because there are several nice parks near the beach. </w:t>
      </w:r>
    </w:p>
    <w:p w:rsidR="004C5148" w:rsidRPr="004C5148" w:rsidRDefault="004C5148" w:rsidP="004C5148">
      <w:pPr>
        <w:pStyle w:val="a4"/>
        <w:jc w:val="both"/>
        <w:rPr>
          <w:rFonts w:ascii="Times New Roman" w:hAnsi="Times New Roman"/>
          <w:sz w:val="24"/>
          <w:szCs w:val="24"/>
          <w:lang w:val="en-US"/>
        </w:rPr>
      </w:pPr>
      <w:r w:rsidRPr="004C5148">
        <w:rPr>
          <w:rFonts w:ascii="Times New Roman" w:hAnsi="Times New Roman"/>
          <w:sz w:val="24"/>
          <w:szCs w:val="24"/>
          <w:lang w:val="en-US"/>
        </w:rPr>
        <w:t xml:space="preserve">There’s a youth hostel in New Sands. It’s the cheapest option after camping, and there is a big kitchen and dining room where we can cook. The problem is, accommodation is in dormitories and I don’t really want to sleep with strangers. </w:t>
      </w:r>
    </w:p>
    <w:p w:rsidR="004C5148" w:rsidRPr="004C5148" w:rsidRDefault="004C5148" w:rsidP="004C5148">
      <w:pPr>
        <w:pStyle w:val="a4"/>
        <w:jc w:val="both"/>
        <w:rPr>
          <w:rFonts w:ascii="Times New Roman" w:hAnsi="Times New Roman"/>
          <w:sz w:val="24"/>
          <w:szCs w:val="24"/>
          <w:lang w:val="en-US"/>
        </w:rPr>
      </w:pPr>
      <w:r w:rsidRPr="004C5148">
        <w:rPr>
          <w:rFonts w:ascii="Times New Roman" w:hAnsi="Times New Roman"/>
          <w:sz w:val="24"/>
          <w:szCs w:val="24"/>
          <w:lang w:val="en-US"/>
        </w:rPr>
        <w:lastRenderedPageBreak/>
        <w:t xml:space="preserve">There are a few guesthouses in New Sands. Some have triple rooms, so we would only need to book two rooms. They’re not expensive, but we wouldn’t be able to cook there. We would have to eat out at restaurants, or eat sandwiches for every meal! We’ll have to book soon if we choose that option, because many guest houses are already full. The hotels in New Sands are far too expensive, even though I would love to stay at the Sunrise Pavilion with its rooftop pool! </w:t>
      </w:r>
    </w:p>
    <w:p w:rsidR="004C5148" w:rsidRPr="004C5148" w:rsidRDefault="004C5148" w:rsidP="004C5148">
      <w:pPr>
        <w:pStyle w:val="a4"/>
        <w:jc w:val="both"/>
        <w:rPr>
          <w:rFonts w:ascii="Times New Roman" w:hAnsi="Times New Roman"/>
          <w:sz w:val="24"/>
          <w:szCs w:val="24"/>
          <w:lang w:val="en-US"/>
        </w:rPr>
      </w:pPr>
      <w:r w:rsidRPr="004C5148">
        <w:rPr>
          <w:rFonts w:ascii="Times New Roman" w:hAnsi="Times New Roman"/>
          <w:sz w:val="24"/>
          <w:szCs w:val="24"/>
          <w:lang w:val="en-US"/>
        </w:rPr>
        <w:t xml:space="preserve">The final option is to rent a cottage. Few cottages offer mid-week breaks in summer, but I found one. It has three bedrooms - a double, a single and a twin, so two of us would have to share a bed! There is a big kitchen diner with a microwave, washing machine and dishwasher. The living room has a TV and DVD player. There is just one bathroom, but there is a separate WC. There is a nice garden too. The problem is, it’s 5 miles from the beach, so we’d have to hire a car, because there aren’t any buses. </w:t>
      </w:r>
    </w:p>
    <w:p w:rsidR="004C5148" w:rsidRPr="004C5148" w:rsidRDefault="004C5148" w:rsidP="004C5148">
      <w:pPr>
        <w:pStyle w:val="a4"/>
        <w:jc w:val="both"/>
        <w:rPr>
          <w:rFonts w:ascii="Times New Roman" w:hAnsi="Times New Roman"/>
          <w:sz w:val="24"/>
          <w:szCs w:val="24"/>
          <w:lang w:val="en-US"/>
        </w:rPr>
      </w:pPr>
      <w:r w:rsidRPr="004C5148">
        <w:rPr>
          <w:rFonts w:ascii="Times New Roman" w:hAnsi="Times New Roman"/>
          <w:sz w:val="24"/>
          <w:szCs w:val="24"/>
          <w:lang w:val="en-US"/>
        </w:rPr>
        <w:t xml:space="preserve">Let me know which option you prefer. </w:t>
      </w:r>
    </w:p>
    <w:p w:rsidR="004C5148" w:rsidRPr="000F33D5" w:rsidRDefault="004C5148" w:rsidP="004C5148">
      <w:pPr>
        <w:pStyle w:val="a4"/>
        <w:jc w:val="both"/>
        <w:rPr>
          <w:rFonts w:ascii="Times New Roman" w:hAnsi="Times New Roman"/>
          <w:sz w:val="24"/>
          <w:szCs w:val="24"/>
          <w:lang w:val="en-US"/>
        </w:rPr>
      </w:pPr>
      <w:r w:rsidRPr="000F33D5">
        <w:rPr>
          <w:rFonts w:ascii="Times New Roman" w:hAnsi="Times New Roman"/>
          <w:sz w:val="24"/>
          <w:szCs w:val="24"/>
          <w:lang w:val="en-US"/>
        </w:rPr>
        <w:t xml:space="preserve">Cheers </w:t>
      </w:r>
    </w:p>
    <w:p w:rsidR="003878FC" w:rsidRPr="004C5148" w:rsidRDefault="004C5148" w:rsidP="004C5148">
      <w:pPr>
        <w:pStyle w:val="a4"/>
        <w:jc w:val="both"/>
        <w:rPr>
          <w:rFonts w:ascii="Times New Roman" w:hAnsi="Times New Roman"/>
          <w:sz w:val="24"/>
          <w:szCs w:val="24"/>
          <w:lang w:val="en-US"/>
        </w:rPr>
      </w:pPr>
      <w:r w:rsidRPr="000F33D5">
        <w:rPr>
          <w:rFonts w:ascii="Times New Roman" w:hAnsi="Times New Roman"/>
          <w:sz w:val="24"/>
          <w:szCs w:val="24"/>
          <w:lang w:val="en-US"/>
        </w:rPr>
        <w:t xml:space="preserve">Natalie </w:t>
      </w:r>
    </w:p>
    <w:p w:rsidR="003878FC" w:rsidRDefault="003878FC" w:rsidP="004C5148">
      <w:pPr>
        <w:pStyle w:val="a4"/>
        <w:jc w:val="both"/>
        <w:rPr>
          <w:rFonts w:ascii="Times New Roman" w:hAnsi="Times New Roman"/>
          <w:sz w:val="24"/>
          <w:szCs w:val="24"/>
          <w:lang w:val="en-US"/>
        </w:rPr>
      </w:pPr>
    </w:p>
    <w:p w:rsidR="003878FC" w:rsidRPr="00F37EC2" w:rsidRDefault="00F72D34" w:rsidP="004C5148">
      <w:pPr>
        <w:pStyle w:val="a4"/>
        <w:jc w:val="both"/>
        <w:rPr>
          <w:rFonts w:ascii="Times New Roman" w:hAnsi="Times New Roman"/>
          <w:sz w:val="24"/>
          <w:szCs w:val="24"/>
          <w:lang w:val="en-US"/>
        </w:rPr>
      </w:pPr>
      <w:r w:rsidRPr="0042190B">
        <w:rPr>
          <w:rFonts w:ascii="Times New Roman" w:hAnsi="Times New Roman"/>
          <w:b/>
          <w:sz w:val="24"/>
          <w:szCs w:val="24"/>
          <w:lang w:val="en-US"/>
        </w:rPr>
        <w:t>Choose</w:t>
      </w:r>
      <w:r w:rsidR="00F37EC2">
        <w:rPr>
          <w:rFonts w:ascii="Times New Roman" w:hAnsi="Times New Roman"/>
          <w:b/>
          <w:sz w:val="24"/>
          <w:szCs w:val="24"/>
          <w:lang w:val="en-US"/>
        </w:rPr>
        <w:t xml:space="preserve"> </w:t>
      </w:r>
      <w:r w:rsidRPr="0042190B">
        <w:rPr>
          <w:rFonts w:ascii="Times New Roman" w:hAnsi="Times New Roman"/>
          <w:b/>
          <w:color w:val="FF0000"/>
          <w:sz w:val="24"/>
          <w:szCs w:val="24"/>
          <w:lang w:val="en-US"/>
        </w:rPr>
        <w:t>True</w:t>
      </w:r>
      <w:r w:rsidR="00F37EC2">
        <w:rPr>
          <w:rFonts w:ascii="Times New Roman" w:hAnsi="Times New Roman"/>
          <w:b/>
          <w:color w:val="FF0000"/>
          <w:sz w:val="24"/>
          <w:szCs w:val="24"/>
          <w:lang w:val="en-US"/>
        </w:rPr>
        <w:t xml:space="preserve"> </w:t>
      </w:r>
      <w:r w:rsidRPr="0042190B">
        <w:rPr>
          <w:rFonts w:ascii="Times New Roman" w:hAnsi="Times New Roman"/>
          <w:b/>
          <w:sz w:val="24"/>
          <w:szCs w:val="24"/>
          <w:lang w:val="en-US"/>
        </w:rPr>
        <w:t>or</w:t>
      </w:r>
      <w:r w:rsidR="00F37EC2">
        <w:rPr>
          <w:rFonts w:ascii="Times New Roman" w:hAnsi="Times New Roman"/>
          <w:b/>
          <w:sz w:val="24"/>
          <w:szCs w:val="24"/>
          <w:lang w:val="en-US"/>
        </w:rPr>
        <w:t xml:space="preserve"> </w:t>
      </w:r>
      <w:r w:rsidRPr="0042190B">
        <w:rPr>
          <w:rFonts w:ascii="Times New Roman" w:hAnsi="Times New Roman"/>
          <w:b/>
          <w:color w:val="FF0000"/>
          <w:sz w:val="24"/>
          <w:szCs w:val="24"/>
          <w:lang w:val="en-US"/>
        </w:rPr>
        <w:t>False.</w:t>
      </w:r>
    </w:p>
    <w:p w:rsidR="001B406B" w:rsidRPr="00F37EC2" w:rsidRDefault="001B406B" w:rsidP="004C5148">
      <w:pPr>
        <w:pStyle w:val="a4"/>
        <w:jc w:val="both"/>
        <w:rPr>
          <w:rFonts w:ascii="Times New Roman" w:hAnsi="Times New Roman"/>
          <w:sz w:val="24"/>
          <w:szCs w:val="24"/>
          <w:lang w:val="en-US"/>
        </w:rPr>
      </w:pPr>
    </w:p>
    <w:tbl>
      <w:tblPr>
        <w:tblStyle w:val="a3"/>
        <w:tblW w:w="10836" w:type="dxa"/>
        <w:tblLook w:val="04A0" w:firstRow="1" w:lastRow="0" w:firstColumn="1" w:lastColumn="0" w:noHBand="0" w:noVBand="1"/>
      </w:tblPr>
      <w:tblGrid>
        <w:gridCol w:w="5495"/>
        <w:gridCol w:w="5341"/>
      </w:tblGrid>
      <w:tr w:rsidR="001B406B" w:rsidTr="00F37EC2">
        <w:tc>
          <w:tcPr>
            <w:tcW w:w="5495" w:type="dxa"/>
          </w:tcPr>
          <w:p w:rsidR="001B406B" w:rsidRPr="00F37EC2" w:rsidRDefault="001B406B" w:rsidP="00F37EC2">
            <w:pPr>
              <w:pStyle w:val="a4"/>
              <w:jc w:val="center"/>
              <w:rPr>
                <w:rFonts w:ascii="Times New Roman" w:hAnsi="Times New Roman"/>
                <w:b/>
                <w:sz w:val="24"/>
                <w:szCs w:val="24"/>
                <w:lang w:val="en-US"/>
              </w:rPr>
            </w:pPr>
            <w:r w:rsidRPr="00F37EC2">
              <w:rPr>
                <w:rFonts w:ascii="Times New Roman" w:hAnsi="Times New Roman"/>
                <w:b/>
                <w:sz w:val="24"/>
                <w:szCs w:val="24"/>
                <w:lang w:val="en-US"/>
              </w:rPr>
              <w:t>Variant 1</w:t>
            </w:r>
          </w:p>
        </w:tc>
        <w:tc>
          <w:tcPr>
            <w:tcW w:w="5341" w:type="dxa"/>
          </w:tcPr>
          <w:p w:rsidR="001B406B" w:rsidRPr="00F37EC2" w:rsidRDefault="001B406B" w:rsidP="00F37EC2">
            <w:pPr>
              <w:pStyle w:val="a4"/>
              <w:jc w:val="center"/>
              <w:rPr>
                <w:rFonts w:ascii="Times New Roman" w:hAnsi="Times New Roman"/>
                <w:b/>
                <w:sz w:val="24"/>
                <w:szCs w:val="24"/>
                <w:lang w:val="en-US"/>
              </w:rPr>
            </w:pPr>
            <w:r w:rsidRPr="00F37EC2">
              <w:rPr>
                <w:rFonts w:ascii="Times New Roman" w:hAnsi="Times New Roman"/>
                <w:b/>
                <w:sz w:val="24"/>
                <w:szCs w:val="24"/>
                <w:lang w:val="en-US"/>
              </w:rPr>
              <w:t>Variant 2</w:t>
            </w:r>
          </w:p>
        </w:tc>
      </w:tr>
      <w:tr w:rsidR="001B406B" w:rsidRPr="001B406B" w:rsidTr="00F37EC2">
        <w:tc>
          <w:tcPr>
            <w:tcW w:w="5495" w:type="dxa"/>
          </w:tcPr>
          <w:p w:rsidR="001B406B" w:rsidRPr="0042190B" w:rsidRDefault="001B406B" w:rsidP="001B406B">
            <w:pPr>
              <w:pStyle w:val="a4"/>
              <w:numPr>
                <w:ilvl w:val="0"/>
                <w:numId w:val="3"/>
              </w:numPr>
              <w:jc w:val="both"/>
              <w:rPr>
                <w:rFonts w:ascii="Times New Roman" w:hAnsi="Times New Roman"/>
                <w:sz w:val="24"/>
                <w:szCs w:val="24"/>
                <w:lang w:val="en-US"/>
              </w:rPr>
            </w:pPr>
            <w:r w:rsidRPr="0042190B">
              <w:rPr>
                <w:rFonts w:ascii="Times New Roman" w:hAnsi="Times New Roman"/>
                <w:sz w:val="24"/>
                <w:szCs w:val="24"/>
                <w:lang w:val="en-US"/>
              </w:rPr>
              <w:t>They decided to return to New Sands, because the surf board hire is</w:t>
            </w:r>
            <w:r>
              <w:rPr>
                <w:rFonts w:ascii="Times New Roman" w:hAnsi="Times New Roman"/>
                <w:sz w:val="24"/>
                <w:szCs w:val="24"/>
                <w:lang w:val="en-US"/>
              </w:rPr>
              <w:t xml:space="preserve"> cheap.          </w:t>
            </w:r>
          </w:p>
          <w:p w:rsidR="001B406B" w:rsidRPr="0042190B" w:rsidRDefault="001B406B" w:rsidP="001B406B">
            <w:pPr>
              <w:pStyle w:val="a4"/>
              <w:numPr>
                <w:ilvl w:val="0"/>
                <w:numId w:val="3"/>
              </w:numPr>
              <w:jc w:val="both"/>
              <w:rPr>
                <w:rFonts w:ascii="Times New Roman" w:hAnsi="Times New Roman"/>
                <w:sz w:val="24"/>
                <w:szCs w:val="24"/>
                <w:lang w:val="en-US"/>
              </w:rPr>
            </w:pPr>
            <w:r w:rsidRPr="0042190B">
              <w:rPr>
                <w:rFonts w:ascii="Times New Roman" w:hAnsi="Times New Roman"/>
                <w:sz w:val="24"/>
                <w:szCs w:val="24"/>
                <w:lang w:val="en-US"/>
              </w:rPr>
              <w:t xml:space="preserve">Kevin wants to hire a tent.                                                                                        </w:t>
            </w:r>
          </w:p>
          <w:p w:rsidR="001B406B" w:rsidRPr="0042190B" w:rsidRDefault="001B406B" w:rsidP="001B406B">
            <w:pPr>
              <w:pStyle w:val="a4"/>
              <w:numPr>
                <w:ilvl w:val="0"/>
                <w:numId w:val="3"/>
              </w:numPr>
              <w:jc w:val="both"/>
              <w:rPr>
                <w:rFonts w:ascii="Times New Roman" w:hAnsi="Times New Roman"/>
                <w:sz w:val="24"/>
                <w:szCs w:val="24"/>
                <w:lang w:val="en-US"/>
              </w:rPr>
            </w:pPr>
            <w:r w:rsidRPr="0042190B">
              <w:rPr>
                <w:rFonts w:ascii="Times New Roman" w:hAnsi="Times New Roman"/>
                <w:sz w:val="24"/>
                <w:szCs w:val="24"/>
                <w:lang w:val="en-US"/>
              </w:rPr>
              <w:t xml:space="preserve">Many guesthouses are already full.                                                                           </w:t>
            </w:r>
          </w:p>
          <w:p w:rsidR="00F37EC2" w:rsidRDefault="001B406B" w:rsidP="001B406B">
            <w:pPr>
              <w:pStyle w:val="a4"/>
              <w:numPr>
                <w:ilvl w:val="0"/>
                <w:numId w:val="3"/>
              </w:numPr>
              <w:jc w:val="both"/>
              <w:rPr>
                <w:rFonts w:ascii="Times New Roman" w:hAnsi="Times New Roman"/>
                <w:sz w:val="24"/>
                <w:szCs w:val="24"/>
                <w:lang w:val="en-US"/>
              </w:rPr>
            </w:pPr>
            <w:r w:rsidRPr="0042190B">
              <w:rPr>
                <w:rFonts w:ascii="Times New Roman" w:hAnsi="Times New Roman"/>
                <w:sz w:val="24"/>
                <w:szCs w:val="24"/>
                <w:lang w:val="en-US"/>
              </w:rPr>
              <w:t>The hotels in New Sands aren’t far too expensive</w:t>
            </w:r>
            <w:r>
              <w:rPr>
                <w:rFonts w:ascii="Times New Roman" w:hAnsi="Times New Roman"/>
                <w:sz w:val="24"/>
                <w:szCs w:val="24"/>
                <w:lang w:val="en-US"/>
              </w:rPr>
              <w:t>.</w:t>
            </w:r>
          </w:p>
          <w:p w:rsidR="001B406B" w:rsidRPr="00F37EC2" w:rsidRDefault="00F37EC2" w:rsidP="001B406B">
            <w:pPr>
              <w:pStyle w:val="a4"/>
              <w:numPr>
                <w:ilvl w:val="0"/>
                <w:numId w:val="3"/>
              </w:numPr>
              <w:jc w:val="both"/>
              <w:rPr>
                <w:rFonts w:ascii="Times New Roman" w:hAnsi="Times New Roman"/>
                <w:sz w:val="24"/>
                <w:szCs w:val="24"/>
                <w:lang w:val="en-US"/>
              </w:rPr>
            </w:pPr>
            <w:r w:rsidRPr="00F37EC2">
              <w:rPr>
                <w:rFonts w:ascii="Times New Roman" w:hAnsi="Times New Roman"/>
                <w:sz w:val="24"/>
                <w:szCs w:val="24"/>
                <w:lang w:val="en-US"/>
              </w:rPr>
              <w:t>The final option is to rent a cottage.</w:t>
            </w:r>
          </w:p>
          <w:p w:rsidR="001B406B" w:rsidRPr="00F72878" w:rsidRDefault="001B406B" w:rsidP="004C5148">
            <w:pPr>
              <w:pStyle w:val="a4"/>
              <w:jc w:val="both"/>
              <w:rPr>
                <w:rFonts w:ascii="Times New Roman" w:hAnsi="Times New Roman"/>
                <w:sz w:val="24"/>
                <w:szCs w:val="24"/>
                <w:lang w:val="en-US"/>
              </w:rPr>
            </w:pPr>
          </w:p>
        </w:tc>
        <w:tc>
          <w:tcPr>
            <w:tcW w:w="5341" w:type="dxa"/>
          </w:tcPr>
          <w:p w:rsidR="001B406B" w:rsidRDefault="001B406B" w:rsidP="004C5148">
            <w:pPr>
              <w:pStyle w:val="a4"/>
              <w:jc w:val="both"/>
              <w:rPr>
                <w:rFonts w:ascii="Times New Roman" w:hAnsi="Times New Roman"/>
                <w:sz w:val="24"/>
                <w:szCs w:val="24"/>
                <w:lang w:val="en-US"/>
              </w:rPr>
            </w:pPr>
            <w:r>
              <w:rPr>
                <w:rFonts w:ascii="Times New Roman" w:hAnsi="Times New Roman"/>
                <w:sz w:val="24"/>
                <w:szCs w:val="24"/>
                <w:lang w:val="en-US"/>
              </w:rPr>
              <w:t>1. There is no place to make food in a youth hostel.</w:t>
            </w:r>
          </w:p>
          <w:p w:rsidR="001B406B" w:rsidRDefault="001B406B" w:rsidP="004C5148">
            <w:pPr>
              <w:pStyle w:val="a4"/>
              <w:jc w:val="both"/>
              <w:rPr>
                <w:rFonts w:ascii="Times New Roman" w:hAnsi="Times New Roman"/>
                <w:sz w:val="24"/>
                <w:szCs w:val="24"/>
                <w:lang w:val="en-US"/>
              </w:rPr>
            </w:pPr>
            <w:r>
              <w:rPr>
                <w:rFonts w:ascii="Times New Roman" w:hAnsi="Times New Roman"/>
                <w:sz w:val="24"/>
                <w:szCs w:val="24"/>
                <w:lang w:val="en-US"/>
              </w:rPr>
              <w:t>2. To book a guesthouse is not expensive.</w:t>
            </w:r>
          </w:p>
          <w:p w:rsidR="001B406B" w:rsidRDefault="001B406B" w:rsidP="004C5148">
            <w:pPr>
              <w:pStyle w:val="a4"/>
              <w:jc w:val="both"/>
              <w:rPr>
                <w:rFonts w:ascii="Times New Roman" w:hAnsi="Times New Roman"/>
                <w:sz w:val="24"/>
                <w:szCs w:val="24"/>
                <w:lang w:val="en-US"/>
              </w:rPr>
            </w:pPr>
            <w:r>
              <w:rPr>
                <w:rFonts w:ascii="Times New Roman" w:hAnsi="Times New Roman"/>
                <w:sz w:val="24"/>
                <w:szCs w:val="24"/>
                <w:lang w:val="en-US"/>
              </w:rPr>
              <w:t xml:space="preserve">3. </w:t>
            </w:r>
            <w:r w:rsidR="00FC7B56">
              <w:rPr>
                <w:rFonts w:ascii="Times New Roman" w:hAnsi="Times New Roman"/>
                <w:sz w:val="24"/>
                <w:szCs w:val="24"/>
                <w:lang w:val="en-US"/>
              </w:rPr>
              <w:t>There is no problem if they rent a cottage.</w:t>
            </w:r>
          </w:p>
          <w:p w:rsidR="00F37EC2" w:rsidRDefault="00FC7B56" w:rsidP="00F37EC2">
            <w:pPr>
              <w:pStyle w:val="a4"/>
              <w:jc w:val="both"/>
              <w:rPr>
                <w:rFonts w:ascii="Times New Roman" w:hAnsi="Times New Roman"/>
                <w:sz w:val="24"/>
                <w:szCs w:val="24"/>
                <w:lang w:val="en-US"/>
              </w:rPr>
            </w:pPr>
            <w:r>
              <w:rPr>
                <w:rFonts w:ascii="Times New Roman" w:hAnsi="Times New Roman"/>
                <w:sz w:val="24"/>
                <w:szCs w:val="24"/>
                <w:lang w:val="en-US"/>
              </w:rPr>
              <w:t xml:space="preserve">4. Last </w:t>
            </w:r>
            <w:r w:rsidR="00F72878">
              <w:rPr>
                <w:rFonts w:ascii="Times New Roman" w:hAnsi="Times New Roman"/>
                <w:sz w:val="24"/>
                <w:szCs w:val="24"/>
                <w:lang w:val="en-US"/>
              </w:rPr>
              <w:t>holiday they stayed in a tent</w:t>
            </w:r>
            <w:r>
              <w:rPr>
                <w:rFonts w:ascii="Times New Roman" w:hAnsi="Times New Roman"/>
                <w:sz w:val="24"/>
                <w:szCs w:val="24"/>
                <w:lang w:val="en-US"/>
              </w:rPr>
              <w:t>.</w:t>
            </w:r>
          </w:p>
          <w:p w:rsidR="00F37EC2" w:rsidRPr="0042190B" w:rsidRDefault="00F72878" w:rsidP="00F37EC2">
            <w:pPr>
              <w:pStyle w:val="a4"/>
              <w:jc w:val="both"/>
              <w:rPr>
                <w:rFonts w:ascii="Times New Roman" w:hAnsi="Times New Roman"/>
                <w:sz w:val="24"/>
                <w:szCs w:val="24"/>
                <w:lang w:val="en-US"/>
              </w:rPr>
            </w:pPr>
            <w:r>
              <w:rPr>
                <w:rFonts w:ascii="Times New Roman" w:hAnsi="Times New Roman"/>
                <w:sz w:val="24"/>
                <w:szCs w:val="24"/>
                <w:lang w:val="en-US"/>
              </w:rPr>
              <w:t xml:space="preserve">5. </w:t>
            </w:r>
            <w:r w:rsidR="00F37EC2">
              <w:rPr>
                <w:rFonts w:ascii="Times New Roman" w:hAnsi="Times New Roman"/>
                <w:sz w:val="24"/>
                <w:szCs w:val="24"/>
                <w:lang w:val="en-US"/>
              </w:rPr>
              <w:t>They have already chosen the accommodation.</w:t>
            </w:r>
            <w:r w:rsidR="00F37EC2" w:rsidRPr="0042190B">
              <w:rPr>
                <w:rFonts w:ascii="Times New Roman" w:hAnsi="Times New Roman"/>
                <w:sz w:val="24"/>
                <w:szCs w:val="24"/>
                <w:lang w:val="en-US"/>
              </w:rPr>
              <w:t xml:space="preserve">                                                                        </w:t>
            </w:r>
          </w:p>
          <w:p w:rsidR="00FC7B56" w:rsidRPr="001B406B" w:rsidRDefault="00FC7B56" w:rsidP="00F37EC2">
            <w:pPr>
              <w:pStyle w:val="a4"/>
              <w:jc w:val="both"/>
              <w:rPr>
                <w:rFonts w:ascii="Times New Roman" w:hAnsi="Times New Roman"/>
                <w:sz w:val="24"/>
                <w:szCs w:val="24"/>
                <w:lang w:val="en-US"/>
              </w:rPr>
            </w:pPr>
          </w:p>
        </w:tc>
      </w:tr>
    </w:tbl>
    <w:p w:rsidR="001B406B" w:rsidRPr="001B406B" w:rsidRDefault="001B406B" w:rsidP="004C5148">
      <w:pPr>
        <w:pStyle w:val="a4"/>
        <w:jc w:val="both"/>
        <w:rPr>
          <w:rFonts w:ascii="Times New Roman" w:hAnsi="Times New Roman"/>
          <w:sz w:val="24"/>
          <w:szCs w:val="24"/>
          <w:lang w:val="en-US"/>
        </w:rPr>
      </w:pPr>
    </w:p>
    <w:p w:rsidR="001B406B" w:rsidRPr="001B406B" w:rsidRDefault="001B406B" w:rsidP="004C5148">
      <w:pPr>
        <w:pStyle w:val="a4"/>
        <w:jc w:val="both"/>
        <w:rPr>
          <w:rFonts w:ascii="Times New Roman" w:hAnsi="Times New Roman"/>
          <w:sz w:val="24"/>
          <w:szCs w:val="24"/>
          <w:lang w:val="en-US"/>
        </w:rPr>
      </w:pPr>
    </w:p>
    <w:p w:rsidR="001B406B" w:rsidRPr="001B406B" w:rsidRDefault="001B406B" w:rsidP="004C5148">
      <w:pPr>
        <w:pStyle w:val="a4"/>
        <w:jc w:val="both"/>
        <w:rPr>
          <w:rFonts w:ascii="Times New Roman" w:hAnsi="Times New Roman"/>
          <w:sz w:val="24"/>
          <w:szCs w:val="24"/>
          <w:lang w:val="en-US"/>
        </w:rPr>
      </w:pPr>
    </w:p>
    <w:p w:rsidR="001B406B" w:rsidRPr="001B406B" w:rsidRDefault="001B406B" w:rsidP="004C5148">
      <w:pPr>
        <w:pStyle w:val="a4"/>
        <w:jc w:val="both"/>
        <w:rPr>
          <w:rFonts w:ascii="Times New Roman" w:hAnsi="Times New Roman"/>
          <w:sz w:val="24"/>
          <w:szCs w:val="24"/>
          <w:lang w:val="en-US"/>
        </w:rPr>
      </w:pPr>
    </w:p>
    <w:p w:rsidR="001B406B" w:rsidRPr="001B406B" w:rsidRDefault="001B406B" w:rsidP="004C5148">
      <w:pPr>
        <w:pStyle w:val="a4"/>
        <w:jc w:val="both"/>
        <w:rPr>
          <w:rFonts w:ascii="Times New Roman" w:hAnsi="Times New Roman"/>
          <w:sz w:val="24"/>
          <w:szCs w:val="24"/>
          <w:lang w:val="en-US"/>
        </w:rPr>
      </w:pPr>
    </w:p>
    <w:p w:rsidR="001B406B" w:rsidRPr="001B406B" w:rsidRDefault="001B406B" w:rsidP="004C5148">
      <w:pPr>
        <w:pStyle w:val="a4"/>
        <w:jc w:val="both"/>
        <w:rPr>
          <w:rFonts w:ascii="Times New Roman" w:hAnsi="Times New Roman"/>
          <w:sz w:val="24"/>
          <w:szCs w:val="24"/>
          <w:lang w:val="en-US"/>
        </w:rPr>
      </w:pPr>
    </w:p>
    <w:p w:rsidR="001B406B" w:rsidRPr="001B406B" w:rsidRDefault="001B406B" w:rsidP="004C5148">
      <w:pPr>
        <w:pStyle w:val="a4"/>
        <w:jc w:val="both"/>
        <w:rPr>
          <w:rFonts w:ascii="Times New Roman" w:hAnsi="Times New Roman"/>
          <w:sz w:val="24"/>
          <w:szCs w:val="24"/>
          <w:lang w:val="en-US"/>
        </w:rPr>
      </w:pPr>
    </w:p>
    <w:tbl>
      <w:tblPr>
        <w:tblStyle w:val="a3"/>
        <w:tblpPr w:leftFromText="180" w:rightFromText="180" w:vertAnchor="text" w:horzAnchor="margin" w:tblpXSpec="right" w:tblpY="146"/>
        <w:tblW w:w="0" w:type="auto"/>
        <w:tblLook w:val="04A0" w:firstRow="1" w:lastRow="0" w:firstColumn="1" w:lastColumn="0" w:noHBand="0" w:noVBand="1"/>
      </w:tblPr>
      <w:tblGrid>
        <w:gridCol w:w="336"/>
      </w:tblGrid>
      <w:tr w:rsidR="0013328B" w:rsidTr="007C4C8D">
        <w:trPr>
          <w:trHeight w:val="330"/>
        </w:trPr>
        <w:tc>
          <w:tcPr>
            <w:tcW w:w="336" w:type="dxa"/>
          </w:tcPr>
          <w:p w:rsidR="0013328B" w:rsidRPr="00A672FB" w:rsidRDefault="0013328B" w:rsidP="007C4C8D">
            <w:pPr>
              <w:pStyle w:val="a4"/>
              <w:rPr>
                <w:rFonts w:ascii="Times New Roman" w:hAnsi="Times New Roman"/>
                <w:b/>
                <w:sz w:val="24"/>
                <w:szCs w:val="24"/>
                <w:lang w:val="en-US"/>
              </w:rPr>
            </w:pPr>
            <w:r w:rsidRPr="00A672FB">
              <w:rPr>
                <w:rFonts w:ascii="Times New Roman" w:hAnsi="Times New Roman"/>
                <w:b/>
                <w:sz w:val="24"/>
                <w:szCs w:val="24"/>
                <w:lang w:val="en-US"/>
              </w:rPr>
              <w:t>5</w:t>
            </w:r>
          </w:p>
        </w:tc>
      </w:tr>
    </w:tbl>
    <w:p w:rsidR="003878FC" w:rsidRPr="004C5148" w:rsidRDefault="003878FC" w:rsidP="004C5148">
      <w:pPr>
        <w:pStyle w:val="a4"/>
        <w:jc w:val="both"/>
        <w:rPr>
          <w:rFonts w:ascii="Times New Roman" w:hAnsi="Times New Roman"/>
          <w:sz w:val="24"/>
          <w:szCs w:val="24"/>
          <w:lang w:val="en-US"/>
        </w:rPr>
      </w:pPr>
    </w:p>
    <w:p w:rsidR="003878FC" w:rsidRDefault="003878FC"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Pr="004C5148" w:rsidRDefault="00AD562D" w:rsidP="004C5148">
      <w:pPr>
        <w:pStyle w:val="a4"/>
        <w:jc w:val="both"/>
        <w:rPr>
          <w:rFonts w:ascii="Times New Roman" w:hAnsi="Times New Roman"/>
          <w:sz w:val="24"/>
          <w:szCs w:val="24"/>
          <w:lang w:val="en-US"/>
        </w:rPr>
      </w:pPr>
    </w:p>
    <w:p w:rsidR="003878FC" w:rsidRPr="004C5148" w:rsidRDefault="003878FC" w:rsidP="004C5148">
      <w:pPr>
        <w:pStyle w:val="a4"/>
        <w:jc w:val="both"/>
        <w:rPr>
          <w:rFonts w:ascii="Times New Roman" w:hAnsi="Times New Roman"/>
          <w:sz w:val="24"/>
          <w:szCs w:val="24"/>
          <w:lang w:val="en-US"/>
        </w:rPr>
      </w:pPr>
    </w:p>
    <w:p w:rsidR="0018659C" w:rsidRPr="00DF5870" w:rsidRDefault="0018659C" w:rsidP="0018659C">
      <w:pPr>
        <w:spacing w:after="0" w:line="240" w:lineRule="auto"/>
        <w:rPr>
          <w:rFonts w:ascii="Times New Roman" w:hAnsi="Times New Roman"/>
          <w:b/>
          <w:sz w:val="24"/>
          <w:szCs w:val="24"/>
          <w:lang w:val="en-US"/>
        </w:rPr>
      </w:pPr>
      <w:r w:rsidRPr="00DF5870">
        <w:rPr>
          <w:rFonts w:ascii="Times New Roman" w:eastAsia="Calibri" w:hAnsi="Times New Roman"/>
          <w:b/>
          <w:sz w:val="24"/>
          <w:szCs w:val="24"/>
          <w:lang w:val="en-US"/>
        </w:rPr>
        <w:t xml:space="preserve">Rubrics for providing information to parents on the results of Summative Assessment for the </w:t>
      </w:r>
      <w:r w:rsidRPr="00DF5870">
        <w:rPr>
          <w:rFonts w:ascii="Times New Roman" w:hAnsi="Times New Roman"/>
          <w:b/>
          <w:sz w:val="24"/>
          <w:szCs w:val="24"/>
          <w:lang w:val="en-US"/>
        </w:rPr>
        <w:t>unit “</w:t>
      </w:r>
      <w:r w:rsidRPr="0018659C">
        <w:rPr>
          <w:rFonts w:ascii="Times New Roman" w:hAnsi="Times New Roman"/>
          <w:b/>
          <w:sz w:val="24"/>
          <w:szCs w:val="24"/>
          <w:lang w:val="en-US"/>
        </w:rPr>
        <w:t>Holidays and Travel</w:t>
      </w:r>
      <w:r w:rsidRPr="00DF5870">
        <w:rPr>
          <w:rFonts w:ascii="Times New Roman" w:hAnsi="Times New Roman"/>
          <w:b/>
          <w:sz w:val="24"/>
          <w:szCs w:val="24"/>
          <w:lang w:val="en-US"/>
        </w:rPr>
        <w:t>”</w:t>
      </w:r>
    </w:p>
    <w:p w:rsidR="0018659C" w:rsidRPr="00DF5870" w:rsidRDefault="0018659C" w:rsidP="0018659C">
      <w:pPr>
        <w:spacing w:after="0" w:line="240" w:lineRule="auto"/>
        <w:rPr>
          <w:rFonts w:ascii="Times New Roman" w:hAnsi="Times New Roman"/>
          <w:b/>
          <w:sz w:val="24"/>
          <w:szCs w:val="24"/>
          <w:lang w:val="en-US"/>
        </w:rPr>
      </w:pPr>
    </w:p>
    <w:p w:rsidR="0018659C" w:rsidRDefault="0018659C" w:rsidP="0018659C">
      <w:pPr>
        <w:spacing w:after="0" w:line="240" w:lineRule="auto"/>
        <w:rPr>
          <w:rFonts w:ascii="Times New Roman" w:hAnsi="Times New Roman"/>
          <w:b/>
          <w:sz w:val="24"/>
          <w:szCs w:val="24"/>
          <w:lang w:val="en-US"/>
        </w:rPr>
      </w:pPr>
      <w:r w:rsidRPr="00DF5870">
        <w:rPr>
          <w:rFonts w:ascii="Times New Roman" w:hAnsi="Times New Roman"/>
          <w:b/>
          <w:sz w:val="24"/>
          <w:szCs w:val="24"/>
          <w:lang w:val="en-US"/>
        </w:rPr>
        <w:t>Learner’s name ________________________</w:t>
      </w:r>
    </w:p>
    <w:p w:rsidR="0018659C" w:rsidRDefault="0018659C" w:rsidP="0018659C">
      <w:pPr>
        <w:spacing w:after="0" w:line="240" w:lineRule="auto"/>
        <w:rPr>
          <w:rFonts w:ascii="Times New Roman" w:hAnsi="Times New Roman"/>
          <w:b/>
          <w:sz w:val="24"/>
          <w:szCs w:val="24"/>
          <w:lang w:val="en-US"/>
        </w:rPr>
      </w:pPr>
    </w:p>
    <w:tbl>
      <w:tblPr>
        <w:tblStyle w:val="a3"/>
        <w:tblW w:w="0" w:type="auto"/>
        <w:tblLook w:val="04A0" w:firstRow="1" w:lastRow="0" w:firstColumn="1" w:lastColumn="0" w:noHBand="0" w:noVBand="1"/>
      </w:tblPr>
      <w:tblGrid>
        <w:gridCol w:w="2614"/>
        <w:gridCol w:w="2614"/>
        <w:gridCol w:w="2614"/>
        <w:gridCol w:w="2614"/>
      </w:tblGrid>
      <w:tr w:rsidR="0018659C" w:rsidTr="0018659C">
        <w:trPr>
          <w:trHeight w:val="197"/>
        </w:trPr>
        <w:tc>
          <w:tcPr>
            <w:tcW w:w="2614" w:type="dxa"/>
            <w:vMerge w:val="restart"/>
          </w:tcPr>
          <w:p w:rsidR="0018659C" w:rsidRPr="00BE5B70" w:rsidRDefault="0018659C" w:rsidP="0018659C">
            <w:pPr>
              <w:tabs>
                <w:tab w:val="left" w:pos="993"/>
              </w:tabs>
              <w:spacing w:after="0" w:line="240" w:lineRule="auto"/>
              <w:rPr>
                <w:rFonts w:ascii="Times New Roman" w:hAnsi="Times New Roman"/>
                <w:b/>
                <w:bCs/>
                <w:sz w:val="24"/>
                <w:szCs w:val="24"/>
                <w:lang w:val="en-US"/>
              </w:rPr>
            </w:pPr>
            <w:r w:rsidRPr="00BE5B70">
              <w:rPr>
                <w:rFonts w:ascii="Times New Roman" w:hAnsi="Times New Roman"/>
                <w:b/>
                <w:bCs/>
                <w:sz w:val="24"/>
                <w:szCs w:val="24"/>
                <w:lang w:val="en-US"/>
              </w:rPr>
              <w:t>Assessment</w:t>
            </w:r>
          </w:p>
          <w:p w:rsidR="0018659C" w:rsidRPr="00BE5B70" w:rsidRDefault="0018659C" w:rsidP="0018659C">
            <w:pPr>
              <w:tabs>
                <w:tab w:val="left" w:pos="993"/>
              </w:tabs>
              <w:spacing w:after="0" w:line="240" w:lineRule="auto"/>
              <w:rPr>
                <w:rFonts w:ascii="Times New Roman" w:hAnsi="Times New Roman"/>
                <w:sz w:val="24"/>
                <w:szCs w:val="24"/>
                <w:highlight w:val="green"/>
                <w:lang w:val="en-US"/>
              </w:rPr>
            </w:pPr>
            <w:r w:rsidRPr="00BE5B70">
              <w:rPr>
                <w:rFonts w:ascii="Times New Roman" w:hAnsi="Times New Roman"/>
                <w:b/>
                <w:bCs/>
                <w:sz w:val="24"/>
                <w:szCs w:val="24"/>
                <w:lang w:val="en-US"/>
              </w:rPr>
              <w:t xml:space="preserve">criteria </w:t>
            </w:r>
          </w:p>
        </w:tc>
        <w:tc>
          <w:tcPr>
            <w:tcW w:w="7842" w:type="dxa"/>
            <w:gridSpan w:val="3"/>
          </w:tcPr>
          <w:p w:rsidR="0018659C" w:rsidRDefault="0018659C" w:rsidP="0018659C">
            <w:pPr>
              <w:spacing w:after="0" w:line="240" w:lineRule="auto"/>
              <w:jc w:val="center"/>
              <w:rPr>
                <w:rFonts w:ascii="Times New Roman" w:hAnsi="Times New Roman"/>
                <w:b/>
                <w:sz w:val="24"/>
                <w:szCs w:val="24"/>
                <w:lang w:val="en-US"/>
              </w:rPr>
            </w:pPr>
            <w:r w:rsidRPr="00BE5B70">
              <w:rPr>
                <w:rFonts w:ascii="Times New Roman" w:eastAsia="Calibri" w:hAnsi="Times New Roman"/>
                <w:b/>
                <w:bCs/>
                <w:sz w:val="24"/>
                <w:szCs w:val="24"/>
                <w:lang w:val="en-US"/>
              </w:rPr>
              <w:t>Level of learning achievements</w:t>
            </w:r>
          </w:p>
        </w:tc>
      </w:tr>
      <w:tr w:rsidR="0018659C" w:rsidTr="000071C3">
        <w:trPr>
          <w:trHeight w:val="197"/>
        </w:trPr>
        <w:tc>
          <w:tcPr>
            <w:tcW w:w="2614" w:type="dxa"/>
            <w:vMerge/>
          </w:tcPr>
          <w:p w:rsidR="0018659C" w:rsidRPr="00BE5B70" w:rsidRDefault="0018659C" w:rsidP="0018659C">
            <w:pPr>
              <w:tabs>
                <w:tab w:val="left" w:pos="993"/>
              </w:tabs>
              <w:spacing w:after="0" w:line="240" w:lineRule="auto"/>
              <w:rPr>
                <w:rFonts w:ascii="Times New Roman" w:hAnsi="Times New Roman"/>
                <w:b/>
                <w:bCs/>
                <w:sz w:val="24"/>
                <w:szCs w:val="24"/>
                <w:lang w:val="en-US"/>
              </w:rPr>
            </w:pPr>
          </w:p>
        </w:tc>
        <w:tc>
          <w:tcPr>
            <w:tcW w:w="2614" w:type="dxa"/>
          </w:tcPr>
          <w:p w:rsidR="0018659C" w:rsidRPr="00BE5B70" w:rsidRDefault="0018659C" w:rsidP="0018659C">
            <w:pPr>
              <w:tabs>
                <w:tab w:val="left" w:pos="993"/>
              </w:tabs>
              <w:spacing w:after="0" w:line="240" w:lineRule="auto"/>
              <w:jc w:val="center"/>
              <w:rPr>
                <w:rFonts w:ascii="Times New Roman" w:hAnsi="Times New Roman"/>
                <w:sz w:val="24"/>
                <w:szCs w:val="24"/>
                <w:lang w:val="en-US"/>
              </w:rPr>
            </w:pPr>
            <w:r w:rsidRPr="00BE5B70">
              <w:rPr>
                <w:rFonts w:ascii="Times New Roman" w:hAnsi="Times New Roman"/>
                <w:b/>
                <w:bCs/>
                <w:sz w:val="24"/>
                <w:szCs w:val="24"/>
                <w:lang w:val="en-US"/>
              </w:rPr>
              <w:t>Low</w:t>
            </w:r>
          </w:p>
        </w:tc>
        <w:tc>
          <w:tcPr>
            <w:tcW w:w="2614" w:type="dxa"/>
          </w:tcPr>
          <w:p w:rsidR="0018659C" w:rsidRPr="00BE5B70" w:rsidRDefault="0018659C" w:rsidP="0018659C">
            <w:pPr>
              <w:tabs>
                <w:tab w:val="left" w:pos="993"/>
              </w:tabs>
              <w:spacing w:after="0" w:line="240" w:lineRule="auto"/>
              <w:jc w:val="center"/>
              <w:rPr>
                <w:rFonts w:ascii="Times New Roman" w:hAnsi="Times New Roman"/>
                <w:sz w:val="24"/>
                <w:szCs w:val="24"/>
                <w:lang w:val="en-US"/>
              </w:rPr>
            </w:pPr>
            <w:r w:rsidRPr="00BE5B70">
              <w:rPr>
                <w:rFonts w:ascii="Times New Roman" w:hAnsi="Times New Roman"/>
                <w:b/>
                <w:bCs/>
                <w:sz w:val="24"/>
                <w:szCs w:val="24"/>
                <w:lang w:val="en-US"/>
              </w:rPr>
              <w:t>Middle</w:t>
            </w:r>
          </w:p>
        </w:tc>
        <w:tc>
          <w:tcPr>
            <w:tcW w:w="2614" w:type="dxa"/>
          </w:tcPr>
          <w:p w:rsidR="0018659C" w:rsidRPr="00BE5B70" w:rsidRDefault="0018659C" w:rsidP="0018659C">
            <w:pPr>
              <w:tabs>
                <w:tab w:val="left" w:pos="993"/>
              </w:tabs>
              <w:spacing w:after="0" w:line="240" w:lineRule="auto"/>
              <w:jc w:val="center"/>
              <w:rPr>
                <w:rFonts w:ascii="Times New Roman" w:hAnsi="Times New Roman"/>
                <w:b/>
                <w:bCs/>
                <w:sz w:val="24"/>
                <w:szCs w:val="24"/>
                <w:lang w:val="en-US"/>
              </w:rPr>
            </w:pPr>
            <w:r w:rsidRPr="00BE5B70">
              <w:rPr>
                <w:rFonts w:ascii="Times New Roman" w:hAnsi="Times New Roman"/>
                <w:b/>
                <w:bCs/>
                <w:sz w:val="24"/>
                <w:szCs w:val="24"/>
                <w:lang w:val="en-US"/>
              </w:rPr>
              <w:t>High</w:t>
            </w:r>
          </w:p>
        </w:tc>
      </w:tr>
      <w:tr w:rsidR="0018659C" w:rsidRPr="001B406B" w:rsidTr="0018659C">
        <w:tc>
          <w:tcPr>
            <w:tcW w:w="2614" w:type="dxa"/>
          </w:tcPr>
          <w:p w:rsidR="0018659C" w:rsidRPr="00BE5B70" w:rsidRDefault="0018659C" w:rsidP="0018659C">
            <w:pPr>
              <w:tabs>
                <w:tab w:val="left" w:pos="993"/>
              </w:tabs>
              <w:spacing w:after="0" w:line="240" w:lineRule="auto"/>
              <w:rPr>
                <w:rFonts w:ascii="Times New Roman" w:hAnsi="Times New Roman"/>
                <w:b/>
                <w:bCs/>
                <w:sz w:val="24"/>
                <w:szCs w:val="24"/>
                <w:lang w:val="en-US"/>
              </w:rPr>
            </w:pPr>
            <w:r w:rsidRPr="00BE5B70">
              <w:rPr>
                <w:rFonts w:ascii="Times New Roman" w:hAnsi="Times New Roman"/>
                <w:sz w:val="24"/>
                <w:szCs w:val="24"/>
                <w:lang w:val="en-US"/>
              </w:rPr>
              <w:t>Identify main idea in extended talks.</w:t>
            </w:r>
          </w:p>
        </w:tc>
        <w:tc>
          <w:tcPr>
            <w:tcW w:w="2614" w:type="dxa"/>
          </w:tcPr>
          <w:p w:rsidR="0018659C" w:rsidRDefault="00621874" w:rsidP="0018659C">
            <w:pPr>
              <w:spacing w:after="0" w:line="240" w:lineRule="auto"/>
              <w:rPr>
                <w:rFonts w:ascii="Times New Roman" w:hAnsi="Times New Roman"/>
                <w:b/>
                <w:sz w:val="24"/>
                <w:szCs w:val="24"/>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1311275</wp:posOffset>
                      </wp:positionH>
                      <wp:positionV relativeFrom="paragraph">
                        <wp:posOffset>1333500</wp:posOffset>
                      </wp:positionV>
                      <wp:extent cx="209550" cy="180975"/>
                      <wp:effectExtent l="0" t="0" r="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A02DDA" id="Прямоугольник 2" o:spid="_x0000_s1026" style="position:absolute;margin-left:103.25pt;margin-top:105pt;width:16.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" fillcolor="window" strokecolor="windowText" strokeweight="1pt">
                      <v:path arrowok="t"/>
                    </v:rect>
                  </w:pict>
                </mc:Fallback>
              </mc:AlternateContent>
            </w:r>
            <w:r w:rsidR="0018659C" w:rsidRPr="00BE5B70">
              <w:rPr>
                <w:rFonts w:ascii="Times New Roman" w:hAnsi="Times New Roman"/>
                <w:sz w:val="24"/>
                <w:szCs w:val="24"/>
                <w:lang w:val="en-US"/>
              </w:rPr>
              <w:t>Experiences challenges in identifying the main idea in extended talk.</w:t>
            </w:r>
          </w:p>
        </w:tc>
        <w:tc>
          <w:tcPr>
            <w:tcW w:w="2614" w:type="dxa"/>
          </w:tcPr>
          <w:p w:rsidR="0018659C" w:rsidRDefault="00621874" w:rsidP="0018659C">
            <w:pPr>
              <w:tabs>
                <w:tab w:val="left" w:pos="993"/>
              </w:tabs>
              <w:spacing w:after="0" w:line="240" w:lineRule="auto"/>
              <w:rPr>
                <w:rFonts w:ascii="Times New Roman" w:hAnsi="Times New Roman"/>
                <w:sz w:val="24"/>
                <w:szCs w:val="24"/>
                <w:lang w:val="en-US"/>
              </w:rPr>
            </w:pPr>
            <w:r>
              <w:rPr>
                <w:noProof/>
              </w:rPr>
              <mc:AlternateContent>
                <mc:Choice Requires="wps">
                  <w:drawing>
                    <wp:anchor distT="0" distB="0" distL="114300" distR="114300" simplePos="0" relativeHeight="251667456" behindDoc="0" locked="0" layoutInCell="1" allowOverlap="1">
                      <wp:simplePos x="0" y="0"/>
                      <wp:positionH relativeFrom="column">
                        <wp:posOffset>1294765</wp:posOffset>
                      </wp:positionH>
                      <wp:positionV relativeFrom="paragraph">
                        <wp:posOffset>1356360</wp:posOffset>
                      </wp:positionV>
                      <wp:extent cx="209550" cy="18097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62AB88" id="Прямоугольник 3" o:spid="_x0000_s1026" style="position:absolute;margin-left:101.95pt;margin-top:106.8pt;width:16.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" fillcolor="window" strokecolor="windowText" strokeweight="1pt">
                      <v:path arrowok="t"/>
                    </v:rect>
                  </w:pict>
                </mc:Fallback>
              </mc:AlternateContent>
            </w:r>
            <w:r w:rsidR="0018659C">
              <w:rPr>
                <w:rFonts w:ascii="Times New Roman" w:hAnsi="Times New Roman"/>
                <w:sz w:val="24"/>
                <w:szCs w:val="24"/>
                <w:lang w:val="en-US"/>
              </w:rPr>
              <w:t xml:space="preserve">Experiences difficulties in </w:t>
            </w:r>
            <w:r w:rsidR="0018659C" w:rsidRPr="00BE5B70">
              <w:rPr>
                <w:rFonts w:ascii="Times New Roman" w:hAnsi="Times New Roman"/>
                <w:sz w:val="24"/>
                <w:szCs w:val="24"/>
                <w:lang w:val="en-US"/>
              </w:rPr>
              <w:t>identifying the main idea in extended talk</w:t>
            </w:r>
            <w:r w:rsidR="0018659C">
              <w:rPr>
                <w:rFonts w:ascii="Times New Roman" w:hAnsi="Times New Roman"/>
                <w:sz w:val="24"/>
                <w:szCs w:val="24"/>
                <w:lang w:val="en-US"/>
              </w:rPr>
              <w:t xml:space="preserve">. </w:t>
            </w:r>
            <w:r w:rsidR="0018659C" w:rsidRPr="00BE5B70">
              <w:rPr>
                <w:rFonts w:ascii="Times New Roman" w:hAnsi="Times New Roman"/>
                <w:sz w:val="24"/>
                <w:szCs w:val="24"/>
                <w:lang w:val="en-US"/>
              </w:rPr>
              <w:t>Makes mistakes</w:t>
            </w:r>
            <w:r w:rsidR="0018659C">
              <w:rPr>
                <w:rFonts w:ascii="Times New Roman" w:hAnsi="Times New Roman"/>
                <w:sz w:val="24"/>
                <w:szCs w:val="24"/>
                <w:lang w:val="en-US"/>
              </w:rPr>
              <w:t xml:space="preserve"> in marking sentences for True and False statements while listening. </w:t>
            </w:r>
          </w:p>
          <w:p w:rsidR="0018659C" w:rsidRDefault="0018659C" w:rsidP="0018659C">
            <w:pPr>
              <w:spacing w:after="0" w:line="240" w:lineRule="auto"/>
              <w:rPr>
                <w:rFonts w:ascii="Times New Roman" w:hAnsi="Times New Roman"/>
                <w:b/>
                <w:sz w:val="24"/>
                <w:szCs w:val="24"/>
                <w:lang w:val="en-US"/>
              </w:rPr>
            </w:pPr>
          </w:p>
        </w:tc>
        <w:tc>
          <w:tcPr>
            <w:tcW w:w="2614" w:type="dxa"/>
          </w:tcPr>
          <w:p w:rsidR="0018659C" w:rsidRDefault="00621874" w:rsidP="0018659C">
            <w:pPr>
              <w:spacing w:after="0" w:line="240" w:lineRule="auto"/>
              <w:rPr>
                <w:rFonts w:ascii="Times New Roman" w:hAnsi="Times New Roman"/>
                <w:b/>
                <w:sz w:val="24"/>
                <w:szCs w:val="24"/>
                <w:lang w:val="en-US"/>
              </w:rPr>
            </w:pPr>
            <w:r>
              <w:rPr>
                <w:noProof/>
              </w:rPr>
              <mc:AlternateContent>
                <mc:Choice Requires="wps">
                  <w:drawing>
                    <wp:anchor distT="0" distB="0" distL="114300" distR="114300" simplePos="0" relativeHeight="251669504" behindDoc="0" locked="0" layoutInCell="1" allowOverlap="1">
                      <wp:simplePos x="0" y="0"/>
                      <wp:positionH relativeFrom="column">
                        <wp:posOffset>1311275</wp:posOffset>
                      </wp:positionH>
                      <wp:positionV relativeFrom="paragraph">
                        <wp:posOffset>1357630</wp:posOffset>
                      </wp:positionV>
                      <wp:extent cx="209550" cy="180975"/>
                      <wp:effectExtent l="0" t="0" r="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76E8D3" id="Прямоугольник 4" o:spid="_x0000_s1026" style="position:absolute;margin-left:103.25pt;margin-top:106.9pt;width:16.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" fillcolor="window" strokecolor="windowText" strokeweight="1pt">
                      <v:path arrowok="t"/>
                    </v:rect>
                  </w:pict>
                </mc:Fallback>
              </mc:AlternateContent>
            </w:r>
            <w:r w:rsidR="0018659C" w:rsidRPr="00BE5B70">
              <w:rPr>
                <w:rFonts w:ascii="Times New Roman" w:hAnsi="Times New Roman"/>
                <w:sz w:val="24"/>
                <w:szCs w:val="24"/>
                <w:lang w:val="en-US"/>
              </w:rPr>
              <w:t>Confidently identifies the main idea in extended talk. Mark sentences True and False correctly.</w:t>
            </w:r>
          </w:p>
        </w:tc>
      </w:tr>
      <w:tr w:rsidR="0018659C" w:rsidTr="0018659C">
        <w:tc>
          <w:tcPr>
            <w:tcW w:w="2614" w:type="dxa"/>
          </w:tcPr>
          <w:p w:rsidR="0018659C" w:rsidRPr="00BE5B70" w:rsidRDefault="0018659C" w:rsidP="0018659C">
            <w:pPr>
              <w:tabs>
                <w:tab w:val="left" w:pos="993"/>
              </w:tabs>
              <w:spacing w:after="0" w:line="240" w:lineRule="auto"/>
              <w:rPr>
                <w:rFonts w:ascii="Times New Roman" w:hAnsi="Times New Roman"/>
                <w:sz w:val="24"/>
                <w:szCs w:val="24"/>
                <w:lang w:val="en-US"/>
              </w:rPr>
            </w:pPr>
            <w:r w:rsidRPr="00BE5B70">
              <w:rPr>
                <w:rFonts w:ascii="Times New Roman" w:hAnsi="Times New Roman"/>
                <w:sz w:val="24"/>
                <w:szCs w:val="24"/>
                <w:lang w:val="en-US"/>
              </w:rPr>
              <w:t>Write topic related words correctly.</w:t>
            </w:r>
          </w:p>
          <w:p w:rsidR="0018659C" w:rsidRPr="00BE5B70" w:rsidRDefault="0018659C" w:rsidP="0018659C">
            <w:pPr>
              <w:spacing w:after="0" w:line="240" w:lineRule="auto"/>
              <w:rPr>
                <w:rFonts w:ascii="Times New Roman" w:hAnsi="Times New Roman"/>
                <w:sz w:val="24"/>
                <w:szCs w:val="24"/>
                <w:lang w:val="en-US"/>
              </w:rPr>
            </w:pPr>
            <w:r w:rsidRPr="00BE5B70">
              <w:rPr>
                <w:rFonts w:ascii="Times New Roman" w:hAnsi="Times New Roman"/>
                <w:sz w:val="24"/>
                <w:szCs w:val="24"/>
                <w:lang w:val="en-US"/>
              </w:rPr>
              <w:t>Connect sentences into paragraphs with basic connectors and linking words with some support.</w:t>
            </w:r>
          </w:p>
        </w:tc>
        <w:tc>
          <w:tcPr>
            <w:tcW w:w="2614" w:type="dxa"/>
          </w:tcPr>
          <w:p w:rsidR="0018659C" w:rsidRPr="00BE5B70" w:rsidDel="00A00DB1" w:rsidRDefault="00621874" w:rsidP="0018659C">
            <w:pPr>
              <w:tabs>
                <w:tab w:val="left" w:pos="993"/>
              </w:tabs>
              <w:spacing w:after="0" w:line="240" w:lineRule="auto"/>
              <w:rPr>
                <w:rFonts w:ascii="Times New Roman" w:hAnsi="Times New Roman"/>
                <w:sz w:val="24"/>
                <w:szCs w:val="24"/>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1311275</wp:posOffset>
                      </wp:positionH>
                      <wp:positionV relativeFrom="paragraph">
                        <wp:posOffset>1555115</wp:posOffset>
                      </wp:positionV>
                      <wp:extent cx="209550" cy="180975"/>
                      <wp:effectExtent l="0" t="0" r="0" b="952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C7951F" id="Прямоугольник 40" o:spid="_x0000_s1026" style="position:absolute;margin-left:103.25pt;margin-top:122.45pt;width:16.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" fillcolor="window" strokecolor="windowText" strokeweight="1pt">
                      <v:path arrowok="t"/>
                    </v:rect>
                  </w:pict>
                </mc:Fallback>
              </mc:AlternateContent>
            </w:r>
            <w:r w:rsidR="0018659C" w:rsidRPr="00BE5B70">
              <w:rPr>
                <w:rFonts w:ascii="Times New Roman" w:hAnsi="Times New Roman"/>
                <w:sz w:val="24"/>
                <w:szCs w:val="24"/>
                <w:lang w:val="en-US"/>
              </w:rPr>
              <w:t>Experiences difficulties in giving full answers, in using linking words and basic connectors, and in spelling topic related vocabulary. Writes with insufficient grammar accuracy. Number of words is limited.</w:t>
            </w:r>
          </w:p>
          <w:p w:rsidR="0018659C" w:rsidRDefault="0018659C" w:rsidP="0018659C">
            <w:pPr>
              <w:spacing w:after="0" w:line="240" w:lineRule="auto"/>
              <w:rPr>
                <w:rFonts w:ascii="Times New Roman" w:hAnsi="Times New Roman"/>
                <w:b/>
                <w:sz w:val="24"/>
                <w:szCs w:val="24"/>
                <w:lang w:val="en-US"/>
              </w:rPr>
            </w:pPr>
          </w:p>
        </w:tc>
        <w:tc>
          <w:tcPr>
            <w:tcW w:w="2614" w:type="dxa"/>
          </w:tcPr>
          <w:p w:rsidR="0018659C" w:rsidRPr="00BE5B70" w:rsidRDefault="00621874" w:rsidP="0018659C">
            <w:pPr>
              <w:tabs>
                <w:tab w:val="left" w:pos="993"/>
              </w:tabs>
              <w:spacing w:after="0" w:line="240" w:lineRule="auto"/>
              <w:rPr>
                <w:rFonts w:ascii="Times New Roman" w:hAnsi="Times New Roman"/>
                <w:sz w:val="24"/>
                <w:szCs w:val="24"/>
                <w:lang w:val="en-US"/>
              </w:rPr>
            </w:pPr>
            <w:r>
              <w:rPr>
                <w:noProof/>
              </w:rPr>
              <mc:AlternateContent>
                <mc:Choice Requires="wps">
                  <w:drawing>
                    <wp:anchor distT="0" distB="0" distL="114300" distR="114300" simplePos="0" relativeHeight="251663360" behindDoc="0" locked="0" layoutInCell="1" allowOverlap="1">
                      <wp:simplePos x="0" y="0"/>
                      <wp:positionH relativeFrom="column">
                        <wp:posOffset>1316355</wp:posOffset>
                      </wp:positionH>
                      <wp:positionV relativeFrom="paragraph">
                        <wp:posOffset>1564005</wp:posOffset>
                      </wp:positionV>
                      <wp:extent cx="209550" cy="180975"/>
                      <wp:effectExtent l="0" t="0" r="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9F4461" id="Прямоугольник 1" o:spid="_x0000_s1026" style="position:absolute;margin-left:103.65pt;margin-top:123.15pt;width:16.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" fillcolor="window" strokecolor="windowText" strokeweight="1pt">
                      <v:path arrowok="t"/>
                    </v:rect>
                  </w:pict>
                </mc:Fallback>
              </mc:AlternateContent>
            </w:r>
            <w:r w:rsidR="0018659C" w:rsidRPr="00BE5B70">
              <w:rPr>
                <w:rFonts w:ascii="Times New Roman" w:hAnsi="Times New Roman"/>
                <w:sz w:val="24"/>
                <w:szCs w:val="24"/>
                <w:lang w:val="en-US"/>
              </w:rPr>
              <w:t>Makes mistakes in giving full answers in using linking words and basic connectors, and in spelling topic related vocabulary. Writes with some grammar mistakes. Number of words is insufficient.</w:t>
            </w:r>
          </w:p>
          <w:p w:rsidR="0018659C" w:rsidRDefault="0018659C" w:rsidP="0018659C">
            <w:pPr>
              <w:spacing w:after="0" w:line="240" w:lineRule="auto"/>
              <w:rPr>
                <w:rFonts w:ascii="Times New Roman" w:hAnsi="Times New Roman"/>
                <w:b/>
                <w:sz w:val="24"/>
                <w:szCs w:val="24"/>
                <w:lang w:val="en-US"/>
              </w:rPr>
            </w:pPr>
          </w:p>
        </w:tc>
        <w:tc>
          <w:tcPr>
            <w:tcW w:w="2614" w:type="dxa"/>
          </w:tcPr>
          <w:p w:rsidR="0018659C" w:rsidRPr="00BE5B70" w:rsidRDefault="00621874" w:rsidP="0018659C">
            <w:pPr>
              <w:tabs>
                <w:tab w:val="left" w:pos="993"/>
              </w:tabs>
              <w:spacing w:after="0" w:line="240" w:lineRule="auto"/>
              <w:rPr>
                <w:rFonts w:ascii="Times New Roman" w:hAnsi="Times New Roman"/>
                <w:sz w:val="24"/>
                <w:szCs w:val="24"/>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1365250</wp:posOffset>
                      </wp:positionH>
                      <wp:positionV relativeFrom="paragraph">
                        <wp:posOffset>1551940</wp:posOffset>
                      </wp:positionV>
                      <wp:extent cx="209550" cy="180975"/>
                      <wp:effectExtent l="0" t="0" r="0"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60DFC9" id="Прямоугольник 36" o:spid="_x0000_s1026" style="position:absolute;margin-left:107.5pt;margin-top:122.2pt;width:16.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" fillcolor="window" strokecolor="windowText" strokeweight="1pt">
                      <v:path arrowok="t"/>
                    </v:rect>
                  </w:pict>
                </mc:Fallback>
              </mc:AlternateContent>
            </w:r>
            <w:r w:rsidR="0018659C" w:rsidRPr="00BE5B70">
              <w:rPr>
                <w:rFonts w:ascii="Times New Roman" w:hAnsi="Times New Roman"/>
                <w:sz w:val="24"/>
                <w:szCs w:val="24"/>
                <w:lang w:val="en-US"/>
              </w:rPr>
              <w:t>Feels confidence in giving full answers, in using linking words and basic connectors, and in spelling topic related vocabulary. Writes with grammar accuracy. Number of words is reasonable.</w:t>
            </w:r>
          </w:p>
          <w:p w:rsidR="0018659C" w:rsidRDefault="0018659C" w:rsidP="0018659C">
            <w:pPr>
              <w:spacing w:after="0" w:line="240" w:lineRule="auto"/>
              <w:rPr>
                <w:rFonts w:ascii="Times New Roman" w:hAnsi="Times New Roman"/>
                <w:b/>
                <w:sz w:val="24"/>
                <w:szCs w:val="24"/>
                <w:lang w:val="en-US"/>
              </w:rPr>
            </w:pPr>
          </w:p>
        </w:tc>
      </w:tr>
    </w:tbl>
    <w:p w:rsidR="0018659C" w:rsidRPr="00DF5870" w:rsidRDefault="0018659C" w:rsidP="0018659C">
      <w:pPr>
        <w:spacing w:after="0" w:line="240" w:lineRule="auto"/>
        <w:rPr>
          <w:rFonts w:ascii="Times New Roman" w:hAnsi="Times New Roman"/>
          <w:b/>
          <w:sz w:val="24"/>
          <w:szCs w:val="24"/>
          <w:lang w:val="en-US"/>
        </w:rPr>
      </w:pPr>
    </w:p>
    <w:p w:rsidR="0018659C" w:rsidRDefault="0018659C" w:rsidP="004C5148">
      <w:pPr>
        <w:pStyle w:val="a4"/>
        <w:jc w:val="both"/>
        <w:rPr>
          <w:rFonts w:ascii="Times New Roman" w:hAnsi="Times New Roman"/>
          <w:sz w:val="24"/>
          <w:szCs w:val="24"/>
          <w:lang w:val="en-US"/>
        </w:rPr>
      </w:pPr>
    </w:p>
    <w:p w:rsidR="00AD562D" w:rsidRDefault="00AD562D" w:rsidP="004C5148">
      <w:pPr>
        <w:pStyle w:val="a4"/>
        <w:jc w:val="both"/>
        <w:rPr>
          <w:rFonts w:ascii="Times New Roman" w:hAnsi="Times New Roman"/>
          <w:sz w:val="24"/>
          <w:szCs w:val="24"/>
          <w:lang w:val="en-US"/>
        </w:rPr>
      </w:pPr>
    </w:p>
    <w:p w:rsidR="00AD562D" w:rsidRPr="004C5148" w:rsidRDefault="00AD562D" w:rsidP="004C5148">
      <w:pPr>
        <w:pStyle w:val="a4"/>
        <w:jc w:val="both"/>
        <w:rPr>
          <w:rFonts w:ascii="Times New Roman" w:hAnsi="Times New Roman"/>
          <w:sz w:val="24"/>
          <w:szCs w:val="24"/>
          <w:lang w:val="en-US"/>
        </w:rPr>
      </w:pPr>
    </w:p>
    <w:p w:rsidR="003878FC" w:rsidRPr="004C5148" w:rsidRDefault="003878FC" w:rsidP="004C5148">
      <w:pPr>
        <w:pStyle w:val="a4"/>
        <w:jc w:val="both"/>
        <w:rPr>
          <w:rFonts w:ascii="Times New Roman" w:hAnsi="Times New Roman"/>
          <w:sz w:val="24"/>
          <w:szCs w:val="24"/>
          <w:lang w:val="en-US"/>
        </w:rPr>
      </w:pPr>
    </w:p>
    <w:p w:rsidR="003878FC" w:rsidRPr="004C5148" w:rsidRDefault="003878FC" w:rsidP="004C5148">
      <w:pPr>
        <w:pStyle w:val="a4"/>
        <w:jc w:val="both"/>
        <w:rPr>
          <w:rFonts w:ascii="Times New Roman" w:hAnsi="Times New Roman"/>
          <w:sz w:val="24"/>
          <w:szCs w:val="24"/>
          <w:lang w:val="en-US"/>
        </w:rPr>
      </w:pPr>
    </w:p>
    <w:sectPr w:rsidR="003878FC" w:rsidRPr="004C5148" w:rsidSect="004D31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D73D8"/>
    <w:multiLevelType w:val="hybridMultilevel"/>
    <w:tmpl w:val="FC9A4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5C31C0"/>
    <w:multiLevelType w:val="hybridMultilevel"/>
    <w:tmpl w:val="90548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A13936"/>
    <w:multiLevelType w:val="hybridMultilevel"/>
    <w:tmpl w:val="FC9A4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0D2CCA"/>
    <w:multiLevelType w:val="hybridMultilevel"/>
    <w:tmpl w:val="12B4C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11"/>
    <w:rsid w:val="000F33D5"/>
    <w:rsid w:val="0013328B"/>
    <w:rsid w:val="0018659C"/>
    <w:rsid w:val="001B406B"/>
    <w:rsid w:val="002A4DA9"/>
    <w:rsid w:val="002E385E"/>
    <w:rsid w:val="003878FC"/>
    <w:rsid w:val="0042190B"/>
    <w:rsid w:val="004C5148"/>
    <w:rsid w:val="004D3178"/>
    <w:rsid w:val="004F7A66"/>
    <w:rsid w:val="005537E6"/>
    <w:rsid w:val="00621874"/>
    <w:rsid w:val="0071426E"/>
    <w:rsid w:val="00716911"/>
    <w:rsid w:val="009A0955"/>
    <w:rsid w:val="00A32877"/>
    <w:rsid w:val="00A672FB"/>
    <w:rsid w:val="00AA6179"/>
    <w:rsid w:val="00AD562D"/>
    <w:rsid w:val="00C403B9"/>
    <w:rsid w:val="00C93543"/>
    <w:rsid w:val="00CA3D0E"/>
    <w:rsid w:val="00D771C5"/>
    <w:rsid w:val="00D83842"/>
    <w:rsid w:val="00E5005A"/>
    <w:rsid w:val="00F37EC2"/>
    <w:rsid w:val="00F72878"/>
    <w:rsid w:val="00F72D34"/>
    <w:rsid w:val="00FC7B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991DB96A-8541-3444-87D3-5E60C0F5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178"/>
    <w:pPr>
      <w:spacing w:after="200" w:line="276" w:lineRule="auto"/>
    </w:pPr>
    <w:rPr>
      <w:rFonts w:ascii="Calibri" w:eastAsia="Times New Roman" w:hAnsi="Calibri" w:cs="Times New Roman"/>
      <w:lang w:eastAsia="ru-RU"/>
    </w:rPr>
  </w:style>
  <w:style w:type="paragraph" w:styleId="2">
    <w:name w:val="heading 2"/>
    <w:basedOn w:val="a"/>
    <w:next w:val="a"/>
    <w:link w:val="20"/>
    <w:uiPriority w:val="9"/>
    <w:semiHidden/>
    <w:unhideWhenUsed/>
    <w:qFormat/>
    <w:rsid w:val="003878FC"/>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878FC"/>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semiHidden/>
    <w:rsid w:val="003878FC"/>
    <w:rPr>
      <w:rFonts w:ascii="Cambria" w:eastAsia="Times New Roman" w:hAnsi="Cambria" w:cs="Times New Roman"/>
      <w:b/>
      <w:bCs/>
      <w:color w:val="4F81BD"/>
      <w:sz w:val="26"/>
      <w:szCs w:val="26"/>
      <w:lang w:eastAsia="ru-RU"/>
    </w:rPr>
  </w:style>
  <w:style w:type="paragraph" w:styleId="a5">
    <w:name w:val="List Paragraph"/>
    <w:basedOn w:val="a"/>
    <w:uiPriority w:val="34"/>
    <w:qFormat/>
    <w:rsid w:val="003878FC"/>
    <w:pPr>
      <w:ind w:left="720"/>
      <w:contextualSpacing/>
    </w:pPr>
    <w:rPr>
      <w:rFonts w:eastAsia="Calibri"/>
    </w:rPr>
  </w:style>
  <w:style w:type="paragraph" w:customStyle="1" w:styleId="Default">
    <w:name w:val="Default"/>
    <w:rsid w:val="004C51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B5569-B401-2A40-83D1-05A456CA41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Mussiyeva</dc:creator>
  <cp:keywords/>
  <dc:description/>
  <cp:lastModifiedBy>77074981684</cp:lastModifiedBy>
  <cp:revision>2</cp:revision>
  <dcterms:created xsi:type="dcterms:W3CDTF">2020-12-09T07:20:00Z</dcterms:created>
  <dcterms:modified xsi:type="dcterms:W3CDTF">2020-12-09T07:20:00Z</dcterms:modified>
</cp:coreProperties>
</file>