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619" w:rsidRDefault="00CD20B0">
      <w:pPr>
        <w:rPr>
          <w:rFonts w:ascii="Arial" w:hAnsi="Arial" w:cs="Arial"/>
          <w:color w:val="000000"/>
          <w:sz w:val="24"/>
          <w:szCs w:val="24"/>
        </w:rPr>
      </w:pPr>
      <w:r w:rsidRPr="00CD20B0">
        <w:rPr>
          <w:rFonts w:ascii="Arial" w:hAnsi="Arial" w:cs="Arial"/>
          <w:color w:val="000000"/>
          <w:sz w:val="24"/>
          <w:szCs w:val="24"/>
        </w:rPr>
        <w:t xml:space="preserve">Даны координаты вершин треугольника: </w:t>
      </w:r>
      <w:proofErr w:type="gramStart"/>
      <w:r w:rsidRPr="00CD20B0">
        <w:rPr>
          <w:rFonts w:ascii="Arial" w:hAnsi="Arial" w:cs="Arial"/>
          <w:color w:val="000000"/>
          <w:sz w:val="24"/>
          <w:szCs w:val="24"/>
        </w:rPr>
        <w:t>A(-12,-1), B(0,-10), C(4,12).</w:t>
      </w:r>
      <w:r w:rsidRPr="00CD20B0">
        <w:rPr>
          <w:rFonts w:ascii="Arial" w:hAnsi="Arial" w:cs="Arial"/>
          <w:color w:val="000000"/>
          <w:sz w:val="24"/>
          <w:szCs w:val="24"/>
        </w:rPr>
        <w:br/>
      </w:r>
      <w:r w:rsidRPr="00CD20B0">
        <w:rPr>
          <w:rFonts w:ascii="Arial" w:hAnsi="Arial" w:cs="Arial"/>
          <w:b/>
          <w:bCs/>
          <w:color w:val="000000"/>
          <w:sz w:val="24"/>
          <w:szCs w:val="24"/>
        </w:rPr>
        <w:t>1) Координаты векторов</w:t>
      </w:r>
      <w:r w:rsidRPr="00CD20B0">
        <w:rPr>
          <w:rFonts w:ascii="Arial" w:hAnsi="Arial" w:cs="Arial"/>
          <w:color w:val="000000"/>
          <w:sz w:val="24"/>
          <w:szCs w:val="24"/>
        </w:rPr>
        <w:t>.</w:t>
      </w:r>
      <w:proofErr w:type="gramEnd"/>
      <w:r w:rsidRPr="00CD20B0">
        <w:rPr>
          <w:rFonts w:ascii="Arial" w:hAnsi="Arial" w:cs="Arial"/>
          <w:color w:val="000000"/>
          <w:sz w:val="24"/>
          <w:szCs w:val="24"/>
        </w:rPr>
        <w:br/>
        <w:t>Координаты векторов находим по формуле:</w:t>
      </w:r>
      <w:r w:rsidRPr="00CD20B0">
        <w:rPr>
          <w:rFonts w:ascii="Arial" w:hAnsi="Arial" w:cs="Arial"/>
          <w:color w:val="000000"/>
          <w:sz w:val="24"/>
          <w:szCs w:val="24"/>
        </w:rPr>
        <w:br/>
        <w:t xml:space="preserve">X = </w:t>
      </w:r>
      <w:proofErr w:type="spellStart"/>
      <w:r w:rsidRPr="00CD20B0">
        <w:rPr>
          <w:rFonts w:ascii="Arial" w:hAnsi="Arial" w:cs="Arial"/>
          <w:color w:val="000000"/>
          <w:sz w:val="24"/>
          <w:szCs w:val="24"/>
        </w:rPr>
        <w:t>x</w:t>
      </w:r>
      <w:r w:rsidRPr="00CD20B0">
        <w:rPr>
          <w:rFonts w:ascii="Arial" w:hAnsi="Arial" w:cs="Arial"/>
          <w:color w:val="000000"/>
          <w:sz w:val="24"/>
          <w:szCs w:val="24"/>
          <w:vertAlign w:val="subscript"/>
        </w:rPr>
        <w:t>j</w:t>
      </w:r>
      <w:proofErr w:type="spellEnd"/>
      <w:r w:rsidRPr="00CD20B0">
        <w:rPr>
          <w:rStyle w:val="apple-converted-space"/>
          <w:rFonts w:ascii="Arial" w:hAnsi="Arial" w:cs="Arial"/>
          <w:color w:val="000000"/>
          <w:sz w:val="24"/>
          <w:szCs w:val="24"/>
        </w:rPr>
        <w:t> </w:t>
      </w:r>
      <w:r w:rsidRPr="00CD20B0">
        <w:rPr>
          <w:rFonts w:ascii="Arial" w:hAnsi="Arial" w:cs="Arial"/>
          <w:color w:val="000000"/>
          <w:sz w:val="24"/>
          <w:szCs w:val="24"/>
        </w:rPr>
        <w:t xml:space="preserve">- </w:t>
      </w:r>
      <w:proofErr w:type="spellStart"/>
      <w:r w:rsidRPr="00CD20B0">
        <w:rPr>
          <w:rFonts w:ascii="Arial" w:hAnsi="Arial" w:cs="Arial"/>
          <w:color w:val="000000"/>
          <w:sz w:val="24"/>
          <w:szCs w:val="24"/>
        </w:rPr>
        <w:t>x</w:t>
      </w:r>
      <w:r w:rsidRPr="00CD20B0">
        <w:rPr>
          <w:rFonts w:ascii="Arial" w:hAnsi="Arial" w:cs="Arial"/>
          <w:color w:val="000000"/>
          <w:sz w:val="24"/>
          <w:szCs w:val="24"/>
          <w:vertAlign w:val="subscript"/>
        </w:rPr>
        <w:t>i</w:t>
      </w:r>
      <w:proofErr w:type="spellEnd"/>
      <w:r w:rsidRPr="00CD20B0">
        <w:rPr>
          <w:rFonts w:ascii="Arial" w:hAnsi="Arial" w:cs="Arial"/>
          <w:color w:val="000000"/>
          <w:sz w:val="24"/>
          <w:szCs w:val="24"/>
        </w:rPr>
        <w:t xml:space="preserve">; Y = </w:t>
      </w:r>
      <w:proofErr w:type="spellStart"/>
      <w:r w:rsidRPr="00CD20B0">
        <w:rPr>
          <w:rFonts w:ascii="Arial" w:hAnsi="Arial" w:cs="Arial"/>
          <w:color w:val="000000"/>
          <w:sz w:val="24"/>
          <w:szCs w:val="24"/>
        </w:rPr>
        <w:t>y</w:t>
      </w:r>
      <w:r w:rsidRPr="00CD20B0">
        <w:rPr>
          <w:rFonts w:ascii="Arial" w:hAnsi="Arial" w:cs="Arial"/>
          <w:color w:val="000000"/>
          <w:sz w:val="24"/>
          <w:szCs w:val="24"/>
          <w:vertAlign w:val="subscript"/>
        </w:rPr>
        <w:t>j</w:t>
      </w:r>
      <w:proofErr w:type="spellEnd"/>
      <w:r w:rsidRPr="00CD20B0">
        <w:rPr>
          <w:rStyle w:val="apple-converted-space"/>
          <w:rFonts w:ascii="Arial" w:hAnsi="Arial" w:cs="Arial"/>
          <w:color w:val="000000"/>
          <w:sz w:val="24"/>
          <w:szCs w:val="24"/>
        </w:rPr>
        <w:t> </w:t>
      </w:r>
      <w:r w:rsidRPr="00CD20B0">
        <w:rPr>
          <w:rFonts w:ascii="Arial" w:hAnsi="Arial" w:cs="Arial"/>
          <w:color w:val="000000"/>
          <w:sz w:val="24"/>
          <w:szCs w:val="24"/>
        </w:rPr>
        <w:t xml:space="preserve">- </w:t>
      </w:r>
      <w:proofErr w:type="spellStart"/>
      <w:r w:rsidRPr="00CD20B0">
        <w:rPr>
          <w:rFonts w:ascii="Arial" w:hAnsi="Arial" w:cs="Arial"/>
          <w:color w:val="000000"/>
          <w:sz w:val="24"/>
          <w:szCs w:val="24"/>
        </w:rPr>
        <w:t>y</w:t>
      </w:r>
      <w:r w:rsidRPr="00CD20B0">
        <w:rPr>
          <w:rFonts w:ascii="Arial" w:hAnsi="Arial" w:cs="Arial"/>
          <w:color w:val="000000"/>
          <w:sz w:val="24"/>
          <w:szCs w:val="24"/>
          <w:vertAlign w:val="subscript"/>
        </w:rPr>
        <w:t>i</w:t>
      </w:r>
      <w:proofErr w:type="spellEnd"/>
      <w:r w:rsidRPr="00CD20B0">
        <w:rPr>
          <w:rFonts w:ascii="Arial" w:hAnsi="Arial" w:cs="Arial"/>
          <w:color w:val="000000"/>
          <w:sz w:val="24"/>
          <w:szCs w:val="24"/>
        </w:rPr>
        <w:br/>
        <w:t xml:space="preserve">здесь X,Y координаты вектора; </w:t>
      </w:r>
      <w:proofErr w:type="spellStart"/>
      <w:r w:rsidRPr="00CD20B0">
        <w:rPr>
          <w:rFonts w:ascii="Arial" w:hAnsi="Arial" w:cs="Arial"/>
          <w:color w:val="000000"/>
          <w:sz w:val="24"/>
          <w:szCs w:val="24"/>
        </w:rPr>
        <w:t>x</w:t>
      </w:r>
      <w:r w:rsidRPr="00CD20B0">
        <w:rPr>
          <w:rFonts w:ascii="Arial" w:hAnsi="Arial" w:cs="Arial"/>
          <w:color w:val="000000"/>
          <w:sz w:val="24"/>
          <w:szCs w:val="24"/>
          <w:vertAlign w:val="subscript"/>
        </w:rPr>
        <w:t>i</w:t>
      </w:r>
      <w:proofErr w:type="spellEnd"/>
      <w:r w:rsidRPr="00CD20B0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CD20B0">
        <w:rPr>
          <w:rFonts w:ascii="Arial" w:hAnsi="Arial" w:cs="Arial"/>
          <w:color w:val="000000"/>
          <w:sz w:val="24"/>
          <w:szCs w:val="24"/>
        </w:rPr>
        <w:t>y</w:t>
      </w:r>
      <w:r w:rsidRPr="00CD20B0">
        <w:rPr>
          <w:rFonts w:ascii="Arial" w:hAnsi="Arial" w:cs="Arial"/>
          <w:color w:val="000000"/>
          <w:sz w:val="24"/>
          <w:szCs w:val="24"/>
          <w:vertAlign w:val="subscript"/>
        </w:rPr>
        <w:t>i</w:t>
      </w:r>
      <w:proofErr w:type="spellEnd"/>
      <w:r w:rsidRPr="00CD20B0">
        <w:rPr>
          <w:rStyle w:val="apple-converted-space"/>
          <w:rFonts w:ascii="Arial" w:hAnsi="Arial" w:cs="Arial"/>
          <w:color w:val="000000"/>
          <w:sz w:val="24"/>
          <w:szCs w:val="24"/>
        </w:rPr>
        <w:t> </w:t>
      </w:r>
      <w:r w:rsidRPr="00CD20B0">
        <w:rPr>
          <w:rFonts w:ascii="Arial" w:hAnsi="Arial" w:cs="Arial"/>
          <w:color w:val="000000"/>
          <w:sz w:val="24"/>
          <w:szCs w:val="24"/>
        </w:rPr>
        <w:t xml:space="preserve">- координаты точки </w:t>
      </w:r>
      <w:proofErr w:type="spellStart"/>
      <w:r w:rsidRPr="00CD20B0">
        <w:rPr>
          <w:rFonts w:ascii="Arial" w:hAnsi="Arial" w:cs="Arial"/>
          <w:color w:val="000000"/>
          <w:sz w:val="24"/>
          <w:szCs w:val="24"/>
        </w:rPr>
        <w:t>А</w:t>
      </w:r>
      <w:r w:rsidRPr="00CD20B0">
        <w:rPr>
          <w:rFonts w:ascii="Arial" w:hAnsi="Arial" w:cs="Arial"/>
          <w:color w:val="000000"/>
          <w:sz w:val="24"/>
          <w:szCs w:val="24"/>
          <w:vertAlign w:val="subscript"/>
        </w:rPr>
        <w:t>i</w:t>
      </w:r>
      <w:proofErr w:type="spellEnd"/>
      <w:r w:rsidRPr="00CD20B0">
        <w:rPr>
          <w:rFonts w:ascii="Arial" w:hAnsi="Arial" w:cs="Arial"/>
          <w:color w:val="000000"/>
          <w:sz w:val="24"/>
          <w:szCs w:val="24"/>
        </w:rPr>
        <w:t xml:space="preserve">; </w:t>
      </w:r>
      <w:proofErr w:type="spellStart"/>
      <w:r w:rsidRPr="00CD20B0">
        <w:rPr>
          <w:rFonts w:ascii="Arial" w:hAnsi="Arial" w:cs="Arial"/>
          <w:color w:val="000000"/>
          <w:sz w:val="24"/>
          <w:szCs w:val="24"/>
        </w:rPr>
        <w:t>x</w:t>
      </w:r>
      <w:r w:rsidRPr="00CD20B0">
        <w:rPr>
          <w:rFonts w:ascii="Arial" w:hAnsi="Arial" w:cs="Arial"/>
          <w:color w:val="000000"/>
          <w:sz w:val="24"/>
          <w:szCs w:val="24"/>
          <w:vertAlign w:val="subscript"/>
        </w:rPr>
        <w:t>j</w:t>
      </w:r>
      <w:proofErr w:type="spellEnd"/>
      <w:r w:rsidRPr="00CD20B0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CD20B0">
        <w:rPr>
          <w:rFonts w:ascii="Arial" w:hAnsi="Arial" w:cs="Arial"/>
          <w:color w:val="000000"/>
          <w:sz w:val="24"/>
          <w:szCs w:val="24"/>
        </w:rPr>
        <w:t>y</w:t>
      </w:r>
      <w:r w:rsidRPr="00CD20B0">
        <w:rPr>
          <w:rFonts w:ascii="Arial" w:hAnsi="Arial" w:cs="Arial"/>
          <w:color w:val="000000"/>
          <w:sz w:val="24"/>
          <w:szCs w:val="24"/>
          <w:vertAlign w:val="subscript"/>
        </w:rPr>
        <w:t>j</w:t>
      </w:r>
      <w:proofErr w:type="spellEnd"/>
      <w:r w:rsidRPr="00CD20B0">
        <w:rPr>
          <w:rStyle w:val="apple-converted-space"/>
          <w:rFonts w:ascii="Arial" w:hAnsi="Arial" w:cs="Arial"/>
          <w:color w:val="000000"/>
          <w:sz w:val="24"/>
          <w:szCs w:val="24"/>
        </w:rPr>
        <w:t> </w:t>
      </w:r>
      <w:r w:rsidRPr="00CD20B0">
        <w:rPr>
          <w:rFonts w:ascii="Arial" w:hAnsi="Arial" w:cs="Arial"/>
          <w:color w:val="000000"/>
          <w:sz w:val="24"/>
          <w:szCs w:val="24"/>
        </w:rPr>
        <w:t xml:space="preserve">- координаты точки </w:t>
      </w:r>
      <w:proofErr w:type="spellStart"/>
      <w:r w:rsidRPr="00CD20B0">
        <w:rPr>
          <w:rFonts w:ascii="Arial" w:hAnsi="Arial" w:cs="Arial"/>
          <w:color w:val="000000"/>
          <w:sz w:val="24"/>
          <w:szCs w:val="24"/>
        </w:rPr>
        <w:t>А</w:t>
      </w:r>
      <w:r w:rsidRPr="00CD20B0">
        <w:rPr>
          <w:rFonts w:ascii="Arial" w:hAnsi="Arial" w:cs="Arial"/>
          <w:color w:val="000000"/>
          <w:sz w:val="24"/>
          <w:szCs w:val="24"/>
          <w:vertAlign w:val="subscript"/>
        </w:rPr>
        <w:t>j</w:t>
      </w:r>
      <w:proofErr w:type="spellEnd"/>
      <w:proofErr w:type="gramStart"/>
      <w:r w:rsidRPr="00CD20B0">
        <w:rPr>
          <w:rFonts w:ascii="Arial" w:hAnsi="Arial" w:cs="Arial"/>
          <w:color w:val="000000"/>
          <w:sz w:val="24"/>
          <w:szCs w:val="24"/>
        </w:rPr>
        <w:br/>
        <w:t>Н</w:t>
      </w:r>
      <w:proofErr w:type="gramEnd"/>
      <w:r w:rsidRPr="00CD20B0">
        <w:rPr>
          <w:rFonts w:ascii="Arial" w:hAnsi="Arial" w:cs="Arial"/>
          <w:color w:val="000000"/>
          <w:sz w:val="24"/>
          <w:szCs w:val="24"/>
        </w:rPr>
        <w:t>апример, для вектора AB</w:t>
      </w:r>
      <w:r w:rsidRPr="00CD20B0">
        <w:rPr>
          <w:rFonts w:ascii="Arial" w:hAnsi="Arial" w:cs="Arial"/>
          <w:color w:val="000000"/>
          <w:sz w:val="24"/>
          <w:szCs w:val="24"/>
        </w:rPr>
        <w:br/>
        <w:t>X = x</w:t>
      </w:r>
      <w:r w:rsidRPr="00CD20B0">
        <w:rPr>
          <w:rFonts w:ascii="Arial" w:hAnsi="Arial" w:cs="Arial"/>
          <w:color w:val="000000"/>
          <w:sz w:val="24"/>
          <w:szCs w:val="24"/>
          <w:vertAlign w:val="subscript"/>
        </w:rPr>
        <w:t>2</w:t>
      </w:r>
      <w:r w:rsidRPr="00CD20B0">
        <w:rPr>
          <w:rStyle w:val="apple-converted-space"/>
          <w:rFonts w:ascii="Arial" w:hAnsi="Arial" w:cs="Arial"/>
          <w:color w:val="000000"/>
          <w:sz w:val="24"/>
          <w:szCs w:val="24"/>
        </w:rPr>
        <w:t> </w:t>
      </w:r>
      <w:r w:rsidRPr="00CD20B0">
        <w:rPr>
          <w:rFonts w:ascii="Arial" w:hAnsi="Arial" w:cs="Arial"/>
          <w:color w:val="000000"/>
          <w:sz w:val="24"/>
          <w:szCs w:val="24"/>
        </w:rPr>
        <w:t>- x</w:t>
      </w:r>
      <w:r w:rsidRPr="00CD20B0">
        <w:rPr>
          <w:rFonts w:ascii="Arial" w:hAnsi="Arial" w:cs="Arial"/>
          <w:color w:val="000000"/>
          <w:sz w:val="24"/>
          <w:szCs w:val="24"/>
          <w:vertAlign w:val="subscript"/>
        </w:rPr>
        <w:t>1</w:t>
      </w:r>
      <w:r w:rsidRPr="00CD20B0">
        <w:rPr>
          <w:rFonts w:ascii="Arial" w:hAnsi="Arial" w:cs="Arial"/>
          <w:color w:val="000000"/>
          <w:sz w:val="24"/>
          <w:szCs w:val="24"/>
        </w:rPr>
        <w:t>; Y = y</w:t>
      </w:r>
      <w:r w:rsidRPr="00CD20B0">
        <w:rPr>
          <w:rFonts w:ascii="Arial" w:hAnsi="Arial" w:cs="Arial"/>
          <w:color w:val="000000"/>
          <w:sz w:val="24"/>
          <w:szCs w:val="24"/>
          <w:vertAlign w:val="subscript"/>
        </w:rPr>
        <w:t>2</w:t>
      </w:r>
      <w:r w:rsidRPr="00CD20B0">
        <w:rPr>
          <w:rStyle w:val="apple-converted-space"/>
          <w:rFonts w:ascii="Arial" w:hAnsi="Arial" w:cs="Arial"/>
          <w:color w:val="000000"/>
          <w:sz w:val="24"/>
          <w:szCs w:val="24"/>
        </w:rPr>
        <w:t> </w:t>
      </w:r>
      <w:r w:rsidRPr="00CD20B0">
        <w:rPr>
          <w:rFonts w:ascii="Arial" w:hAnsi="Arial" w:cs="Arial"/>
          <w:color w:val="000000"/>
          <w:sz w:val="24"/>
          <w:szCs w:val="24"/>
        </w:rPr>
        <w:t>- y</w:t>
      </w:r>
      <w:r w:rsidRPr="00CD20B0">
        <w:rPr>
          <w:rFonts w:ascii="Arial" w:hAnsi="Arial" w:cs="Arial"/>
          <w:color w:val="000000"/>
          <w:sz w:val="24"/>
          <w:szCs w:val="24"/>
          <w:vertAlign w:val="subscript"/>
        </w:rPr>
        <w:t>1</w:t>
      </w:r>
      <w:r w:rsidRPr="00CD20B0">
        <w:rPr>
          <w:rFonts w:ascii="Arial" w:hAnsi="Arial" w:cs="Arial"/>
          <w:color w:val="000000"/>
          <w:sz w:val="24"/>
          <w:szCs w:val="24"/>
        </w:rPr>
        <w:br/>
        <w:t>X = 0-(-12) = 12; Y = -10-(-1) = -9</w:t>
      </w:r>
      <w:r w:rsidRPr="00CD20B0">
        <w:rPr>
          <w:rFonts w:ascii="Arial" w:hAnsi="Arial" w:cs="Arial"/>
          <w:color w:val="000000"/>
          <w:sz w:val="24"/>
          <w:szCs w:val="24"/>
        </w:rPr>
        <w:br/>
        <w:t>AB(12;-9)</w:t>
      </w:r>
      <w:r w:rsidRPr="00CD20B0">
        <w:rPr>
          <w:rFonts w:ascii="Arial" w:hAnsi="Arial" w:cs="Arial"/>
          <w:color w:val="000000"/>
          <w:sz w:val="24"/>
          <w:szCs w:val="24"/>
        </w:rPr>
        <w:br/>
      </w:r>
      <w:r w:rsidRPr="00CD20B0"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1073150" cy="227330"/>
            <wp:effectExtent l="19050" t="0" r="0" b="0"/>
            <wp:docPr id="1" name="Рисунок 1" descr="https://chart.googleapis.com/chart?cht=tx&amp;chl=\overline%7bAB%7d%20=%2012\overline%7bi%7d%20-9\overline%7bj%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hart.googleapis.com/chart?cht=tx&amp;chl=\overline%7bAB%7d%20=%2012\overline%7bi%7d%20-9\overline%7bj%7d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150" cy="227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D20B0">
        <w:rPr>
          <w:rFonts w:ascii="Arial" w:hAnsi="Arial" w:cs="Arial"/>
          <w:color w:val="000000"/>
          <w:sz w:val="24"/>
          <w:szCs w:val="24"/>
        </w:rPr>
        <w:br/>
        <w:t>AC(16;13)</w:t>
      </w:r>
      <w:r w:rsidRPr="00CD20B0">
        <w:rPr>
          <w:rFonts w:ascii="Arial" w:hAnsi="Arial" w:cs="Arial"/>
          <w:color w:val="000000"/>
          <w:sz w:val="24"/>
          <w:szCs w:val="24"/>
        </w:rPr>
        <w:br/>
      </w:r>
      <w:r w:rsidRPr="00CD20B0"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1152525" cy="227330"/>
            <wp:effectExtent l="19050" t="0" r="9525" b="0"/>
            <wp:docPr id="2" name="Рисунок 2" descr="https://chart.googleapis.com/chart?cht=tx&amp;chl=\overline%7bAC%7d%20=%2016\overline%7bi%7d%20%2B%2013\overline%7bj%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hart.googleapis.com/chart?cht=tx&amp;chl=\overline%7bAC%7d%20=%2016\overline%7bi%7d%20%2B%2013\overline%7bj%7d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227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D20B0">
        <w:rPr>
          <w:rFonts w:ascii="Arial" w:hAnsi="Arial" w:cs="Arial"/>
          <w:color w:val="000000"/>
          <w:sz w:val="24"/>
          <w:szCs w:val="24"/>
        </w:rPr>
        <w:br/>
        <w:t>BC(4;22)</w:t>
      </w:r>
      <w:r w:rsidRPr="00CD20B0">
        <w:rPr>
          <w:rFonts w:ascii="Arial" w:hAnsi="Arial" w:cs="Arial"/>
          <w:color w:val="000000"/>
          <w:sz w:val="24"/>
          <w:szCs w:val="24"/>
        </w:rPr>
        <w:br/>
      </w:r>
      <w:r w:rsidRPr="00CD20B0"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1067435" cy="222250"/>
            <wp:effectExtent l="19050" t="0" r="0" b="0"/>
            <wp:docPr id="3" name="Рисунок 3" descr="https://chart.googleapis.com/chart?cht=tx&amp;chl=\overline%7bBC%7d%20=%204\overline%7bi%7d%20%2B%2022\overline%7bj%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hart.googleapis.com/chart?cht=tx&amp;chl=\overline%7bBC%7d%20=%204\overline%7bi%7d%20%2B%2022\overline%7bj%7d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7435" cy="22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D20B0">
        <w:rPr>
          <w:rFonts w:ascii="Arial" w:hAnsi="Arial" w:cs="Arial"/>
          <w:color w:val="000000"/>
          <w:sz w:val="24"/>
          <w:szCs w:val="24"/>
        </w:rPr>
        <w:br/>
      </w:r>
      <w:r w:rsidRPr="00CD20B0">
        <w:rPr>
          <w:rFonts w:ascii="Arial" w:hAnsi="Arial" w:cs="Arial"/>
          <w:color w:val="000000"/>
          <w:sz w:val="24"/>
          <w:szCs w:val="24"/>
        </w:rPr>
        <w:br/>
      </w:r>
      <w:r w:rsidRPr="00CD20B0">
        <w:rPr>
          <w:rFonts w:ascii="Arial" w:hAnsi="Arial" w:cs="Arial"/>
          <w:b/>
          <w:bCs/>
          <w:color w:val="000000"/>
          <w:sz w:val="24"/>
          <w:szCs w:val="24"/>
        </w:rPr>
        <w:t>2) Длина сторон треугольника</w:t>
      </w:r>
      <w:r w:rsidRPr="00CD20B0">
        <w:rPr>
          <w:rFonts w:ascii="Arial" w:hAnsi="Arial" w:cs="Arial"/>
          <w:color w:val="000000"/>
          <w:sz w:val="24"/>
          <w:szCs w:val="24"/>
        </w:rPr>
        <w:t>.</w:t>
      </w:r>
      <w:r w:rsidRPr="00CD20B0">
        <w:rPr>
          <w:rFonts w:ascii="Arial" w:hAnsi="Arial" w:cs="Arial"/>
          <w:color w:val="000000"/>
          <w:sz w:val="24"/>
          <w:szCs w:val="24"/>
        </w:rPr>
        <w:br/>
        <w:t xml:space="preserve">Расстояние </w:t>
      </w:r>
      <w:proofErr w:type="spellStart"/>
      <w:r w:rsidRPr="00CD20B0">
        <w:rPr>
          <w:rFonts w:ascii="Arial" w:hAnsi="Arial" w:cs="Arial"/>
          <w:color w:val="000000"/>
          <w:sz w:val="24"/>
          <w:szCs w:val="24"/>
        </w:rPr>
        <w:t>d</w:t>
      </w:r>
      <w:proofErr w:type="spellEnd"/>
      <w:r w:rsidRPr="00CD20B0">
        <w:rPr>
          <w:rFonts w:ascii="Arial" w:hAnsi="Arial" w:cs="Arial"/>
          <w:color w:val="000000"/>
          <w:sz w:val="24"/>
          <w:szCs w:val="24"/>
        </w:rPr>
        <w:t xml:space="preserve"> между точками M</w:t>
      </w:r>
      <w:r w:rsidRPr="00CD20B0">
        <w:rPr>
          <w:rFonts w:ascii="Arial" w:hAnsi="Arial" w:cs="Arial"/>
          <w:color w:val="000000"/>
          <w:sz w:val="24"/>
          <w:szCs w:val="24"/>
          <w:vertAlign w:val="subscript"/>
        </w:rPr>
        <w:t>1</w:t>
      </w:r>
      <w:r w:rsidRPr="00CD20B0">
        <w:rPr>
          <w:rFonts w:ascii="Arial" w:hAnsi="Arial" w:cs="Arial"/>
          <w:color w:val="000000"/>
          <w:sz w:val="24"/>
          <w:szCs w:val="24"/>
        </w:rPr>
        <w:t>(x</w:t>
      </w:r>
      <w:r w:rsidRPr="00CD20B0">
        <w:rPr>
          <w:rFonts w:ascii="Arial" w:hAnsi="Arial" w:cs="Arial"/>
          <w:color w:val="000000"/>
          <w:sz w:val="24"/>
          <w:szCs w:val="24"/>
          <w:vertAlign w:val="subscript"/>
        </w:rPr>
        <w:t>1</w:t>
      </w:r>
      <w:r w:rsidRPr="00CD20B0">
        <w:rPr>
          <w:rFonts w:ascii="Arial" w:hAnsi="Arial" w:cs="Arial"/>
          <w:color w:val="000000"/>
          <w:sz w:val="24"/>
          <w:szCs w:val="24"/>
        </w:rPr>
        <w:t>; y</w:t>
      </w:r>
      <w:r w:rsidRPr="00CD20B0">
        <w:rPr>
          <w:rFonts w:ascii="Arial" w:hAnsi="Arial" w:cs="Arial"/>
          <w:color w:val="000000"/>
          <w:sz w:val="24"/>
          <w:szCs w:val="24"/>
          <w:vertAlign w:val="subscript"/>
        </w:rPr>
        <w:t>1</w:t>
      </w:r>
      <w:r w:rsidRPr="00CD20B0">
        <w:rPr>
          <w:rFonts w:ascii="Arial" w:hAnsi="Arial" w:cs="Arial"/>
          <w:color w:val="000000"/>
          <w:sz w:val="24"/>
          <w:szCs w:val="24"/>
        </w:rPr>
        <w:t>) и M</w:t>
      </w:r>
      <w:r w:rsidRPr="00CD20B0">
        <w:rPr>
          <w:rFonts w:ascii="Arial" w:hAnsi="Arial" w:cs="Arial"/>
          <w:color w:val="000000"/>
          <w:sz w:val="24"/>
          <w:szCs w:val="24"/>
          <w:vertAlign w:val="subscript"/>
        </w:rPr>
        <w:t>2</w:t>
      </w:r>
      <w:r w:rsidRPr="00CD20B0">
        <w:rPr>
          <w:rFonts w:ascii="Arial" w:hAnsi="Arial" w:cs="Arial"/>
          <w:color w:val="000000"/>
          <w:sz w:val="24"/>
          <w:szCs w:val="24"/>
        </w:rPr>
        <w:t>(x</w:t>
      </w:r>
      <w:r w:rsidRPr="00CD20B0">
        <w:rPr>
          <w:rFonts w:ascii="Arial" w:hAnsi="Arial" w:cs="Arial"/>
          <w:color w:val="000000"/>
          <w:sz w:val="24"/>
          <w:szCs w:val="24"/>
          <w:vertAlign w:val="subscript"/>
        </w:rPr>
        <w:t>2</w:t>
      </w:r>
      <w:r w:rsidRPr="00CD20B0">
        <w:rPr>
          <w:rFonts w:ascii="Arial" w:hAnsi="Arial" w:cs="Arial"/>
          <w:color w:val="000000"/>
          <w:sz w:val="24"/>
          <w:szCs w:val="24"/>
        </w:rPr>
        <w:t>; y</w:t>
      </w:r>
      <w:r w:rsidRPr="00CD20B0">
        <w:rPr>
          <w:rFonts w:ascii="Arial" w:hAnsi="Arial" w:cs="Arial"/>
          <w:color w:val="000000"/>
          <w:sz w:val="24"/>
          <w:szCs w:val="24"/>
          <w:vertAlign w:val="subscript"/>
        </w:rPr>
        <w:t>2</w:t>
      </w:r>
      <w:r w:rsidRPr="00CD20B0">
        <w:rPr>
          <w:rFonts w:ascii="Arial" w:hAnsi="Arial" w:cs="Arial"/>
          <w:color w:val="000000"/>
          <w:sz w:val="24"/>
          <w:szCs w:val="24"/>
        </w:rPr>
        <w:t>) определяется по формуле:</w:t>
      </w:r>
      <w:r w:rsidRPr="00CD20B0">
        <w:rPr>
          <w:rFonts w:ascii="Arial" w:hAnsi="Arial" w:cs="Arial"/>
          <w:color w:val="000000"/>
          <w:sz w:val="24"/>
          <w:szCs w:val="24"/>
        </w:rPr>
        <w:br/>
      </w:r>
      <w:r w:rsidRPr="00CD20B0"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1903095" cy="316865"/>
            <wp:effectExtent l="19050" t="0" r="1905" b="0"/>
            <wp:docPr id="4" name="Рисунок 4" descr="https://chart.googleapis.com/chart?cht=tx&amp;chl=d%20=%20\sqrt%7b\left(x_%7b2%7d-x_%7b1%7d\right)%5e%7b2%7d%20%2B%20\left(y_%7b2%7d-y_%7b1%7d\right)%5e%7b2%7d%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hart.googleapis.com/chart?cht=tx&amp;chl=d%20=%20\sqrt%7b\left(x_%7b2%7d-x_%7b1%7d\right)%5e%7b2%7d%20%2B%20\left(y_%7b2%7d-y_%7b1%7d\right)%5e%7b2%7d%7d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3095" cy="316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D20B0">
        <w:rPr>
          <w:rFonts w:ascii="Arial" w:hAnsi="Arial" w:cs="Arial"/>
          <w:color w:val="000000"/>
          <w:sz w:val="24"/>
          <w:szCs w:val="24"/>
        </w:rPr>
        <w:br/>
      </w:r>
      <w:r w:rsidRPr="00CD20B0"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4397375" cy="348615"/>
            <wp:effectExtent l="19050" t="0" r="3175" b="0"/>
            <wp:docPr id="5" name="Рисунок 5" descr="https://chart.googleapis.com/chart?cht=tx&amp;chl=|AB|%20=%20\sqrt%7b\left(0-\left(-12\right)\right)%5e%7b2%7d%20%2B%20\left(-10-\left(-1\right)\right)%5e%7b2%7d%7d%20=%20\sqrt%7b12%5e%7b2%7d%20%2B%209%5e%7b2%7d%7d%20=%20\sqrt%7b225%7d%20=%2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chart.googleapis.com/chart?cht=tx&amp;chl=|AB|%20=%20\sqrt%7b\left(0-\left(-12\right)\right)%5e%7b2%7d%20%2B%20\left(-10-\left(-1\right)\right)%5e%7b2%7d%7d%20=%20\sqrt%7b12%5e%7b2%7d%20%2B%209%5e%7b2%7d%7d%20=%20\sqrt%7b225%7d%20=%201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7375" cy="348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D20B0">
        <w:rPr>
          <w:rFonts w:ascii="Arial" w:hAnsi="Arial" w:cs="Arial"/>
          <w:color w:val="000000"/>
          <w:sz w:val="24"/>
          <w:szCs w:val="24"/>
        </w:rPr>
        <w:br/>
      </w:r>
      <w:r w:rsidRPr="00CD20B0">
        <w:rPr>
          <w:rFonts w:ascii="Arial" w:hAnsi="Arial" w:cs="Arial"/>
          <w:color w:val="000000"/>
          <w:sz w:val="24"/>
          <w:szCs w:val="24"/>
        </w:rPr>
        <w:br/>
      </w:r>
      <w:r w:rsidRPr="00CD20B0"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4228465" cy="348615"/>
            <wp:effectExtent l="19050" t="0" r="635" b="0"/>
            <wp:docPr id="6" name="Рисунок 6" descr="https://chart.googleapis.com/chart?cht=tx&amp;chl=|BC|%20=%20\sqrt%7b\left(4-0\right)%5e%7b2%7d%20%2B%20\left(12-\left(-10\right)\right)%5e%7b2%7d%7d%20=%20\sqrt%7b4%5e%7b2%7d%20%2B%2022%5e%7b2%7d%7d%20=%20\sqrt%7b500%7d%20=%2022.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chart.googleapis.com/chart?cht=tx&amp;chl=|BC|%20=%20\sqrt%7b\left(4-0\right)%5e%7b2%7d%20%2B%20\left(12-\left(-10\right)\right)%5e%7b2%7d%7d%20=%20\sqrt%7b4%5e%7b2%7d%20%2B%2022%5e%7b2%7d%7d%20=%20\sqrt%7b500%7d%20=%2022.3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8465" cy="348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D20B0">
        <w:rPr>
          <w:rFonts w:ascii="Arial" w:hAnsi="Arial" w:cs="Arial"/>
          <w:color w:val="000000"/>
          <w:sz w:val="24"/>
          <w:szCs w:val="24"/>
        </w:rPr>
        <w:br/>
      </w:r>
      <w:r w:rsidRPr="00CD20B0">
        <w:rPr>
          <w:rFonts w:ascii="Arial" w:hAnsi="Arial" w:cs="Arial"/>
          <w:b/>
          <w:bCs/>
          <w:color w:val="000000"/>
          <w:sz w:val="24"/>
          <w:szCs w:val="24"/>
        </w:rPr>
        <w:t>8) Уравнение прямой</w:t>
      </w:r>
      <w:r w:rsidRPr="00CD20B0">
        <w:rPr>
          <w:rFonts w:ascii="Arial" w:hAnsi="Arial" w:cs="Arial"/>
          <w:color w:val="000000"/>
          <w:sz w:val="24"/>
          <w:szCs w:val="24"/>
        </w:rPr>
        <w:br/>
      </w:r>
      <w:proofErr w:type="gramStart"/>
      <w:r w:rsidRPr="00CD20B0">
        <w:rPr>
          <w:rFonts w:ascii="Arial" w:hAnsi="Arial" w:cs="Arial"/>
          <w:color w:val="000000"/>
          <w:sz w:val="24"/>
          <w:szCs w:val="24"/>
        </w:rPr>
        <w:t>Прямая</w:t>
      </w:r>
      <w:proofErr w:type="gramEnd"/>
      <w:r w:rsidRPr="00CD20B0">
        <w:rPr>
          <w:rFonts w:ascii="Arial" w:hAnsi="Arial" w:cs="Arial"/>
          <w:color w:val="000000"/>
          <w:sz w:val="24"/>
          <w:szCs w:val="24"/>
        </w:rPr>
        <w:t>, проходящая через точки A</w:t>
      </w:r>
      <w:r w:rsidRPr="00CD20B0">
        <w:rPr>
          <w:rFonts w:ascii="Arial" w:hAnsi="Arial" w:cs="Arial"/>
          <w:color w:val="000000"/>
          <w:sz w:val="24"/>
          <w:szCs w:val="24"/>
          <w:vertAlign w:val="subscript"/>
        </w:rPr>
        <w:t>1</w:t>
      </w:r>
      <w:r w:rsidRPr="00CD20B0">
        <w:rPr>
          <w:rFonts w:ascii="Arial" w:hAnsi="Arial" w:cs="Arial"/>
          <w:color w:val="000000"/>
          <w:sz w:val="24"/>
          <w:szCs w:val="24"/>
        </w:rPr>
        <w:t>(x</w:t>
      </w:r>
      <w:r w:rsidRPr="00CD20B0">
        <w:rPr>
          <w:rFonts w:ascii="Arial" w:hAnsi="Arial" w:cs="Arial"/>
          <w:color w:val="000000"/>
          <w:sz w:val="24"/>
          <w:szCs w:val="24"/>
          <w:vertAlign w:val="subscript"/>
        </w:rPr>
        <w:t>1</w:t>
      </w:r>
      <w:r w:rsidRPr="00CD20B0">
        <w:rPr>
          <w:rFonts w:ascii="Arial" w:hAnsi="Arial" w:cs="Arial"/>
          <w:color w:val="000000"/>
          <w:sz w:val="24"/>
          <w:szCs w:val="24"/>
        </w:rPr>
        <w:t>; y</w:t>
      </w:r>
      <w:r w:rsidRPr="00CD20B0">
        <w:rPr>
          <w:rFonts w:ascii="Arial" w:hAnsi="Arial" w:cs="Arial"/>
          <w:color w:val="000000"/>
          <w:sz w:val="24"/>
          <w:szCs w:val="24"/>
          <w:vertAlign w:val="subscript"/>
        </w:rPr>
        <w:t>1</w:t>
      </w:r>
      <w:r w:rsidRPr="00CD20B0">
        <w:rPr>
          <w:rFonts w:ascii="Arial" w:hAnsi="Arial" w:cs="Arial"/>
          <w:color w:val="000000"/>
          <w:sz w:val="24"/>
          <w:szCs w:val="24"/>
        </w:rPr>
        <w:t>) и A</w:t>
      </w:r>
      <w:r w:rsidRPr="00CD20B0">
        <w:rPr>
          <w:rFonts w:ascii="Arial" w:hAnsi="Arial" w:cs="Arial"/>
          <w:color w:val="000000"/>
          <w:sz w:val="24"/>
          <w:szCs w:val="24"/>
          <w:vertAlign w:val="subscript"/>
        </w:rPr>
        <w:t>2</w:t>
      </w:r>
      <w:r w:rsidRPr="00CD20B0">
        <w:rPr>
          <w:rFonts w:ascii="Arial" w:hAnsi="Arial" w:cs="Arial"/>
          <w:color w:val="000000"/>
          <w:sz w:val="24"/>
          <w:szCs w:val="24"/>
        </w:rPr>
        <w:t>(x</w:t>
      </w:r>
      <w:r w:rsidRPr="00CD20B0">
        <w:rPr>
          <w:rFonts w:ascii="Arial" w:hAnsi="Arial" w:cs="Arial"/>
          <w:color w:val="000000"/>
          <w:sz w:val="24"/>
          <w:szCs w:val="24"/>
          <w:vertAlign w:val="subscript"/>
        </w:rPr>
        <w:t>2</w:t>
      </w:r>
      <w:r w:rsidRPr="00CD20B0">
        <w:rPr>
          <w:rFonts w:ascii="Arial" w:hAnsi="Arial" w:cs="Arial"/>
          <w:color w:val="000000"/>
          <w:sz w:val="24"/>
          <w:szCs w:val="24"/>
        </w:rPr>
        <w:t>; y</w:t>
      </w:r>
      <w:r w:rsidRPr="00CD20B0">
        <w:rPr>
          <w:rFonts w:ascii="Arial" w:hAnsi="Arial" w:cs="Arial"/>
          <w:color w:val="000000"/>
          <w:sz w:val="24"/>
          <w:szCs w:val="24"/>
          <w:vertAlign w:val="subscript"/>
        </w:rPr>
        <w:t>2</w:t>
      </w:r>
      <w:r w:rsidRPr="00CD20B0">
        <w:rPr>
          <w:rFonts w:ascii="Arial" w:hAnsi="Arial" w:cs="Arial"/>
          <w:color w:val="000000"/>
          <w:sz w:val="24"/>
          <w:szCs w:val="24"/>
        </w:rPr>
        <w:t>), представляется уравнениями:</w:t>
      </w:r>
      <w:r w:rsidRPr="00CD20B0">
        <w:rPr>
          <w:rFonts w:ascii="Arial" w:hAnsi="Arial" w:cs="Arial"/>
          <w:color w:val="000000"/>
          <w:sz w:val="24"/>
          <w:szCs w:val="24"/>
        </w:rPr>
        <w:br/>
      </w:r>
      <w:r w:rsidRPr="00CD20B0"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1073150" cy="348615"/>
            <wp:effectExtent l="19050" t="0" r="0" b="0"/>
            <wp:docPr id="7" name="Рисунок 7" descr="https://chart.googleapis.com/chart?cht=tx&amp;chl=\frac%7bx%20-%20x_%7b1%7d%7d%7bx_%7b2%7d%20-%20x_%7b1%7d%7d%20=%20\frac%7by%20-%20y_%7b1%7d%7d%7by_%7b2%7d%20-%20y_%7b1%7d%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chart.googleapis.com/chart?cht=tx&amp;chl=\frac%7bx%20-%20x_%7b1%7d%7d%7bx_%7b2%7d%20-%20x_%7b1%7d%7d%20=%20\frac%7by%20-%20y_%7b1%7d%7d%7by_%7b2%7d%20-%20y_%7b1%7d%7d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150" cy="348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D20B0">
        <w:rPr>
          <w:rFonts w:ascii="Arial" w:hAnsi="Arial" w:cs="Arial"/>
          <w:color w:val="000000"/>
          <w:sz w:val="24"/>
          <w:szCs w:val="24"/>
        </w:rPr>
        <w:br/>
        <w:t>Уравнение прямой AB</w:t>
      </w:r>
      <w:r w:rsidRPr="00CD20B0">
        <w:rPr>
          <w:rFonts w:ascii="Arial" w:hAnsi="Arial" w:cs="Arial"/>
          <w:color w:val="000000"/>
          <w:sz w:val="24"/>
          <w:szCs w:val="24"/>
        </w:rPr>
        <w:br/>
        <w:t>Каноническое уравнение прямой:</w:t>
      </w:r>
      <w:r w:rsidRPr="00CD20B0">
        <w:rPr>
          <w:rFonts w:ascii="Arial" w:hAnsi="Arial" w:cs="Arial"/>
          <w:color w:val="000000"/>
          <w:sz w:val="24"/>
          <w:szCs w:val="24"/>
        </w:rPr>
        <w:br/>
      </w:r>
      <w:r w:rsidRPr="00CD20B0"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1437640" cy="391160"/>
            <wp:effectExtent l="19050" t="0" r="0" b="0"/>
            <wp:docPr id="8" name="Рисунок 8" descr="https://chart.googleapis.com/chart?cht=tx&amp;chl=\frac%7bx%20%2B%2012%7d%7b0%20-%20\left(-12\right)%7d%20=%20\frac%7by%20%2B%201%7d%7b-10%20-%20\left(-1\right)%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chart.googleapis.com/chart?cht=tx&amp;chl=\frac%7bx%20%2B%2012%7d%7b0%20-%20\left(-12\right)%7d%20=%20\frac%7by%20%2B%201%7d%7b-10%20-%20\left(-1\right)%7d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7640" cy="391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D20B0">
        <w:rPr>
          <w:rFonts w:ascii="Arial" w:hAnsi="Arial" w:cs="Arial"/>
          <w:color w:val="000000"/>
          <w:sz w:val="24"/>
          <w:szCs w:val="24"/>
        </w:rPr>
        <w:br/>
        <w:t>или</w:t>
      </w:r>
      <w:r w:rsidRPr="00CD20B0">
        <w:rPr>
          <w:rFonts w:ascii="Arial" w:hAnsi="Arial" w:cs="Arial"/>
          <w:color w:val="000000"/>
          <w:sz w:val="24"/>
          <w:szCs w:val="24"/>
        </w:rPr>
        <w:br/>
      </w:r>
      <w:r w:rsidRPr="00CD20B0"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903605" cy="343535"/>
            <wp:effectExtent l="19050" t="0" r="0" b="0"/>
            <wp:docPr id="9" name="Рисунок 9" descr="https://chart.googleapis.com/chart?cht=tx&amp;chl=\frac%7bx%20%2B%2012%7d%7b12%7d%20=%20\frac%7by%20%2B%201%7d%7b-9%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chart.googleapis.com/chart?cht=tx&amp;chl=\frac%7bx%20%2B%2012%7d%7b12%7d%20=%20\frac%7by%20%2B%201%7d%7b-9%7d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3605" cy="343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D20B0">
        <w:rPr>
          <w:rFonts w:ascii="Arial" w:hAnsi="Arial" w:cs="Arial"/>
          <w:color w:val="000000"/>
          <w:sz w:val="24"/>
          <w:szCs w:val="24"/>
        </w:rPr>
        <w:br/>
      </w:r>
      <w:proofErr w:type="gramStart"/>
      <w:r w:rsidRPr="00CD20B0">
        <w:rPr>
          <w:rFonts w:ascii="Arial" w:hAnsi="Arial" w:cs="Arial"/>
          <w:color w:val="000000"/>
          <w:sz w:val="24"/>
          <w:szCs w:val="24"/>
        </w:rPr>
        <w:t>или</w:t>
      </w:r>
      <w:proofErr w:type="gramEnd"/>
      <w:r w:rsidRPr="00CD20B0">
        <w:rPr>
          <w:rFonts w:ascii="Arial" w:hAnsi="Arial" w:cs="Arial"/>
          <w:color w:val="000000"/>
          <w:sz w:val="24"/>
          <w:szCs w:val="24"/>
        </w:rPr>
        <w:br/>
      </w:r>
      <w:proofErr w:type="spellStart"/>
      <w:r w:rsidRPr="00CD20B0">
        <w:rPr>
          <w:rFonts w:ascii="Arial" w:hAnsi="Arial" w:cs="Arial"/>
          <w:color w:val="000000"/>
          <w:sz w:val="24"/>
          <w:szCs w:val="24"/>
        </w:rPr>
        <w:t>y</w:t>
      </w:r>
      <w:proofErr w:type="spellEnd"/>
      <w:r w:rsidRPr="00CD20B0">
        <w:rPr>
          <w:rFonts w:ascii="Arial" w:hAnsi="Arial" w:cs="Arial"/>
          <w:color w:val="000000"/>
          <w:sz w:val="24"/>
          <w:szCs w:val="24"/>
        </w:rPr>
        <w:t xml:space="preserve"> =</w:t>
      </w:r>
      <w:r w:rsidRPr="00CD20B0">
        <w:rPr>
          <w:rStyle w:val="apple-converted-space"/>
          <w:rFonts w:ascii="Arial" w:hAnsi="Arial" w:cs="Arial"/>
          <w:color w:val="000000"/>
          <w:sz w:val="24"/>
          <w:szCs w:val="24"/>
        </w:rPr>
        <w:t> </w:t>
      </w:r>
      <w:r w:rsidRPr="00CD20B0">
        <w:rPr>
          <w:rFonts w:ascii="Arial" w:hAnsi="Arial" w:cs="Arial"/>
          <w:color w:val="000000"/>
          <w:sz w:val="24"/>
          <w:szCs w:val="24"/>
          <w:vertAlign w:val="superscript"/>
        </w:rPr>
        <w:t>-3</w:t>
      </w:r>
      <w:r w:rsidRPr="00CD20B0">
        <w:rPr>
          <w:rFonts w:ascii="Arial" w:hAnsi="Arial" w:cs="Arial"/>
          <w:color w:val="000000"/>
          <w:sz w:val="24"/>
          <w:szCs w:val="24"/>
        </w:rPr>
        <w:t>/</w:t>
      </w:r>
      <w:r w:rsidRPr="00CD20B0">
        <w:rPr>
          <w:rFonts w:ascii="Arial" w:hAnsi="Arial" w:cs="Arial"/>
          <w:color w:val="000000"/>
          <w:sz w:val="24"/>
          <w:szCs w:val="24"/>
          <w:vertAlign w:val="subscript"/>
        </w:rPr>
        <w:t>4</w:t>
      </w:r>
      <w:r w:rsidRPr="00CD20B0">
        <w:rPr>
          <w:rFonts w:ascii="Arial" w:hAnsi="Arial" w:cs="Arial"/>
          <w:color w:val="000000"/>
          <w:sz w:val="24"/>
          <w:szCs w:val="24"/>
        </w:rPr>
        <w:t>x -10 или 4y + 3x +40 = 0</w:t>
      </w:r>
      <w:r w:rsidRPr="00CD20B0">
        <w:rPr>
          <w:rFonts w:ascii="Arial" w:hAnsi="Arial" w:cs="Arial"/>
          <w:color w:val="000000"/>
          <w:sz w:val="24"/>
          <w:szCs w:val="24"/>
        </w:rPr>
        <w:br/>
        <w:t>Уравнение прямой AC</w:t>
      </w:r>
      <w:r w:rsidRPr="00CD20B0">
        <w:rPr>
          <w:rFonts w:ascii="Arial" w:hAnsi="Arial" w:cs="Arial"/>
          <w:color w:val="000000"/>
          <w:sz w:val="24"/>
          <w:szCs w:val="24"/>
        </w:rPr>
        <w:br/>
        <w:t>Каноническое уравнение прямой:</w:t>
      </w:r>
      <w:r w:rsidRPr="00CD20B0">
        <w:rPr>
          <w:rFonts w:ascii="Arial" w:hAnsi="Arial" w:cs="Arial"/>
          <w:color w:val="000000"/>
          <w:sz w:val="24"/>
          <w:szCs w:val="24"/>
        </w:rPr>
        <w:br/>
      </w:r>
      <w:r w:rsidRPr="00CD20B0"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1305560" cy="391160"/>
            <wp:effectExtent l="19050" t="0" r="8890" b="0"/>
            <wp:docPr id="10" name="Рисунок 10" descr="https://chart.googleapis.com/chart?cht=tx&amp;chl=\frac%7bx%20%2B%2012%7d%7b4%20-%20\left(-12\right)%7d%20=%20\frac%7by%20%2B%201%7d%7b12%20-%20\left(-1\right)%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chart.googleapis.com/chart?cht=tx&amp;chl=\frac%7bx%20%2B%2012%7d%7b4%20-%20\left(-12\right)%7d%20=%20\frac%7by%20%2B%201%7d%7b12%20-%20\left(-1\right)%7d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5560" cy="391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D20B0">
        <w:rPr>
          <w:rFonts w:ascii="Arial" w:hAnsi="Arial" w:cs="Arial"/>
          <w:color w:val="000000"/>
          <w:sz w:val="24"/>
          <w:szCs w:val="24"/>
        </w:rPr>
        <w:br/>
        <w:t>или</w:t>
      </w:r>
      <w:r w:rsidRPr="00CD20B0">
        <w:rPr>
          <w:rFonts w:ascii="Arial" w:hAnsi="Arial" w:cs="Arial"/>
          <w:color w:val="000000"/>
          <w:sz w:val="24"/>
          <w:szCs w:val="24"/>
        </w:rPr>
        <w:br/>
      </w:r>
      <w:r w:rsidRPr="00CD20B0"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903605" cy="343535"/>
            <wp:effectExtent l="19050" t="0" r="0" b="0"/>
            <wp:docPr id="11" name="Рисунок 11" descr="https://chart.googleapis.com/chart?cht=tx&amp;chl=\frac%7bx%20%2B%2012%7d%7b16%7d%20=%20\frac%7by%20%2B%201%7d%7b13%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chart.googleapis.com/chart?cht=tx&amp;chl=\frac%7bx%20%2B%2012%7d%7b16%7d%20=%20\frac%7by%20%2B%201%7d%7b13%7d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3605" cy="343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D20B0">
        <w:rPr>
          <w:rFonts w:ascii="Arial" w:hAnsi="Arial" w:cs="Arial"/>
          <w:color w:val="000000"/>
          <w:sz w:val="24"/>
          <w:szCs w:val="24"/>
        </w:rPr>
        <w:br/>
      </w:r>
      <w:r w:rsidRPr="00CD20B0">
        <w:rPr>
          <w:rFonts w:ascii="Arial" w:hAnsi="Arial" w:cs="Arial"/>
          <w:color w:val="000000"/>
          <w:sz w:val="24"/>
          <w:szCs w:val="24"/>
        </w:rPr>
        <w:lastRenderedPageBreak/>
        <w:t>или</w:t>
      </w:r>
      <w:r w:rsidRPr="00CD20B0">
        <w:rPr>
          <w:rFonts w:ascii="Arial" w:hAnsi="Arial" w:cs="Arial"/>
          <w:color w:val="000000"/>
          <w:sz w:val="24"/>
          <w:szCs w:val="24"/>
        </w:rPr>
        <w:br/>
      </w:r>
      <w:proofErr w:type="spellStart"/>
      <w:r w:rsidRPr="00CD20B0">
        <w:rPr>
          <w:rFonts w:ascii="Arial" w:hAnsi="Arial" w:cs="Arial"/>
          <w:color w:val="000000"/>
          <w:sz w:val="24"/>
          <w:szCs w:val="24"/>
        </w:rPr>
        <w:t>y</w:t>
      </w:r>
      <w:proofErr w:type="spellEnd"/>
      <w:r w:rsidRPr="00CD20B0">
        <w:rPr>
          <w:rFonts w:ascii="Arial" w:hAnsi="Arial" w:cs="Arial"/>
          <w:color w:val="000000"/>
          <w:sz w:val="24"/>
          <w:szCs w:val="24"/>
        </w:rPr>
        <w:t xml:space="preserve"> =</w:t>
      </w:r>
      <w:r w:rsidRPr="00CD20B0">
        <w:rPr>
          <w:rStyle w:val="apple-converted-space"/>
          <w:rFonts w:ascii="Arial" w:hAnsi="Arial" w:cs="Arial"/>
          <w:color w:val="000000"/>
          <w:sz w:val="24"/>
          <w:szCs w:val="24"/>
        </w:rPr>
        <w:t> </w:t>
      </w:r>
      <w:r w:rsidRPr="00CD20B0">
        <w:rPr>
          <w:rFonts w:ascii="Arial" w:hAnsi="Arial" w:cs="Arial"/>
          <w:color w:val="000000"/>
          <w:sz w:val="24"/>
          <w:szCs w:val="24"/>
          <w:vertAlign w:val="superscript"/>
        </w:rPr>
        <w:t>13</w:t>
      </w:r>
      <w:r w:rsidRPr="00CD20B0">
        <w:rPr>
          <w:rFonts w:ascii="Arial" w:hAnsi="Arial" w:cs="Arial"/>
          <w:color w:val="000000"/>
          <w:sz w:val="24"/>
          <w:szCs w:val="24"/>
        </w:rPr>
        <w:t>/</w:t>
      </w:r>
      <w:r w:rsidRPr="00CD20B0">
        <w:rPr>
          <w:rFonts w:ascii="Arial" w:hAnsi="Arial" w:cs="Arial"/>
          <w:color w:val="000000"/>
          <w:sz w:val="24"/>
          <w:szCs w:val="24"/>
          <w:vertAlign w:val="subscript"/>
        </w:rPr>
        <w:t>16</w:t>
      </w:r>
      <w:r w:rsidRPr="00CD20B0">
        <w:rPr>
          <w:rFonts w:ascii="Arial" w:hAnsi="Arial" w:cs="Arial"/>
          <w:color w:val="000000"/>
          <w:sz w:val="24"/>
          <w:szCs w:val="24"/>
        </w:rPr>
        <w:t>x +</w:t>
      </w:r>
      <w:r w:rsidRPr="00CD20B0">
        <w:rPr>
          <w:rStyle w:val="apple-converted-space"/>
          <w:rFonts w:ascii="Arial" w:hAnsi="Arial" w:cs="Arial"/>
          <w:color w:val="000000"/>
          <w:sz w:val="24"/>
          <w:szCs w:val="24"/>
        </w:rPr>
        <w:t> </w:t>
      </w:r>
      <w:r w:rsidRPr="00CD20B0">
        <w:rPr>
          <w:rFonts w:ascii="Arial" w:hAnsi="Arial" w:cs="Arial"/>
          <w:color w:val="000000"/>
          <w:sz w:val="24"/>
          <w:szCs w:val="24"/>
          <w:vertAlign w:val="superscript"/>
        </w:rPr>
        <w:t>35</w:t>
      </w:r>
      <w:r w:rsidRPr="00CD20B0">
        <w:rPr>
          <w:rFonts w:ascii="Arial" w:hAnsi="Arial" w:cs="Arial"/>
          <w:color w:val="000000"/>
          <w:sz w:val="24"/>
          <w:szCs w:val="24"/>
        </w:rPr>
        <w:t>/</w:t>
      </w:r>
      <w:r w:rsidRPr="00CD20B0">
        <w:rPr>
          <w:rFonts w:ascii="Arial" w:hAnsi="Arial" w:cs="Arial"/>
          <w:color w:val="000000"/>
          <w:sz w:val="24"/>
          <w:szCs w:val="24"/>
          <w:vertAlign w:val="subscript"/>
        </w:rPr>
        <w:t>4</w:t>
      </w:r>
      <w:r w:rsidRPr="00CD20B0">
        <w:rPr>
          <w:rStyle w:val="apple-converted-space"/>
          <w:rFonts w:ascii="Arial" w:hAnsi="Arial" w:cs="Arial"/>
          <w:color w:val="000000"/>
          <w:sz w:val="24"/>
          <w:szCs w:val="24"/>
        </w:rPr>
        <w:t> </w:t>
      </w:r>
      <w:r w:rsidRPr="00CD20B0">
        <w:rPr>
          <w:rFonts w:ascii="Arial" w:hAnsi="Arial" w:cs="Arial"/>
          <w:color w:val="000000"/>
          <w:sz w:val="24"/>
          <w:szCs w:val="24"/>
        </w:rPr>
        <w:t>или 16y -13x - 140 = 0</w:t>
      </w:r>
      <w:r w:rsidRPr="00CD20B0">
        <w:rPr>
          <w:rFonts w:ascii="Arial" w:hAnsi="Arial" w:cs="Arial"/>
          <w:color w:val="000000"/>
          <w:sz w:val="24"/>
          <w:szCs w:val="24"/>
        </w:rPr>
        <w:br/>
        <w:t>Уравнение прямой BC</w:t>
      </w:r>
      <w:r w:rsidRPr="00CD20B0">
        <w:rPr>
          <w:rFonts w:ascii="Arial" w:hAnsi="Arial" w:cs="Arial"/>
          <w:color w:val="000000"/>
          <w:sz w:val="24"/>
          <w:szCs w:val="24"/>
        </w:rPr>
        <w:br/>
        <w:t>Каноническое уравнение прямой:</w:t>
      </w:r>
      <w:r w:rsidRPr="00CD20B0">
        <w:rPr>
          <w:rFonts w:ascii="Arial" w:hAnsi="Arial" w:cs="Arial"/>
          <w:color w:val="000000"/>
          <w:sz w:val="24"/>
          <w:szCs w:val="24"/>
        </w:rPr>
        <w:br/>
      </w:r>
      <w:r w:rsidRPr="00CD20B0"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1125855" cy="380365"/>
            <wp:effectExtent l="19050" t="0" r="0" b="0"/>
            <wp:docPr id="12" name="Рисунок 12" descr="https://chart.googleapis.com/chart?cht=tx&amp;chl=\frac%7bx%20-%200%7d%7b4%20-%200%7d%20=%20\frac%7by%20%2B%2010%7d%7b12%20-%20\left(-10\right)%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chart.googleapis.com/chart?cht=tx&amp;chl=\frac%7bx%20-%200%7d%7b4%20-%200%7d%20=%20\frac%7by%20%2B%2010%7d%7b12%20-%20\left(-10\right)%7d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5855" cy="380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D20B0">
        <w:rPr>
          <w:rFonts w:ascii="Arial" w:hAnsi="Arial" w:cs="Arial"/>
          <w:color w:val="000000"/>
          <w:sz w:val="24"/>
          <w:szCs w:val="24"/>
        </w:rPr>
        <w:br/>
        <w:t>или</w:t>
      </w:r>
      <w:r w:rsidRPr="00CD20B0">
        <w:rPr>
          <w:rFonts w:ascii="Arial" w:hAnsi="Arial" w:cs="Arial"/>
          <w:color w:val="000000"/>
          <w:sz w:val="24"/>
          <w:szCs w:val="24"/>
        </w:rPr>
        <w:br/>
      </w:r>
      <w:r w:rsidRPr="00CD20B0"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914400" cy="343535"/>
            <wp:effectExtent l="19050" t="0" r="0" b="0"/>
            <wp:docPr id="13" name="Рисунок 13" descr="https://chart.googleapis.com/chart?cht=tx&amp;chl=\frac%7bx%20-%200%7d%7b4%7d%20=%20\frac%7by%20%2B%2010%7d%7b22%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chart.googleapis.com/chart?cht=tx&amp;chl=\frac%7bx%20-%200%7d%7b4%7d%20=%20\frac%7by%20%2B%2010%7d%7b22%7d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343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D20B0">
        <w:rPr>
          <w:rFonts w:ascii="Arial" w:hAnsi="Arial" w:cs="Arial"/>
          <w:color w:val="000000"/>
          <w:sz w:val="24"/>
          <w:szCs w:val="24"/>
        </w:rPr>
        <w:br/>
        <w:t>или</w:t>
      </w:r>
      <w:r w:rsidRPr="00CD20B0">
        <w:rPr>
          <w:rFonts w:ascii="Arial" w:hAnsi="Arial" w:cs="Arial"/>
          <w:color w:val="000000"/>
          <w:sz w:val="24"/>
          <w:szCs w:val="24"/>
        </w:rPr>
        <w:br/>
      </w:r>
      <w:proofErr w:type="spellStart"/>
      <w:r w:rsidRPr="00CD20B0">
        <w:rPr>
          <w:rFonts w:ascii="Arial" w:hAnsi="Arial" w:cs="Arial"/>
          <w:color w:val="000000"/>
          <w:sz w:val="24"/>
          <w:szCs w:val="24"/>
        </w:rPr>
        <w:t>y</w:t>
      </w:r>
      <w:proofErr w:type="spellEnd"/>
      <w:r w:rsidRPr="00CD20B0">
        <w:rPr>
          <w:rFonts w:ascii="Arial" w:hAnsi="Arial" w:cs="Arial"/>
          <w:color w:val="000000"/>
          <w:sz w:val="24"/>
          <w:szCs w:val="24"/>
        </w:rPr>
        <w:t xml:space="preserve"> =</w:t>
      </w:r>
      <w:r w:rsidRPr="00CD20B0">
        <w:rPr>
          <w:rStyle w:val="apple-converted-space"/>
          <w:rFonts w:ascii="Arial" w:hAnsi="Arial" w:cs="Arial"/>
          <w:color w:val="000000"/>
          <w:sz w:val="24"/>
          <w:szCs w:val="24"/>
        </w:rPr>
        <w:t> </w:t>
      </w:r>
      <w:r w:rsidRPr="00CD20B0">
        <w:rPr>
          <w:rFonts w:ascii="Arial" w:hAnsi="Arial" w:cs="Arial"/>
          <w:color w:val="000000"/>
          <w:sz w:val="24"/>
          <w:szCs w:val="24"/>
          <w:vertAlign w:val="superscript"/>
        </w:rPr>
        <w:t>11</w:t>
      </w:r>
      <w:r w:rsidRPr="00CD20B0">
        <w:rPr>
          <w:rFonts w:ascii="Arial" w:hAnsi="Arial" w:cs="Arial"/>
          <w:color w:val="000000"/>
          <w:sz w:val="24"/>
          <w:szCs w:val="24"/>
        </w:rPr>
        <w:t>/</w:t>
      </w:r>
      <w:r w:rsidRPr="00CD20B0">
        <w:rPr>
          <w:rFonts w:ascii="Arial" w:hAnsi="Arial" w:cs="Arial"/>
          <w:color w:val="000000"/>
          <w:sz w:val="24"/>
          <w:szCs w:val="24"/>
          <w:vertAlign w:val="subscript"/>
        </w:rPr>
        <w:t>2</w:t>
      </w:r>
      <w:r w:rsidRPr="00CD20B0">
        <w:rPr>
          <w:rFonts w:ascii="Arial" w:hAnsi="Arial" w:cs="Arial"/>
          <w:color w:val="000000"/>
          <w:sz w:val="24"/>
          <w:szCs w:val="24"/>
        </w:rPr>
        <w:t>x -10 или 2y -11x +20 = 0</w:t>
      </w:r>
    </w:p>
    <w:p w:rsidR="00987FFB" w:rsidRDefault="00987FFB">
      <w:pPr>
        <w:rPr>
          <w:rFonts w:ascii="Arial" w:hAnsi="Arial" w:cs="Arial"/>
          <w:color w:val="000000"/>
          <w:sz w:val="24"/>
          <w:szCs w:val="24"/>
        </w:rPr>
      </w:pPr>
    </w:p>
    <w:p w:rsidR="00987FFB" w:rsidRPr="00987FFB" w:rsidRDefault="00987FFB" w:rsidP="00987FFB">
      <w:pPr>
        <w:rPr>
          <w:rFonts w:ascii="Arial" w:hAnsi="Arial" w:cs="Arial"/>
          <w:color w:val="000000"/>
          <w:sz w:val="24"/>
          <w:szCs w:val="24"/>
        </w:rPr>
      </w:pPr>
      <w:r w:rsidRPr="00987FFB">
        <w:rPr>
          <w:rFonts w:ascii="Arial" w:hAnsi="Arial" w:cs="Arial"/>
          <w:color w:val="000000"/>
          <w:sz w:val="24"/>
          <w:szCs w:val="24"/>
        </w:rPr>
        <w:t>РАСЧЕТ ТРЕУГОЛЬНИКА</w:t>
      </w:r>
    </w:p>
    <w:p w:rsidR="00987FFB" w:rsidRPr="00987FFB" w:rsidRDefault="00987FFB" w:rsidP="00987FFB">
      <w:pPr>
        <w:rPr>
          <w:rFonts w:ascii="Arial" w:hAnsi="Arial" w:cs="Arial"/>
          <w:color w:val="000000"/>
          <w:sz w:val="24"/>
          <w:szCs w:val="24"/>
        </w:rPr>
      </w:pPr>
      <w:proofErr w:type="gramStart"/>
      <w:r w:rsidRPr="00987FFB">
        <w:rPr>
          <w:rFonts w:ascii="Arial" w:hAnsi="Arial" w:cs="Arial"/>
          <w:color w:val="000000"/>
          <w:sz w:val="24"/>
          <w:szCs w:val="24"/>
        </w:rPr>
        <w:t>заданного</w:t>
      </w:r>
      <w:proofErr w:type="gramEnd"/>
      <w:r w:rsidRPr="00987FFB">
        <w:rPr>
          <w:rFonts w:ascii="Arial" w:hAnsi="Arial" w:cs="Arial"/>
          <w:color w:val="000000"/>
          <w:sz w:val="24"/>
          <w:szCs w:val="24"/>
        </w:rPr>
        <w:t xml:space="preserve"> координатами вершин:</w:t>
      </w:r>
    </w:p>
    <w:p w:rsidR="00987FFB" w:rsidRPr="00987FFB" w:rsidRDefault="00987FFB" w:rsidP="00987FFB">
      <w:pPr>
        <w:rPr>
          <w:rFonts w:ascii="Arial" w:hAnsi="Arial" w:cs="Arial"/>
          <w:color w:val="000000"/>
          <w:sz w:val="24"/>
          <w:szCs w:val="24"/>
        </w:rPr>
      </w:pPr>
      <w:r w:rsidRPr="00987FFB">
        <w:rPr>
          <w:rFonts w:ascii="Arial" w:hAnsi="Arial" w:cs="Arial"/>
          <w:color w:val="000000"/>
          <w:sz w:val="24"/>
          <w:szCs w:val="24"/>
        </w:rPr>
        <w:t xml:space="preserve"> Вершина 1: A(-12; -1)</w:t>
      </w:r>
    </w:p>
    <w:p w:rsidR="00987FFB" w:rsidRPr="00987FFB" w:rsidRDefault="00987FFB" w:rsidP="00987FFB">
      <w:pPr>
        <w:rPr>
          <w:rFonts w:ascii="Arial" w:hAnsi="Arial" w:cs="Arial"/>
          <w:color w:val="000000"/>
          <w:sz w:val="24"/>
          <w:szCs w:val="24"/>
        </w:rPr>
      </w:pPr>
      <w:r w:rsidRPr="00987FFB">
        <w:rPr>
          <w:rFonts w:ascii="Arial" w:hAnsi="Arial" w:cs="Arial"/>
          <w:color w:val="000000"/>
          <w:sz w:val="24"/>
          <w:szCs w:val="24"/>
        </w:rPr>
        <w:t xml:space="preserve"> Вершина 2: B(0; -10)</w:t>
      </w:r>
    </w:p>
    <w:p w:rsidR="00987FFB" w:rsidRPr="00987FFB" w:rsidRDefault="00987FFB" w:rsidP="00987FFB">
      <w:pPr>
        <w:rPr>
          <w:rFonts w:ascii="Arial" w:hAnsi="Arial" w:cs="Arial"/>
          <w:color w:val="000000"/>
          <w:sz w:val="24"/>
          <w:szCs w:val="24"/>
        </w:rPr>
      </w:pPr>
      <w:r w:rsidRPr="00987FFB">
        <w:rPr>
          <w:rFonts w:ascii="Arial" w:hAnsi="Arial" w:cs="Arial"/>
          <w:color w:val="000000"/>
          <w:sz w:val="24"/>
          <w:szCs w:val="24"/>
        </w:rPr>
        <w:t xml:space="preserve"> Вершина 3: C(4; 12)</w:t>
      </w:r>
    </w:p>
    <w:p w:rsidR="00987FFB" w:rsidRPr="00987FFB" w:rsidRDefault="00987FFB" w:rsidP="00987FFB">
      <w:pPr>
        <w:rPr>
          <w:rFonts w:ascii="Arial" w:hAnsi="Arial" w:cs="Arial"/>
          <w:color w:val="000000"/>
          <w:sz w:val="24"/>
          <w:szCs w:val="24"/>
        </w:rPr>
      </w:pPr>
      <w:r w:rsidRPr="00987FFB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987FFB" w:rsidRPr="00987FFB" w:rsidRDefault="00987FFB" w:rsidP="00987FFB">
      <w:pPr>
        <w:rPr>
          <w:rFonts w:ascii="Arial" w:hAnsi="Arial" w:cs="Arial"/>
          <w:color w:val="000000"/>
          <w:sz w:val="24"/>
          <w:szCs w:val="24"/>
        </w:rPr>
      </w:pPr>
      <w:r w:rsidRPr="00987FFB">
        <w:rPr>
          <w:rFonts w:ascii="Arial" w:hAnsi="Arial" w:cs="Arial"/>
          <w:color w:val="000000"/>
          <w:sz w:val="24"/>
          <w:szCs w:val="24"/>
        </w:rPr>
        <w:t>ДЛИНЫ СТОРОН ТРЕУГОЛЬНИКА</w:t>
      </w:r>
    </w:p>
    <w:p w:rsidR="00987FFB" w:rsidRPr="00987FFB" w:rsidRDefault="00987FFB" w:rsidP="00987FFB">
      <w:pPr>
        <w:rPr>
          <w:rFonts w:ascii="Arial" w:hAnsi="Arial" w:cs="Arial"/>
          <w:color w:val="000000"/>
          <w:sz w:val="24"/>
          <w:szCs w:val="24"/>
        </w:rPr>
      </w:pPr>
      <w:r w:rsidRPr="00987FFB">
        <w:rPr>
          <w:rFonts w:ascii="Arial" w:hAnsi="Arial" w:cs="Arial"/>
          <w:color w:val="000000"/>
          <w:sz w:val="24"/>
          <w:szCs w:val="24"/>
        </w:rPr>
        <w:t xml:space="preserve"> Длина </w:t>
      </w:r>
      <w:proofErr w:type="gramStart"/>
      <w:r w:rsidRPr="00987FFB">
        <w:rPr>
          <w:rFonts w:ascii="Arial" w:hAnsi="Arial" w:cs="Arial"/>
          <w:color w:val="000000"/>
          <w:sz w:val="24"/>
          <w:szCs w:val="24"/>
        </w:rPr>
        <w:t>B</w:t>
      </w:r>
      <w:proofErr w:type="gramEnd"/>
      <w:r w:rsidRPr="00987FFB">
        <w:rPr>
          <w:rFonts w:ascii="Arial" w:hAnsi="Arial" w:cs="Arial"/>
          <w:color w:val="000000"/>
          <w:sz w:val="24"/>
          <w:szCs w:val="24"/>
        </w:rPr>
        <w:t>С (</w:t>
      </w:r>
      <w:proofErr w:type="spellStart"/>
      <w:r w:rsidRPr="00987FFB">
        <w:rPr>
          <w:rFonts w:ascii="Arial" w:hAnsi="Arial" w:cs="Arial"/>
          <w:color w:val="000000"/>
          <w:sz w:val="24"/>
          <w:szCs w:val="24"/>
        </w:rPr>
        <w:t>a</w:t>
      </w:r>
      <w:proofErr w:type="spellEnd"/>
      <w:r w:rsidRPr="00987FFB">
        <w:rPr>
          <w:rFonts w:ascii="Arial" w:hAnsi="Arial" w:cs="Arial"/>
          <w:color w:val="000000"/>
          <w:sz w:val="24"/>
          <w:szCs w:val="24"/>
        </w:rPr>
        <w:t>) = 22.3606797749979</w:t>
      </w:r>
    </w:p>
    <w:p w:rsidR="00987FFB" w:rsidRPr="00987FFB" w:rsidRDefault="00987FFB" w:rsidP="00987FFB">
      <w:pPr>
        <w:rPr>
          <w:rFonts w:ascii="Arial" w:hAnsi="Arial" w:cs="Arial"/>
          <w:color w:val="000000"/>
          <w:sz w:val="24"/>
          <w:szCs w:val="24"/>
        </w:rPr>
      </w:pPr>
      <w:r w:rsidRPr="00987FFB">
        <w:rPr>
          <w:rFonts w:ascii="Arial" w:hAnsi="Arial" w:cs="Arial"/>
          <w:color w:val="000000"/>
          <w:sz w:val="24"/>
          <w:szCs w:val="24"/>
        </w:rPr>
        <w:t xml:space="preserve"> Длина </w:t>
      </w:r>
      <w:proofErr w:type="gramStart"/>
      <w:r w:rsidRPr="00987FFB">
        <w:rPr>
          <w:rFonts w:ascii="Arial" w:hAnsi="Arial" w:cs="Arial"/>
          <w:color w:val="000000"/>
          <w:sz w:val="24"/>
          <w:szCs w:val="24"/>
        </w:rPr>
        <w:t>A</w:t>
      </w:r>
      <w:proofErr w:type="gramEnd"/>
      <w:r w:rsidRPr="00987FFB">
        <w:rPr>
          <w:rFonts w:ascii="Arial" w:hAnsi="Arial" w:cs="Arial"/>
          <w:color w:val="000000"/>
          <w:sz w:val="24"/>
          <w:szCs w:val="24"/>
        </w:rPr>
        <w:t>С (</w:t>
      </w:r>
      <w:proofErr w:type="spellStart"/>
      <w:r w:rsidRPr="00987FFB">
        <w:rPr>
          <w:rFonts w:ascii="Arial" w:hAnsi="Arial" w:cs="Arial"/>
          <w:color w:val="000000"/>
          <w:sz w:val="24"/>
          <w:szCs w:val="24"/>
        </w:rPr>
        <w:t>b</w:t>
      </w:r>
      <w:proofErr w:type="spellEnd"/>
      <w:r w:rsidRPr="00987FFB">
        <w:rPr>
          <w:rFonts w:ascii="Arial" w:hAnsi="Arial" w:cs="Arial"/>
          <w:color w:val="000000"/>
          <w:sz w:val="24"/>
          <w:szCs w:val="24"/>
        </w:rPr>
        <w:t>) = 20.6155281280883</w:t>
      </w:r>
    </w:p>
    <w:p w:rsidR="00987FFB" w:rsidRPr="00987FFB" w:rsidRDefault="00987FFB" w:rsidP="00987FFB">
      <w:pPr>
        <w:rPr>
          <w:rFonts w:ascii="Arial" w:hAnsi="Arial" w:cs="Arial"/>
          <w:color w:val="000000"/>
          <w:sz w:val="24"/>
          <w:szCs w:val="24"/>
        </w:rPr>
      </w:pPr>
      <w:r w:rsidRPr="00987FFB">
        <w:rPr>
          <w:rFonts w:ascii="Arial" w:hAnsi="Arial" w:cs="Arial"/>
          <w:color w:val="000000"/>
          <w:sz w:val="24"/>
          <w:szCs w:val="24"/>
        </w:rPr>
        <w:t xml:space="preserve"> Длина AB (</w:t>
      </w:r>
      <w:proofErr w:type="spellStart"/>
      <w:r w:rsidRPr="00987FFB">
        <w:rPr>
          <w:rFonts w:ascii="Arial" w:hAnsi="Arial" w:cs="Arial"/>
          <w:color w:val="000000"/>
          <w:sz w:val="24"/>
          <w:szCs w:val="24"/>
        </w:rPr>
        <w:t>c</w:t>
      </w:r>
      <w:proofErr w:type="spellEnd"/>
      <w:r w:rsidRPr="00987FFB">
        <w:rPr>
          <w:rFonts w:ascii="Arial" w:hAnsi="Arial" w:cs="Arial"/>
          <w:color w:val="000000"/>
          <w:sz w:val="24"/>
          <w:szCs w:val="24"/>
        </w:rPr>
        <w:t>) = 15</w:t>
      </w:r>
    </w:p>
    <w:p w:rsidR="00987FFB" w:rsidRPr="00987FFB" w:rsidRDefault="00987FFB" w:rsidP="00987FFB">
      <w:pPr>
        <w:rPr>
          <w:rFonts w:ascii="Arial" w:hAnsi="Arial" w:cs="Arial"/>
          <w:color w:val="000000"/>
          <w:sz w:val="24"/>
          <w:szCs w:val="24"/>
        </w:rPr>
      </w:pPr>
      <w:r w:rsidRPr="00987FFB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987FFB" w:rsidRPr="00987FFB" w:rsidRDefault="00987FFB" w:rsidP="00987FFB">
      <w:pPr>
        <w:rPr>
          <w:rFonts w:ascii="Arial" w:hAnsi="Arial" w:cs="Arial"/>
          <w:color w:val="000000"/>
          <w:sz w:val="24"/>
          <w:szCs w:val="24"/>
        </w:rPr>
      </w:pPr>
      <w:r w:rsidRPr="00987FFB">
        <w:rPr>
          <w:rFonts w:ascii="Arial" w:hAnsi="Arial" w:cs="Arial"/>
          <w:color w:val="000000"/>
          <w:sz w:val="24"/>
          <w:szCs w:val="24"/>
        </w:rPr>
        <w:t>ПЕРИМЕТР ТРЕУГОЛЬНИКА</w:t>
      </w:r>
    </w:p>
    <w:p w:rsidR="00987FFB" w:rsidRPr="00987FFB" w:rsidRDefault="00987FFB" w:rsidP="00987FFB">
      <w:pPr>
        <w:rPr>
          <w:rFonts w:ascii="Arial" w:hAnsi="Arial" w:cs="Arial"/>
          <w:color w:val="000000"/>
          <w:sz w:val="24"/>
          <w:szCs w:val="24"/>
        </w:rPr>
      </w:pPr>
      <w:r w:rsidRPr="00987FFB">
        <w:rPr>
          <w:rFonts w:ascii="Arial" w:hAnsi="Arial" w:cs="Arial"/>
          <w:color w:val="000000"/>
          <w:sz w:val="24"/>
          <w:szCs w:val="24"/>
        </w:rPr>
        <w:t xml:space="preserve"> Периметр = 57.9762079030862</w:t>
      </w:r>
    </w:p>
    <w:p w:rsidR="00987FFB" w:rsidRPr="00987FFB" w:rsidRDefault="00987FFB" w:rsidP="00987FFB">
      <w:pPr>
        <w:rPr>
          <w:rFonts w:ascii="Arial" w:hAnsi="Arial" w:cs="Arial"/>
          <w:color w:val="000000"/>
          <w:sz w:val="24"/>
          <w:szCs w:val="24"/>
        </w:rPr>
      </w:pPr>
      <w:r w:rsidRPr="00987FFB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987FFB" w:rsidRPr="00987FFB" w:rsidRDefault="00987FFB" w:rsidP="00987FFB">
      <w:pPr>
        <w:rPr>
          <w:rFonts w:ascii="Arial" w:hAnsi="Arial" w:cs="Arial"/>
          <w:color w:val="000000"/>
          <w:sz w:val="24"/>
          <w:szCs w:val="24"/>
        </w:rPr>
      </w:pPr>
      <w:r w:rsidRPr="00987FFB">
        <w:rPr>
          <w:rFonts w:ascii="Arial" w:hAnsi="Arial" w:cs="Arial"/>
          <w:color w:val="000000"/>
          <w:sz w:val="24"/>
          <w:szCs w:val="24"/>
        </w:rPr>
        <w:t>ПЛОЩАДЬ ТРЕУГОЛЬНИКА</w:t>
      </w:r>
    </w:p>
    <w:p w:rsidR="00987FFB" w:rsidRPr="00987FFB" w:rsidRDefault="00987FFB" w:rsidP="00987FFB">
      <w:pPr>
        <w:rPr>
          <w:rFonts w:ascii="Arial" w:hAnsi="Arial" w:cs="Arial"/>
          <w:color w:val="000000"/>
          <w:sz w:val="24"/>
          <w:szCs w:val="24"/>
        </w:rPr>
      </w:pPr>
      <w:r w:rsidRPr="00987FFB">
        <w:rPr>
          <w:rFonts w:ascii="Arial" w:hAnsi="Arial" w:cs="Arial"/>
          <w:color w:val="000000"/>
          <w:sz w:val="24"/>
          <w:szCs w:val="24"/>
        </w:rPr>
        <w:t xml:space="preserve"> Площадь = 150</w:t>
      </w:r>
    </w:p>
    <w:p w:rsidR="00987FFB" w:rsidRPr="00987FFB" w:rsidRDefault="00987FFB" w:rsidP="00987FFB">
      <w:pPr>
        <w:rPr>
          <w:rFonts w:ascii="Arial" w:hAnsi="Arial" w:cs="Arial"/>
          <w:color w:val="000000"/>
          <w:sz w:val="24"/>
          <w:szCs w:val="24"/>
        </w:rPr>
      </w:pPr>
      <w:r w:rsidRPr="00987FFB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987FFB" w:rsidRPr="00987FFB" w:rsidRDefault="00987FFB" w:rsidP="00987FFB">
      <w:pPr>
        <w:rPr>
          <w:rFonts w:ascii="Arial" w:hAnsi="Arial" w:cs="Arial"/>
          <w:color w:val="000000"/>
          <w:sz w:val="24"/>
          <w:szCs w:val="24"/>
        </w:rPr>
      </w:pPr>
      <w:r w:rsidRPr="00987FFB">
        <w:rPr>
          <w:rFonts w:ascii="Arial" w:hAnsi="Arial" w:cs="Arial"/>
          <w:color w:val="000000"/>
          <w:sz w:val="24"/>
          <w:szCs w:val="24"/>
        </w:rPr>
        <w:t>УГЛЫ ТРЕУГОЛЬНИКА</w:t>
      </w:r>
    </w:p>
    <w:p w:rsidR="00987FFB" w:rsidRPr="00987FFB" w:rsidRDefault="00987FFB" w:rsidP="00987FFB">
      <w:pPr>
        <w:rPr>
          <w:rFonts w:ascii="Arial" w:hAnsi="Arial" w:cs="Arial"/>
          <w:color w:val="000000"/>
          <w:sz w:val="24"/>
          <w:szCs w:val="24"/>
        </w:rPr>
      </w:pPr>
      <w:r w:rsidRPr="00987FFB">
        <w:rPr>
          <w:rFonts w:ascii="Arial" w:hAnsi="Arial" w:cs="Arial"/>
          <w:color w:val="000000"/>
          <w:sz w:val="24"/>
          <w:szCs w:val="24"/>
        </w:rPr>
        <w:t xml:space="preserve"> Угол BAC при 1 вершине A:</w:t>
      </w:r>
    </w:p>
    <w:p w:rsidR="00987FFB" w:rsidRPr="00987FFB" w:rsidRDefault="00987FFB" w:rsidP="00987FFB">
      <w:pPr>
        <w:rPr>
          <w:rFonts w:ascii="Arial" w:hAnsi="Arial" w:cs="Arial"/>
          <w:color w:val="000000"/>
          <w:sz w:val="24"/>
          <w:szCs w:val="24"/>
        </w:rPr>
      </w:pPr>
      <w:r w:rsidRPr="00987FFB">
        <w:rPr>
          <w:rFonts w:ascii="Arial" w:hAnsi="Arial" w:cs="Arial"/>
          <w:color w:val="000000"/>
          <w:sz w:val="24"/>
          <w:szCs w:val="24"/>
        </w:rPr>
        <w:t xml:space="preserve">   в радианах = 1.32581766366803</w:t>
      </w:r>
    </w:p>
    <w:p w:rsidR="00987FFB" w:rsidRPr="00987FFB" w:rsidRDefault="00987FFB" w:rsidP="00987FFB">
      <w:pPr>
        <w:rPr>
          <w:rFonts w:ascii="Arial" w:hAnsi="Arial" w:cs="Arial"/>
          <w:color w:val="000000"/>
          <w:sz w:val="24"/>
          <w:szCs w:val="24"/>
        </w:rPr>
      </w:pPr>
      <w:r w:rsidRPr="00987FFB">
        <w:rPr>
          <w:rFonts w:ascii="Arial" w:hAnsi="Arial" w:cs="Arial"/>
          <w:color w:val="000000"/>
          <w:sz w:val="24"/>
          <w:szCs w:val="24"/>
        </w:rPr>
        <w:t xml:space="preserve">   в градусах = 75.9637565320735</w:t>
      </w:r>
    </w:p>
    <w:p w:rsidR="00987FFB" w:rsidRPr="00987FFB" w:rsidRDefault="00987FFB" w:rsidP="00987FFB">
      <w:pPr>
        <w:rPr>
          <w:rFonts w:ascii="Arial" w:hAnsi="Arial" w:cs="Arial"/>
          <w:color w:val="000000"/>
          <w:sz w:val="24"/>
          <w:szCs w:val="24"/>
        </w:rPr>
      </w:pPr>
      <w:r w:rsidRPr="00987FFB">
        <w:rPr>
          <w:rFonts w:ascii="Arial" w:hAnsi="Arial" w:cs="Arial"/>
          <w:color w:val="000000"/>
          <w:sz w:val="24"/>
          <w:szCs w:val="24"/>
        </w:rPr>
        <w:t xml:space="preserve"> Угол ABC при 2 вершине B:</w:t>
      </w:r>
    </w:p>
    <w:p w:rsidR="00987FFB" w:rsidRPr="00987FFB" w:rsidRDefault="00987FFB" w:rsidP="00987FFB">
      <w:pPr>
        <w:rPr>
          <w:rFonts w:ascii="Arial" w:hAnsi="Arial" w:cs="Arial"/>
          <w:color w:val="000000"/>
          <w:sz w:val="24"/>
          <w:szCs w:val="24"/>
        </w:rPr>
      </w:pPr>
      <w:r w:rsidRPr="00987FFB">
        <w:rPr>
          <w:rFonts w:ascii="Arial" w:hAnsi="Arial" w:cs="Arial"/>
          <w:color w:val="000000"/>
          <w:sz w:val="24"/>
          <w:szCs w:val="24"/>
        </w:rPr>
        <w:t xml:space="preserve">   в радианах = 1.10714871779409</w:t>
      </w:r>
    </w:p>
    <w:p w:rsidR="00987FFB" w:rsidRPr="00987FFB" w:rsidRDefault="00987FFB" w:rsidP="00987FFB">
      <w:pPr>
        <w:rPr>
          <w:rFonts w:ascii="Arial" w:hAnsi="Arial" w:cs="Arial"/>
          <w:color w:val="000000"/>
          <w:sz w:val="24"/>
          <w:szCs w:val="24"/>
        </w:rPr>
      </w:pPr>
      <w:r w:rsidRPr="00987FFB">
        <w:rPr>
          <w:rFonts w:ascii="Arial" w:hAnsi="Arial" w:cs="Arial"/>
          <w:color w:val="000000"/>
          <w:sz w:val="24"/>
          <w:szCs w:val="24"/>
        </w:rPr>
        <w:t xml:space="preserve">   в градусах = 63.434948822922</w:t>
      </w:r>
    </w:p>
    <w:p w:rsidR="00987FFB" w:rsidRPr="00987FFB" w:rsidRDefault="00987FFB" w:rsidP="00987FFB">
      <w:pPr>
        <w:rPr>
          <w:rFonts w:ascii="Arial" w:hAnsi="Arial" w:cs="Arial"/>
          <w:color w:val="000000"/>
          <w:sz w:val="24"/>
          <w:szCs w:val="24"/>
        </w:rPr>
      </w:pPr>
      <w:r w:rsidRPr="00987FFB">
        <w:rPr>
          <w:rFonts w:ascii="Arial" w:hAnsi="Arial" w:cs="Arial"/>
          <w:color w:val="000000"/>
          <w:sz w:val="24"/>
          <w:szCs w:val="24"/>
        </w:rPr>
        <w:t xml:space="preserve"> Угол BCA при 3 вершине C:</w:t>
      </w:r>
    </w:p>
    <w:p w:rsidR="00987FFB" w:rsidRPr="00987FFB" w:rsidRDefault="00987FFB" w:rsidP="00987FFB">
      <w:pPr>
        <w:rPr>
          <w:rFonts w:ascii="Arial" w:hAnsi="Arial" w:cs="Arial"/>
          <w:color w:val="000000"/>
          <w:sz w:val="24"/>
          <w:szCs w:val="24"/>
        </w:rPr>
      </w:pPr>
      <w:r w:rsidRPr="00987FFB">
        <w:rPr>
          <w:rFonts w:ascii="Arial" w:hAnsi="Arial" w:cs="Arial"/>
          <w:color w:val="000000"/>
          <w:sz w:val="24"/>
          <w:szCs w:val="24"/>
        </w:rPr>
        <w:t xml:space="preserve">   в радианах = 0.70862627212767</w:t>
      </w:r>
    </w:p>
    <w:p w:rsidR="00987FFB" w:rsidRPr="00987FFB" w:rsidRDefault="00987FFB" w:rsidP="00987FFB">
      <w:pPr>
        <w:rPr>
          <w:rFonts w:ascii="Arial" w:hAnsi="Arial" w:cs="Arial"/>
          <w:color w:val="000000"/>
          <w:sz w:val="24"/>
          <w:szCs w:val="24"/>
        </w:rPr>
      </w:pPr>
      <w:r w:rsidRPr="00987FFB">
        <w:rPr>
          <w:rFonts w:ascii="Arial" w:hAnsi="Arial" w:cs="Arial"/>
          <w:color w:val="000000"/>
          <w:sz w:val="24"/>
          <w:szCs w:val="24"/>
        </w:rPr>
        <w:t xml:space="preserve">   в градусах = 40.6012946450045</w:t>
      </w:r>
    </w:p>
    <w:p w:rsidR="00987FFB" w:rsidRPr="00987FFB" w:rsidRDefault="00987FFB" w:rsidP="00987FFB">
      <w:pPr>
        <w:rPr>
          <w:rFonts w:ascii="Arial" w:hAnsi="Arial" w:cs="Arial"/>
          <w:color w:val="000000"/>
          <w:sz w:val="24"/>
          <w:szCs w:val="24"/>
        </w:rPr>
      </w:pPr>
      <w:r w:rsidRPr="00987FFB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987FFB" w:rsidRPr="00987FFB" w:rsidRDefault="00987FFB" w:rsidP="00987FFB">
      <w:pPr>
        <w:rPr>
          <w:rFonts w:ascii="Arial" w:hAnsi="Arial" w:cs="Arial"/>
          <w:color w:val="000000"/>
          <w:sz w:val="24"/>
          <w:szCs w:val="24"/>
        </w:rPr>
      </w:pPr>
      <w:r w:rsidRPr="00987FFB">
        <w:rPr>
          <w:rFonts w:ascii="Arial" w:hAnsi="Arial" w:cs="Arial"/>
          <w:color w:val="000000"/>
          <w:sz w:val="24"/>
          <w:szCs w:val="24"/>
        </w:rPr>
        <w:t>ЦЕНТР ТЯЖЕСТИ</w:t>
      </w:r>
    </w:p>
    <w:p w:rsidR="00987FFB" w:rsidRPr="00987FFB" w:rsidRDefault="00987FFB" w:rsidP="00987FFB">
      <w:pPr>
        <w:rPr>
          <w:rFonts w:ascii="Arial" w:hAnsi="Arial" w:cs="Arial"/>
          <w:color w:val="000000"/>
          <w:sz w:val="24"/>
          <w:szCs w:val="24"/>
        </w:rPr>
      </w:pPr>
      <w:r w:rsidRPr="00987FFB">
        <w:rPr>
          <w:rFonts w:ascii="Arial" w:hAnsi="Arial" w:cs="Arial"/>
          <w:color w:val="000000"/>
          <w:sz w:val="24"/>
          <w:szCs w:val="24"/>
        </w:rPr>
        <w:t xml:space="preserve"> Координаты </w:t>
      </w:r>
      <w:proofErr w:type="spellStart"/>
      <w:r w:rsidRPr="00987FFB">
        <w:rPr>
          <w:rFonts w:ascii="Arial" w:hAnsi="Arial" w:cs="Arial"/>
          <w:color w:val="000000"/>
          <w:sz w:val="24"/>
          <w:szCs w:val="24"/>
        </w:rPr>
        <w:t>Om</w:t>
      </w:r>
      <w:proofErr w:type="spellEnd"/>
      <w:r w:rsidRPr="00987FFB">
        <w:rPr>
          <w:rFonts w:ascii="Arial" w:hAnsi="Arial" w:cs="Arial"/>
          <w:color w:val="000000"/>
          <w:sz w:val="24"/>
          <w:szCs w:val="24"/>
        </w:rPr>
        <w:t>(-2.66666666666667; 0.333333333333333)</w:t>
      </w:r>
    </w:p>
    <w:p w:rsidR="00987FFB" w:rsidRPr="00987FFB" w:rsidRDefault="00987FFB" w:rsidP="00987FFB">
      <w:pPr>
        <w:rPr>
          <w:rFonts w:ascii="Arial" w:hAnsi="Arial" w:cs="Arial"/>
          <w:color w:val="000000"/>
          <w:sz w:val="24"/>
          <w:szCs w:val="24"/>
        </w:rPr>
      </w:pPr>
      <w:r w:rsidRPr="00987FFB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987FFB" w:rsidRPr="00987FFB" w:rsidRDefault="00987FFB" w:rsidP="00987FFB">
      <w:pPr>
        <w:rPr>
          <w:rFonts w:ascii="Arial" w:hAnsi="Arial" w:cs="Arial"/>
          <w:color w:val="000000"/>
          <w:sz w:val="24"/>
          <w:szCs w:val="24"/>
        </w:rPr>
      </w:pPr>
      <w:r w:rsidRPr="00987FFB">
        <w:rPr>
          <w:rFonts w:ascii="Arial" w:hAnsi="Arial" w:cs="Arial"/>
          <w:color w:val="000000"/>
          <w:sz w:val="24"/>
          <w:szCs w:val="24"/>
        </w:rPr>
        <w:t>ВЫСОТЫ ТРЕУГОЛЬНИКА</w:t>
      </w:r>
    </w:p>
    <w:p w:rsidR="00987FFB" w:rsidRPr="00987FFB" w:rsidRDefault="00987FFB" w:rsidP="00987FFB">
      <w:pPr>
        <w:rPr>
          <w:rFonts w:ascii="Arial" w:hAnsi="Arial" w:cs="Arial"/>
          <w:color w:val="000000"/>
          <w:sz w:val="24"/>
          <w:szCs w:val="24"/>
        </w:rPr>
      </w:pPr>
      <w:r w:rsidRPr="00987FFB">
        <w:rPr>
          <w:rFonts w:ascii="Arial" w:hAnsi="Arial" w:cs="Arial"/>
          <w:color w:val="000000"/>
          <w:sz w:val="24"/>
          <w:szCs w:val="24"/>
        </w:rPr>
        <w:t xml:space="preserve"> Высота AH1 из вершины A:</w:t>
      </w:r>
    </w:p>
    <w:p w:rsidR="00987FFB" w:rsidRPr="00987FFB" w:rsidRDefault="00987FFB" w:rsidP="00987FFB">
      <w:pPr>
        <w:rPr>
          <w:rFonts w:ascii="Arial" w:hAnsi="Arial" w:cs="Arial"/>
          <w:color w:val="000000"/>
          <w:sz w:val="24"/>
          <w:szCs w:val="24"/>
        </w:rPr>
      </w:pPr>
      <w:r w:rsidRPr="00987FFB">
        <w:rPr>
          <w:rFonts w:ascii="Arial" w:hAnsi="Arial" w:cs="Arial"/>
          <w:color w:val="000000"/>
          <w:sz w:val="24"/>
          <w:szCs w:val="24"/>
        </w:rPr>
        <w:t xml:space="preserve">   Координаты H1(1.2; -3.4)</w:t>
      </w:r>
    </w:p>
    <w:p w:rsidR="00987FFB" w:rsidRDefault="00987FFB" w:rsidP="00987FFB">
      <w:pPr>
        <w:rPr>
          <w:rFonts w:ascii="Arial" w:hAnsi="Arial" w:cs="Arial"/>
          <w:color w:val="000000"/>
          <w:sz w:val="24"/>
          <w:szCs w:val="24"/>
        </w:rPr>
      </w:pPr>
      <w:r w:rsidRPr="00987FFB">
        <w:rPr>
          <w:rFonts w:ascii="Arial" w:hAnsi="Arial" w:cs="Arial"/>
          <w:color w:val="000000"/>
          <w:sz w:val="24"/>
          <w:szCs w:val="24"/>
        </w:rPr>
        <w:lastRenderedPageBreak/>
        <w:t xml:space="preserve">   Длина AH1 = 13.4164078649987</w:t>
      </w:r>
    </w:p>
    <w:p w:rsidR="00B1229F" w:rsidRDefault="00B1229F" w:rsidP="00B1229F">
      <w:pPr>
        <w:jc w:val="center"/>
        <w:rPr>
          <w:rFonts w:ascii="Trebuchet MS" w:hAnsi="Trebuchet MS"/>
          <w:b/>
          <w:bCs/>
          <w:i/>
          <w:iCs/>
          <w:color w:val="666666"/>
          <w:sz w:val="28"/>
          <w:szCs w:val="28"/>
          <w:shd w:val="clear" w:color="auto" w:fill="ECECEC"/>
        </w:rPr>
      </w:pPr>
    </w:p>
    <w:p w:rsidR="00B1229F" w:rsidRDefault="00B1229F" w:rsidP="00B1229F">
      <w:pPr>
        <w:jc w:val="center"/>
        <w:rPr>
          <w:rFonts w:ascii="Trebuchet MS" w:hAnsi="Trebuchet MS"/>
          <w:b/>
          <w:bCs/>
          <w:i/>
          <w:iCs/>
          <w:color w:val="666666"/>
          <w:sz w:val="28"/>
          <w:szCs w:val="28"/>
          <w:shd w:val="clear" w:color="auto" w:fill="ECECEC"/>
        </w:rPr>
      </w:pPr>
      <w:r>
        <w:rPr>
          <w:rFonts w:ascii="Trebuchet MS" w:hAnsi="Trebuchet MS"/>
          <w:b/>
          <w:bCs/>
          <w:i/>
          <w:iCs/>
          <w:color w:val="666666"/>
          <w:sz w:val="28"/>
          <w:szCs w:val="28"/>
          <w:shd w:val="clear" w:color="auto" w:fill="ECECEC"/>
        </w:rPr>
        <w:t>Подробный расчет смотри по этому адресу:</w:t>
      </w:r>
    </w:p>
    <w:p w:rsidR="00B1229F" w:rsidRDefault="00B1229F" w:rsidP="00B1229F">
      <w:pPr>
        <w:jc w:val="center"/>
        <w:rPr>
          <w:rFonts w:ascii="Trebuchet MS" w:hAnsi="Trebuchet MS"/>
          <w:b/>
          <w:bCs/>
          <w:i/>
          <w:iCs/>
          <w:color w:val="666666"/>
          <w:sz w:val="28"/>
          <w:szCs w:val="28"/>
          <w:shd w:val="clear" w:color="auto" w:fill="ECECEC"/>
        </w:rPr>
      </w:pPr>
      <w:r w:rsidRPr="001440E3">
        <w:rPr>
          <w:rFonts w:ascii="Trebuchet MS" w:hAnsi="Trebuchet MS"/>
          <w:b/>
          <w:bCs/>
          <w:i/>
          <w:iCs/>
          <w:color w:val="666666"/>
          <w:sz w:val="28"/>
          <w:szCs w:val="28"/>
          <w:shd w:val="clear" w:color="auto" w:fill="ECECEC"/>
        </w:rPr>
        <w:t>http://mathhelpplanet.com/static.php?p=onlain-reshit-treugolnik</w:t>
      </w:r>
    </w:p>
    <w:p w:rsidR="00CD20B0" w:rsidRDefault="00CD20B0">
      <w:pPr>
        <w:rPr>
          <w:rFonts w:ascii="Arial" w:hAnsi="Arial" w:cs="Arial"/>
          <w:color w:val="000000"/>
          <w:sz w:val="24"/>
          <w:szCs w:val="24"/>
        </w:rPr>
      </w:pPr>
    </w:p>
    <w:tbl>
      <w:tblPr>
        <w:tblW w:w="8100" w:type="dxa"/>
        <w:tblInd w:w="250" w:type="dxa"/>
        <w:shd w:val="clear" w:color="auto" w:fill="ECECEC"/>
        <w:tblCellMar>
          <w:left w:w="0" w:type="dxa"/>
          <w:right w:w="0" w:type="dxa"/>
        </w:tblCellMar>
        <w:tblLook w:val="04A0"/>
      </w:tblPr>
      <w:tblGrid>
        <w:gridCol w:w="2100"/>
        <w:gridCol w:w="2100"/>
        <w:gridCol w:w="3900"/>
      </w:tblGrid>
      <w:tr w:rsidR="00CD20B0" w:rsidRPr="00CD20B0" w:rsidTr="00CD20B0">
        <w:tc>
          <w:tcPr>
            <w:tcW w:w="4200" w:type="dxa"/>
            <w:gridSpan w:val="2"/>
            <w:shd w:val="clear" w:color="auto" w:fill="ECECEC"/>
            <w:vAlign w:val="center"/>
            <w:hideMark/>
          </w:tcPr>
          <w:p w:rsidR="00CD20B0" w:rsidRPr="00CD20B0" w:rsidRDefault="00CD20B0" w:rsidP="00CD20B0">
            <w:pPr>
              <w:spacing w:line="240" w:lineRule="auto"/>
              <w:rPr>
                <w:rFonts w:ascii="Trebuchet MS" w:eastAsia="Times New Roman" w:hAnsi="Trebuchet MS" w:cs="Helvetica"/>
                <w:color w:val="000000"/>
                <w:sz w:val="18"/>
                <w:szCs w:val="18"/>
                <w:lang w:eastAsia="ru-RU"/>
              </w:rPr>
            </w:pPr>
            <w:r w:rsidRPr="00CD20B0">
              <w:rPr>
                <w:rFonts w:ascii="Trebuchet MS" w:eastAsia="Times New Roman" w:hAnsi="Trebuchet MS" w:cs="Helvetica"/>
                <w:i/>
                <w:iCs/>
                <w:color w:val="000000"/>
                <w:sz w:val="18"/>
                <w:lang w:eastAsia="ru-RU"/>
              </w:rPr>
              <w:t>A</w:t>
            </w:r>
            <w:r w:rsidRPr="00CD20B0">
              <w:rPr>
                <w:rFonts w:ascii="Trebuchet MS" w:eastAsia="Times New Roman" w:hAnsi="Trebuchet MS" w:cs="Helvetica"/>
                <w:color w:val="000000"/>
                <w:sz w:val="18"/>
                <w:szCs w:val="18"/>
                <w:lang w:eastAsia="ru-RU"/>
              </w:rPr>
              <w:t>(;</w:t>
            </w:r>
            <w:proofErr w:type="gramStart"/>
            <w:r w:rsidRPr="00CD20B0">
              <w:rPr>
                <w:rFonts w:ascii="Trebuchet MS" w:eastAsia="Times New Roman" w:hAnsi="Trebuchet MS" w:cs="Helvetica"/>
                <w:color w:val="000000"/>
                <w:sz w:val="18"/>
                <w:lang w:eastAsia="ru-RU"/>
              </w:rPr>
              <w:t> </w:t>
            </w:r>
            <w:r w:rsidRPr="00CD20B0">
              <w:rPr>
                <w:rFonts w:ascii="Trebuchet MS" w:eastAsia="Times New Roman" w:hAnsi="Trebuchet MS" w:cs="Helvetica"/>
                <w:color w:val="000000"/>
                <w:sz w:val="18"/>
                <w:szCs w:val="18"/>
                <w:lang w:eastAsia="ru-RU"/>
              </w:rPr>
              <w:t>)</w:t>
            </w:r>
            <w:proofErr w:type="gramEnd"/>
            <w:r w:rsidRPr="00CD20B0">
              <w:rPr>
                <w:rFonts w:ascii="Trebuchet MS" w:eastAsia="Times New Roman" w:hAnsi="Trebuchet MS" w:cs="Helvetica"/>
                <w:color w:val="000000"/>
                <w:sz w:val="18"/>
                <w:szCs w:val="18"/>
                <w:lang w:eastAsia="ru-RU"/>
              </w:rPr>
              <w:t>,  </w:t>
            </w:r>
            <w:r w:rsidRPr="00CD20B0">
              <w:rPr>
                <w:rFonts w:ascii="Trebuchet MS" w:eastAsia="Times New Roman" w:hAnsi="Trebuchet MS" w:cs="Helvetica"/>
                <w:i/>
                <w:iCs/>
                <w:color w:val="000000"/>
                <w:sz w:val="18"/>
                <w:lang w:eastAsia="ru-RU"/>
              </w:rPr>
              <w:t>B</w:t>
            </w:r>
            <w:r w:rsidRPr="00CD20B0">
              <w:rPr>
                <w:rFonts w:ascii="Trebuchet MS" w:eastAsia="Times New Roman" w:hAnsi="Trebuchet MS" w:cs="Helvetica"/>
                <w:color w:val="000000"/>
                <w:sz w:val="18"/>
                <w:szCs w:val="18"/>
                <w:lang w:eastAsia="ru-RU"/>
              </w:rPr>
              <w:t>(;</w:t>
            </w:r>
            <w:r w:rsidRPr="00CD20B0">
              <w:rPr>
                <w:rFonts w:ascii="Trebuchet MS" w:eastAsia="Times New Roman" w:hAnsi="Trebuchet MS" w:cs="Helvetica"/>
                <w:color w:val="000000"/>
                <w:sz w:val="18"/>
                <w:lang w:eastAsia="ru-RU"/>
              </w:rPr>
              <w:t> </w:t>
            </w:r>
            <w:r w:rsidRPr="00CD20B0">
              <w:rPr>
                <w:rFonts w:ascii="Trebuchet MS" w:eastAsia="Times New Roman" w:hAnsi="Trebuchet MS" w:cs="Helvetica"/>
                <w:color w:val="000000"/>
                <w:sz w:val="18"/>
                <w:szCs w:val="18"/>
                <w:lang w:eastAsia="ru-RU"/>
              </w:rPr>
              <w:t>),  </w:t>
            </w:r>
            <w:r w:rsidRPr="00CD20B0">
              <w:rPr>
                <w:rFonts w:ascii="Trebuchet MS" w:eastAsia="Times New Roman" w:hAnsi="Trebuchet MS" w:cs="Helvetica"/>
                <w:i/>
                <w:iCs/>
                <w:color w:val="000000"/>
                <w:sz w:val="18"/>
                <w:lang w:eastAsia="ru-RU"/>
              </w:rPr>
              <w:t>C</w:t>
            </w:r>
            <w:r w:rsidRPr="00CD20B0">
              <w:rPr>
                <w:rFonts w:ascii="Trebuchet MS" w:eastAsia="Times New Roman" w:hAnsi="Trebuchet MS" w:cs="Helvetica"/>
                <w:color w:val="000000"/>
                <w:sz w:val="18"/>
                <w:szCs w:val="18"/>
                <w:lang w:eastAsia="ru-RU"/>
              </w:rPr>
              <w:t>(;</w:t>
            </w:r>
            <w:r w:rsidRPr="00CD20B0">
              <w:rPr>
                <w:rFonts w:ascii="Trebuchet MS" w:eastAsia="Times New Roman" w:hAnsi="Trebuchet MS" w:cs="Helvetica"/>
                <w:color w:val="000000"/>
                <w:sz w:val="18"/>
                <w:lang w:eastAsia="ru-RU"/>
              </w:rPr>
              <w:t> </w:t>
            </w:r>
            <w:r w:rsidRPr="00CD20B0">
              <w:rPr>
                <w:rFonts w:ascii="Trebuchet MS" w:eastAsia="Times New Roman" w:hAnsi="Trebuchet MS" w:cs="Helvetica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vMerge w:val="restart"/>
            <w:shd w:val="clear" w:color="auto" w:fill="ECECEC"/>
            <w:tcMar>
              <w:top w:w="0" w:type="dxa"/>
              <w:left w:w="800" w:type="dxa"/>
              <w:bottom w:w="0" w:type="dxa"/>
              <w:right w:w="0" w:type="dxa"/>
            </w:tcMar>
            <w:hideMark/>
          </w:tcPr>
          <w:p w:rsidR="00CD20B0" w:rsidRPr="00CD20B0" w:rsidRDefault="00CD20B0" w:rsidP="00CD20B0">
            <w:pPr>
              <w:spacing w:line="240" w:lineRule="auto"/>
              <w:rPr>
                <w:rFonts w:ascii="Helvetica" w:eastAsia="Times New Roman" w:hAnsi="Helvetica" w:cs="Helvetica"/>
                <w:color w:val="000000"/>
                <w:sz w:val="13"/>
                <w:szCs w:val="13"/>
                <w:lang w:eastAsia="ru-RU"/>
              </w:rPr>
            </w:pPr>
            <w:r w:rsidRPr="00CD20B0">
              <w:rPr>
                <w:rFonts w:ascii="Helvetica" w:eastAsia="Times New Roman" w:hAnsi="Helvetica" w:cs="Helvetica"/>
                <w:color w:val="000000"/>
                <w:sz w:val="13"/>
                <w:szCs w:val="13"/>
                <w:u w:val="single"/>
                <w:lang w:eastAsia="ru-RU"/>
              </w:rPr>
              <w:t>Примечание:</w:t>
            </w:r>
            <w:r w:rsidRPr="00CD20B0">
              <w:rPr>
                <w:rFonts w:ascii="Helvetica" w:eastAsia="Times New Roman" w:hAnsi="Helvetica" w:cs="Helvetica"/>
                <w:color w:val="000000"/>
                <w:sz w:val="13"/>
                <w:lang w:eastAsia="ru-RU"/>
              </w:rPr>
              <w:t> </w:t>
            </w:r>
            <w:r w:rsidRPr="00CD20B0">
              <w:rPr>
                <w:rFonts w:ascii="Helvetica" w:eastAsia="Times New Roman" w:hAnsi="Helvetica" w:cs="Helvetica"/>
                <w:color w:val="000000"/>
                <w:sz w:val="13"/>
                <w:szCs w:val="13"/>
                <w:lang w:eastAsia="ru-RU"/>
              </w:rPr>
              <w:t>дробные числа записывайте</w:t>
            </w:r>
            <w:r w:rsidRPr="00CD20B0">
              <w:rPr>
                <w:rFonts w:ascii="Helvetica" w:eastAsia="Times New Roman" w:hAnsi="Helvetica" w:cs="Helvetica"/>
                <w:color w:val="000000"/>
                <w:sz w:val="13"/>
                <w:szCs w:val="13"/>
                <w:lang w:eastAsia="ru-RU"/>
              </w:rPr>
              <w:br/>
              <w:t>через точку, а не запятую.</w:t>
            </w:r>
          </w:p>
          <w:p w:rsidR="00CD20B0" w:rsidRPr="00CD20B0" w:rsidRDefault="00CD20B0" w:rsidP="00CD20B0">
            <w:pPr>
              <w:spacing w:before="150" w:line="240" w:lineRule="auto"/>
              <w:rPr>
                <w:rFonts w:ascii="Helvetica" w:eastAsia="Times New Roman" w:hAnsi="Helvetica" w:cs="Helvetica"/>
                <w:color w:val="000000"/>
                <w:sz w:val="13"/>
                <w:szCs w:val="13"/>
                <w:lang w:eastAsia="ru-RU"/>
              </w:rPr>
            </w:pPr>
            <w:r w:rsidRPr="00CD20B0">
              <w:rPr>
                <w:rFonts w:ascii="Helvetica" w:eastAsia="Times New Roman" w:hAnsi="Helvetica" w:cs="Helvetica"/>
                <w:color w:val="000000"/>
                <w:sz w:val="13"/>
                <w:szCs w:val="13"/>
                <w:lang w:eastAsia="ru-RU"/>
              </w:rPr>
              <w:t>Округлять до</w:t>
            </w:r>
            <w:r w:rsidRPr="00CD20B0">
              <w:rPr>
                <w:rFonts w:ascii="Helvetica" w:eastAsia="Times New Roman" w:hAnsi="Helvetica" w:cs="Helvetica"/>
                <w:color w:val="000000"/>
                <w:sz w:val="13"/>
                <w:lang w:eastAsia="ru-RU"/>
              </w:rPr>
              <w:t> </w:t>
            </w:r>
            <w:proofErr w:type="gramStart"/>
            <w:r w:rsidRPr="00CD20B0">
              <w:rPr>
                <w:rFonts w:ascii="Helvetica" w:eastAsia="Times New Roman" w:hAnsi="Helvetica" w:cs="Helvetica"/>
                <w:color w:val="000000"/>
                <w:sz w:val="13"/>
                <w:szCs w:val="13"/>
                <w:lang w:eastAsia="ru-RU"/>
              </w:rPr>
              <w:t>-г</w:t>
            </w:r>
            <w:proofErr w:type="gramEnd"/>
            <w:r w:rsidRPr="00CD20B0">
              <w:rPr>
                <w:rFonts w:ascii="Helvetica" w:eastAsia="Times New Roman" w:hAnsi="Helvetica" w:cs="Helvetica"/>
                <w:color w:val="000000"/>
                <w:sz w:val="13"/>
                <w:szCs w:val="13"/>
                <w:lang w:eastAsia="ru-RU"/>
              </w:rPr>
              <w:t>о знака после запятой.</w:t>
            </w:r>
          </w:p>
        </w:tc>
      </w:tr>
      <w:tr w:rsidR="00CD20B0" w:rsidRPr="00CD20B0" w:rsidTr="00CD20B0">
        <w:tc>
          <w:tcPr>
            <w:tcW w:w="2100" w:type="dxa"/>
            <w:shd w:val="clear" w:color="auto" w:fill="ECECEC"/>
            <w:hideMark/>
          </w:tcPr>
          <w:p w:rsidR="00CD20B0" w:rsidRPr="00CD20B0" w:rsidRDefault="00CD20B0" w:rsidP="00CD20B0">
            <w:pPr>
              <w:spacing w:line="178" w:lineRule="atLeast"/>
              <w:rPr>
                <w:rFonts w:ascii="Helvetica" w:eastAsia="Times New Roman" w:hAnsi="Helvetica" w:cs="Helvetica"/>
                <w:color w:val="000000"/>
                <w:sz w:val="14"/>
                <w:szCs w:val="14"/>
                <w:lang w:eastAsia="ru-RU"/>
              </w:rPr>
            </w:pPr>
            <w:r w:rsidRPr="00CD20B0">
              <w:rPr>
                <w:rFonts w:ascii="Helvetica" w:eastAsia="Times New Roman" w:hAnsi="Helvetica" w:cs="Helvetica"/>
                <w:color w:val="000000"/>
                <w:sz w:val="14"/>
                <w:szCs w:val="14"/>
                <w:lang w:eastAsia="ru-RU"/>
              </w:rPr>
              <w:t>Решить</w:t>
            </w:r>
          </w:p>
        </w:tc>
        <w:tc>
          <w:tcPr>
            <w:tcW w:w="2100" w:type="dxa"/>
            <w:shd w:val="clear" w:color="auto" w:fill="ECECEC"/>
            <w:hideMark/>
          </w:tcPr>
          <w:p w:rsidR="00CD20B0" w:rsidRPr="00CD20B0" w:rsidRDefault="00CD20B0" w:rsidP="00CD20B0">
            <w:pPr>
              <w:spacing w:before="80" w:after="80" w:line="240" w:lineRule="auto"/>
              <w:ind w:left="80" w:right="80"/>
              <w:jc w:val="right"/>
              <w:rPr>
                <w:rFonts w:ascii="Helvetica" w:eastAsia="Times New Roman" w:hAnsi="Helvetica" w:cs="Helvetica"/>
                <w:color w:val="0000FF"/>
                <w:sz w:val="13"/>
                <w:szCs w:val="13"/>
                <w:u w:val="single"/>
                <w:lang w:eastAsia="ru-RU"/>
              </w:rPr>
            </w:pPr>
            <w:r w:rsidRPr="00CD20B0">
              <w:rPr>
                <w:rFonts w:ascii="Helvetica" w:eastAsia="Times New Roman" w:hAnsi="Helvetica" w:cs="Helvetica"/>
                <w:color w:val="0000FF"/>
                <w:sz w:val="13"/>
                <w:szCs w:val="13"/>
                <w:u w:val="single"/>
                <w:lang w:eastAsia="ru-RU"/>
              </w:rPr>
              <w:t>Пример решения</w:t>
            </w:r>
          </w:p>
        </w:tc>
        <w:tc>
          <w:tcPr>
            <w:tcW w:w="0" w:type="auto"/>
            <w:vMerge/>
            <w:shd w:val="clear" w:color="auto" w:fill="ECECEC"/>
            <w:vAlign w:val="center"/>
            <w:hideMark/>
          </w:tcPr>
          <w:p w:rsidR="00CD20B0" w:rsidRPr="00CD20B0" w:rsidRDefault="00CD20B0" w:rsidP="00CD20B0">
            <w:pPr>
              <w:spacing w:line="240" w:lineRule="auto"/>
              <w:rPr>
                <w:rFonts w:ascii="Helvetica" w:eastAsia="Times New Roman" w:hAnsi="Helvetica" w:cs="Helvetica"/>
                <w:color w:val="000000"/>
                <w:sz w:val="13"/>
                <w:szCs w:val="13"/>
                <w:lang w:eastAsia="ru-RU"/>
              </w:rPr>
            </w:pPr>
          </w:p>
        </w:tc>
      </w:tr>
    </w:tbl>
    <w:p w:rsidR="00CD20B0" w:rsidRPr="00CD20B0" w:rsidRDefault="00CD20B0" w:rsidP="00CD20B0">
      <w:pPr>
        <w:shd w:val="clear" w:color="auto" w:fill="ECECEC"/>
        <w:spacing w:line="240" w:lineRule="auto"/>
        <w:rPr>
          <w:rFonts w:ascii="Arial" w:eastAsia="Times New Roman" w:hAnsi="Arial" w:cs="Arial"/>
          <w:b/>
          <w:bCs/>
          <w:color w:val="666666"/>
          <w:sz w:val="28"/>
          <w:szCs w:val="28"/>
          <w:lang w:eastAsia="ru-RU"/>
        </w:rPr>
      </w:pPr>
      <w:r w:rsidRPr="00CD20B0">
        <w:rPr>
          <w:rFonts w:ascii="Arial" w:eastAsia="Times New Roman" w:hAnsi="Arial" w:cs="Arial"/>
          <w:b/>
          <w:bCs/>
          <w:color w:val="666666"/>
          <w:sz w:val="28"/>
          <w:szCs w:val="28"/>
          <w:lang w:eastAsia="ru-RU"/>
        </w:rPr>
        <w:t>→</w:t>
      </w:r>
    </w:p>
    <w:p w:rsidR="00CD20B0" w:rsidRPr="00CD20B0" w:rsidRDefault="00CD20B0" w:rsidP="00CD20B0">
      <w:pPr>
        <w:shd w:val="clear" w:color="auto" w:fill="ECECEC"/>
        <w:spacing w:line="240" w:lineRule="auto"/>
        <w:rPr>
          <w:rFonts w:ascii="Arial" w:eastAsia="Times New Roman" w:hAnsi="Arial" w:cs="Arial"/>
          <w:b/>
          <w:bCs/>
          <w:color w:val="666666"/>
          <w:sz w:val="28"/>
          <w:szCs w:val="28"/>
          <w:lang w:eastAsia="ru-RU"/>
        </w:rPr>
      </w:pPr>
      <w:r w:rsidRPr="00CD20B0">
        <w:rPr>
          <w:rFonts w:ascii="Arial" w:eastAsia="Times New Roman" w:hAnsi="Arial" w:cs="Arial"/>
          <w:b/>
          <w:bCs/>
          <w:color w:val="666666"/>
          <w:sz w:val="28"/>
          <w:szCs w:val="28"/>
          <w:lang w:eastAsia="ru-RU"/>
        </w:rPr>
        <w:t>↑</w:t>
      </w:r>
    </w:p>
    <w:p w:rsidR="00CD20B0" w:rsidRPr="00CD20B0" w:rsidRDefault="00CD20B0" w:rsidP="00CD20B0">
      <w:pPr>
        <w:shd w:val="clear" w:color="auto" w:fill="ECECEC"/>
        <w:spacing w:line="240" w:lineRule="auto"/>
        <w:rPr>
          <w:rFonts w:ascii="Trebuchet MS" w:eastAsia="Times New Roman" w:hAnsi="Trebuchet MS" w:cs="Times New Roman"/>
          <w:b/>
          <w:bCs/>
          <w:i/>
          <w:iCs/>
          <w:color w:val="666666"/>
          <w:sz w:val="17"/>
          <w:szCs w:val="17"/>
          <w:lang w:eastAsia="ru-RU"/>
        </w:rPr>
      </w:pPr>
      <w:r w:rsidRPr="00CD20B0">
        <w:rPr>
          <w:rFonts w:ascii="Trebuchet MS" w:eastAsia="Times New Roman" w:hAnsi="Trebuchet MS" w:cs="Times New Roman"/>
          <w:b/>
          <w:bCs/>
          <w:i/>
          <w:iCs/>
          <w:color w:val="666666"/>
          <w:sz w:val="17"/>
          <w:szCs w:val="17"/>
          <w:lang w:eastAsia="ru-RU"/>
        </w:rPr>
        <w:t>    A    </w:t>
      </w:r>
    </w:p>
    <w:p w:rsidR="00CD20B0" w:rsidRPr="00CD20B0" w:rsidRDefault="00CD20B0" w:rsidP="00CD20B0">
      <w:pPr>
        <w:shd w:val="clear" w:color="auto" w:fill="ECECEC"/>
        <w:spacing w:line="240" w:lineRule="auto"/>
        <w:rPr>
          <w:rFonts w:ascii="Trebuchet MS" w:eastAsia="Times New Roman" w:hAnsi="Trebuchet MS" w:cs="Times New Roman"/>
          <w:b/>
          <w:bCs/>
          <w:i/>
          <w:iCs/>
          <w:color w:val="666666"/>
          <w:sz w:val="17"/>
          <w:szCs w:val="17"/>
          <w:lang w:eastAsia="ru-RU"/>
        </w:rPr>
      </w:pPr>
      <w:r w:rsidRPr="00CD20B0">
        <w:rPr>
          <w:rFonts w:ascii="Trebuchet MS" w:eastAsia="Times New Roman" w:hAnsi="Trebuchet MS" w:cs="Times New Roman"/>
          <w:b/>
          <w:bCs/>
          <w:i/>
          <w:iCs/>
          <w:color w:val="666666"/>
          <w:sz w:val="17"/>
          <w:szCs w:val="17"/>
          <w:lang w:eastAsia="ru-RU"/>
        </w:rPr>
        <w:t>    B    </w:t>
      </w:r>
    </w:p>
    <w:p w:rsidR="00CD20B0" w:rsidRPr="00CD20B0" w:rsidRDefault="00CD20B0" w:rsidP="00CD20B0">
      <w:pPr>
        <w:shd w:val="clear" w:color="auto" w:fill="ECECEC"/>
        <w:spacing w:line="240" w:lineRule="auto"/>
        <w:rPr>
          <w:rFonts w:ascii="Trebuchet MS" w:eastAsia="Times New Roman" w:hAnsi="Trebuchet MS" w:cs="Times New Roman"/>
          <w:b/>
          <w:bCs/>
          <w:i/>
          <w:iCs/>
          <w:color w:val="666666"/>
          <w:sz w:val="17"/>
          <w:szCs w:val="17"/>
          <w:lang w:eastAsia="ru-RU"/>
        </w:rPr>
      </w:pPr>
      <w:r w:rsidRPr="00CD20B0">
        <w:rPr>
          <w:rFonts w:ascii="Trebuchet MS" w:eastAsia="Times New Roman" w:hAnsi="Trebuchet MS" w:cs="Times New Roman"/>
          <w:b/>
          <w:bCs/>
          <w:i/>
          <w:iCs/>
          <w:color w:val="666666"/>
          <w:sz w:val="17"/>
          <w:szCs w:val="17"/>
          <w:lang w:eastAsia="ru-RU"/>
        </w:rPr>
        <w:t>    C    </w:t>
      </w:r>
    </w:p>
    <w:p w:rsidR="00CD20B0" w:rsidRPr="00CD20B0" w:rsidRDefault="00CD20B0" w:rsidP="00CD20B0">
      <w:pPr>
        <w:shd w:val="clear" w:color="auto" w:fill="ECECEC"/>
        <w:spacing w:line="240" w:lineRule="auto"/>
        <w:rPr>
          <w:rFonts w:ascii="Trebuchet MS" w:eastAsia="Times New Roman" w:hAnsi="Trebuchet MS" w:cs="Times New Roman"/>
          <w:b/>
          <w:bCs/>
          <w:i/>
          <w:iCs/>
          <w:color w:val="666666"/>
          <w:sz w:val="17"/>
          <w:szCs w:val="17"/>
          <w:lang w:eastAsia="ru-RU"/>
        </w:rPr>
      </w:pPr>
      <w:r w:rsidRPr="00CD20B0">
        <w:rPr>
          <w:rFonts w:ascii="Trebuchet MS" w:eastAsia="Times New Roman" w:hAnsi="Trebuchet MS" w:cs="Times New Roman"/>
          <w:b/>
          <w:bCs/>
          <w:i/>
          <w:iCs/>
          <w:color w:val="666666"/>
          <w:sz w:val="17"/>
          <w:szCs w:val="17"/>
          <w:lang w:eastAsia="ru-RU"/>
        </w:rPr>
        <w:t>A(-12; -1),</w:t>
      </w:r>
      <w:r w:rsidRPr="00CD20B0">
        <w:rPr>
          <w:rFonts w:ascii="Trebuchet MS" w:eastAsia="Times New Roman" w:hAnsi="Trebuchet MS" w:cs="Times New Roman"/>
          <w:b/>
          <w:bCs/>
          <w:i/>
          <w:iCs/>
          <w:color w:val="666666"/>
          <w:sz w:val="17"/>
          <w:szCs w:val="17"/>
          <w:lang w:eastAsia="ru-RU"/>
        </w:rPr>
        <w:br/>
        <w:t>B(0; -10),</w:t>
      </w:r>
      <w:r w:rsidRPr="00CD20B0">
        <w:rPr>
          <w:rFonts w:ascii="Trebuchet MS" w:eastAsia="Times New Roman" w:hAnsi="Trebuchet MS" w:cs="Times New Roman"/>
          <w:b/>
          <w:bCs/>
          <w:i/>
          <w:iCs/>
          <w:color w:val="666666"/>
          <w:sz w:val="17"/>
          <w:szCs w:val="17"/>
          <w:lang w:eastAsia="ru-RU"/>
        </w:rPr>
        <w:br/>
        <w:t>C(4; 12)</w:t>
      </w:r>
    </w:p>
    <w:p w:rsidR="00CD20B0" w:rsidRPr="00CD20B0" w:rsidRDefault="00CD20B0" w:rsidP="00CD20B0">
      <w:pPr>
        <w:shd w:val="clear" w:color="auto" w:fill="ECECEC"/>
        <w:spacing w:line="240" w:lineRule="auto"/>
        <w:rPr>
          <w:rFonts w:ascii="Trebuchet MS" w:eastAsia="Times New Roman" w:hAnsi="Trebuchet MS" w:cs="Times New Roman"/>
          <w:b/>
          <w:bCs/>
          <w:i/>
          <w:iCs/>
          <w:color w:val="666666"/>
          <w:sz w:val="17"/>
          <w:szCs w:val="17"/>
          <w:lang w:eastAsia="ru-RU"/>
        </w:rPr>
      </w:pPr>
      <w:proofErr w:type="spellStart"/>
      <w:r w:rsidRPr="00CD20B0">
        <w:rPr>
          <w:rFonts w:ascii="Trebuchet MS" w:eastAsia="Times New Roman" w:hAnsi="Trebuchet MS" w:cs="Times New Roman"/>
          <w:b/>
          <w:bCs/>
          <w:i/>
          <w:iCs/>
          <w:color w:val="666666"/>
          <w:sz w:val="17"/>
          <w:szCs w:val="17"/>
          <w:lang w:eastAsia="ru-RU"/>
        </w:rPr>
        <w:t>x</w:t>
      </w:r>
      <w:proofErr w:type="spellEnd"/>
    </w:p>
    <w:p w:rsidR="00CD20B0" w:rsidRPr="00CD20B0" w:rsidRDefault="00CD20B0" w:rsidP="00CD20B0">
      <w:pPr>
        <w:shd w:val="clear" w:color="auto" w:fill="ECECEC"/>
        <w:spacing w:line="240" w:lineRule="auto"/>
        <w:rPr>
          <w:rFonts w:ascii="Trebuchet MS" w:eastAsia="Times New Roman" w:hAnsi="Trebuchet MS" w:cs="Times New Roman"/>
          <w:b/>
          <w:bCs/>
          <w:i/>
          <w:iCs/>
          <w:color w:val="666666"/>
          <w:sz w:val="17"/>
          <w:szCs w:val="17"/>
          <w:lang w:eastAsia="ru-RU"/>
        </w:rPr>
      </w:pPr>
      <w:proofErr w:type="spellStart"/>
      <w:r w:rsidRPr="00CD20B0">
        <w:rPr>
          <w:rFonts w:ascii="Trebuchet MS" w:eastAsia="Times New Roman" w:hAnsi="Trebuchet MS" w:cs="Times New Roman"/>
          <w:b/>
          <w:bCs/>
          <w:i/>
          <w:iCs/>
          <w:color w:val="666666"/>
          <w:sz w:val="17"/>
          <w:szCs w:val="17"/>
          <w:lang w:eastAsia="ru-RU"/>
        </w:rPr>
        <w:t>y</w:t>
      </w:r>
      <w:proofErr w:type="spellEnd"/>
    </w:p>
    <w:p w:rsidR="00CD20B0" w:rsidRPr="00CD20B0" w:rsidRDefault="00CD20B0" w:rsidP="00CD20B0">
      <w:pPr>
        <w:shd w:val="clear" w:color="auto" w:fill="ECECEC"/>
        <w:spacing w:line="240" w:lineRule="auto"/>
        <w:rPr>
          <w:rFonts w:ascii="Arial" w:eastAsia="Times New Roman" w:hAnsi="Arial" w:cs="Arial"/>
          <w:b/>
          <w:bCs/>
          <w:color w:val="666666"/>
          <w:sz w:val="12"/>
          <w:szCs w:val="12"/>
          <w:lang w:eastAsia="ru-RU"/>
        </w:rPr>
      </w:pPr>
      <w:r w:rsidRPr="00CD20B0">
        <w:rPr>
          <w:rFonts w:ascii="Arial" w:eastAsia="Times New Roman" w:hAnsi="Arial" w:cs="Arial"/>
          <w:b/>
          <w:bCs/>
          <w:color w:val="666666"/>
          <w:sz w:val="12"/>
          <w:szCs w:val="12"/>
          <w:lang w:eastAsia="ru-RU"/>
        </w:rPr>
        <w:t>–13</w:t>
      </w:r>
    </w:p>
    <w:p w:rsidR="00CD20B0" w:rsidRPr="00CD20B0" w:rsidRDefault="00CD20B0" w:rsidP="00CD20B0">
      <w:pPr>
        <w:shd w:val="clear" w:color="auto" w:fill="ECECEC"/>
        <w:spacing w:line="240" w:lineRule="auto"/>
        <w:rPr>
          <w:rFonts w:ascii="Verdana" w:eastAsia="Times New Roman" w:hAnsi="Verdana" w:cs="Times New Roman"/>
          <w:b/>
          <w:bCs/>
          <w:color w:val="CCCCCC"/>
          <w:sz w:val="12"/>
          <w:szCs w:val="12"/>
          <w:lang w:eastAsia="ru-RU"/>
        </w:rPr>
      </w:pPr>
      <w:r w:rsidRPr="00CD20B0">
        <w:rPr>
          <w:rFonts w:ascii="Verdana" w:eastAsia="Times New Roman" w:hAnsi="Verdana" w:cs="Times New Roman"/>
          <w:b/>
          <w:bCs/>
          <w:color w:val="CCCCCC"/>
          <w:sz w:val="12"/>
          <w:szCs w:val="12"/>
          <w:lang w:eastAsia="ru-RU"/>
        </w:rPr>
        <w:t>|</w:t>
      </w:r>
    </w:p>
    <w:p w:rsidR="00CD20B0" w:rsidRPr="00CD20B0" w:rsidRDefault="00CD20B0" w:rsidP="00CD20B0">
      <w:pPr>
        <w:shd w:val="clear" w:color="auto" w:fill="ECECEC"/>
        <w:spacing w:line="240" w:lineRule="auto"/>
        <w:rPr>
          <w:rFonts w:ascii="Arial" w:eastAsia="Times New Roman" w:hAnsi="Arial" w:cs="Arial"/>
          <w:b/>
          <w:bCs/>
          <w:color w:val="666666"/>
          <w:sz w:val="12"/>
          <w:szCs w:val="12"/>
          <w:lang w:eastAsia="ru-RU"/>
        </w:rPr>
      </w:pPr>
      <w:r w:rsidRPr="00CD20B0">
        <w:rPr>
          <w:rFonts w:ascii="Arial" w:eastAsia="Times New Roman" w:hAnsi="Arial" w:cs="Arial"/>
          <w:b/>
          <w:bCs/>
          <w:color w:val="666666"/>
          <w:sz w:val="12"/>
          <w:szCs w:val="12"/>
          <w:lang w:eastAsia="ru-RU"/>
        </w:rPr>
        <w:t>–12</w:t>
      </w:r>
    </w:p>
    <w:p w:rsidR="00CD20B0" w:rsidRPr="00CD20B0" w:rsidRDefault="00CD20B0" w:rsidP="00CD20B0">
      <w:pPr>
        <w:shd w:val="clear" w:color="auto" w:fill="ECECEC"/>
        <w:spacing w:line="240" w:lineRule="auto"/>
        <w:rPr>
          <w:rFonts w:ascii="Verdana" w:eastAsia="Times New Roman" w:hAnsi="Verdana" w:cs="Times New Roman"/>
          <w:b/>
          <w:bCs/>
          <w:color w:val="CCCCCC"/>
          <w:sz w:val="12"/>
          <w:szCs w:val="12"/>
          <w:lang w:eastAsia="ru-RU"/>
        </w:rPr>
      </w:pPr>
      <w:r w:rsidRPr="00CD20B0">
        <w:rPr>
          <w:rFonts w:ascii="Verdana" w:eastAsia="Times New Roman" w:hAnsi="Verdana" w:cs="Times New Roman"/>
          <w:b/>
          <w:bCs/>
          <w:color w:val="CCCCCC"/>
          <w:sz w:val="12"/>
          <w:szCs w:val="12"/>
          <w:lang w:eastAsia="ru-RU"/>
        </w:rPr>
        <w:t>|</w:t>
      </w:r>
    </w:p>
    <w:p w:rsidR="00CD20B0" w:rsidRPr="00CD20B0" w:rsidRDefault="00CD20B0" w:rsidP="00CD20B0">
      <w:pPr>
        <w:shd w:val="clear" w:color="auto" w:fill="ECECEC"/>
        <w:spacing w:line="240" w:lineRule="auto"/>
        <w:rPr>
          <w:rFonts w:ascii="Arial" w:eastAsia="Times New Roman" w:hAnsi="Arial" w:cs="Arial"/>
          <w:b/>
          <w:bCs/>
          <w:color w:val="666666"/>
          <w:sz w:val="12"/>
          <w:szCs w:val="12"/>
          <w:lang w:eastAsia="ru-RU"/>
        </w:rPr>
      </w:pPr>
      <w:r w:rsidRPr="00CD20B0">
        <w:rPr>
          <w:rFonts w:ascii="Arial" w:eastAsia="Times New Roman" w:hAnsi="Arial" w:cs="Arial"/>
          <w:b/>
          <w:bCs/>
          <w:color w:val="666666"/>
          <w:sz w:val="12"/>
          <w:szCs w:val="12"/>
          <w:lang w:eastAsia="ru-RU"/>
        </w:rPr>
        <w:t>–11</w:t>
      </w:r>
    </w:p>
    <w:p w:rsidR="00CD20B0" w:rsidRPr="00CD20B0" w:rsidRDefault="00CD20B0" w:rsidP="00CD20B0">
      <w:pPr>
        <w:shd w:val="clear" w:color="auto" w:fill="ECECEC"/>
        <w:spacing w:line="240" w:lineRule="auto"/>
        <w:rPr>
          <w:rFonts w:ascii="Verdana" w:eastAsia="Times New Roman" w:hAnsi="Verdana" w:cs="Times New Roman"/>
          <w:b/>
          <w:bCs/>
          <w:color w:val="CCCCCC"/>
          <w:sz w:val="12"/>
          <w:szCs w:val="12"/>
          <w:lang w:eastAsia="ru-RU"/>
        </w:rPr>
      </w:pPr>
      <w:r w:rsidRPr="00CD20B0">
        <w:rPr>
          <w:rFonts w:ascii="Verdana" w:eastAsia="Times New Roman" w:hAnsi="Verdana" w:cs="Times New Roman"/>
          <w:b/>
          <w:bCs/>
          <w:color w:val="CCCCCC"/>
          <w:sz w:val="12"/>
          <w:szCs w:val="12"/>
          <w:lang w:eastAsia="ru-RU"/>
        </w:rPr>
        <w:t>|</w:t>
      </w:r>
    </w:p>
    <w:p w:rsidR="00CD20B0" w:rsidRPr="00CD20B0" w:rsidRDefault="00CD20B0" w:rsidP="00CD20B0">
      <w:pPr>
        <w:shd w:val="clear" w:color="auto" w:fill="ECECEC"/>
        <w:spacing w:line="240" w:lineRule="auto"/>
        <w:rPr>
          <w:rFonts w:ascii="Arial" w:eastAsia="Times New Roman" w:hAnsi="Arial" w:cs="Arial"/>
          <w:b/>
          <w:bCs/>
          <w:color w:val="666666"/>
          <w:sz w:val="12"/>
          <w:szCs w:val="12"/>
          <w:lang w:eastAsia="ru-RU"/>
        </w:rPr>
      </w:pPr>
      <w:r w:rsidRPr="00CD20B0">
        <w:rPr>
          <w:rFonts w:ascii="Arial" w:eastAsia="Times New Roman" w:hAnsi="Arial" w:cs="Arial"/>
          <w:b/>
          <w:bCs/>
          <w:color w:val="666666"/>
          <w:sz w:val="12"/>
          <w:szCs w:val="12"/>
          <w:lang w:eastAsia="ru-RU"/>
        </w:rPr>
        <w:t>–10</w:t>
      </w:r>
    </w:p>
    <w:p w:rsidR="00CD20B0" w:rsidRPr="00CD20B0" w:rsidRDefault="00CD20B0" w:rsidP="00CD20B0">
      <w:pPr>
        <w:shd w:val="clear" w:color="auto" w:fill="ECECEC"/>
        <w:spacing w:line="240" w:lineRule="auto"/>
        <w:rPr>
          <w:rFonts w:ascii="Verdana" w:eastAsia="Times New Roman" w:hAnsi="Verdana" w:cs="Times New Roman"/>
          <w:b/>
          <w:bCs/>
          <w:color w:val="CCCCCC"/>
          <w:sz w:val="12"/>
          <w:szCs w:val="12"/>
          <w:lang w:eastAsia="ru-RU"/>
        </w:rPr>
      </w:pPr>
      <w:r w:rsidRPr="00CD20B0">
        <w:rPr>
          <w:rFonts w:ascii="Verdana" w:eastAsia="Times New Roman" w:hAnsi="Verdana" w:cs="Times New Roman"/>
          <w:b/>
          <w:bCs/>
          <w:color w:val="CCCCCC"/>
          <w:sz w:val="12"/>
          <w:szCs w:val="12"/>
          <w:lang w:eastAsia="ru-RU"/>
        </w:rPr>
        <w:t>|</w:t>
      </w:r>
    </w:p>
    <w:p w:rsidR="00CD20B0" w:rsidRPr="00CD20B0" w:rsidRDefault="00CD20B0" w:rsidP="00CD20B0">
      <w:pPr>
        <w:shd w:val="clear" w:color="auto" w:fill="ECECEC"/>
        <w:spacing w:line="240" w:lineRule="auto"/>
        <w:rPr>
          <w:rFonts w:ascii="Arial" w:eastAsia="Times New Roman" w:hAnsi="Arial" w:cs="Arial"/>
          <w:b/>
          <w:bCs/>
          <w:color w:val="666666"/>
          <w:sz w:val="12"/>
          <w:szCs w:val="12"/>
          <w:lang w:eastAsia="ru-RU"/>
        </w:rPr>
      </w:pPr>
      <w:r w:rsidRPr="00CD20B0">
        <w:rPr>
          <w:rFonts w:ascii="Arial" w:eastAsia="Times New Roman" w:hAnsi="Arial" w:cs="Arial"/>
          <w:b/>
          <w:bCs/>
          <w:color w:val="666666"/>
          <w:sz w:val="12"/>
          <w:szCs w:val="12"/>
          <w:lang w:eastAsia="ru-RU"/>
        </w:rPr>
        <w:t>–9</w:t>
      </w:r>
    </w:p>
    <w:p w:rsidR="00CD20B0" w:rsidRPr="00CD20B0" w:rsidRDefault="00CD20B0" w:rsidP="00CD20B0">
      <w:pPr>
        <w:shd w:val="clear" w:color="auto" w:fill="ECECEC"/>
        <w:spacing w:line="240" w:lineRule="auto"/>
        <w:rPr>
          <w:rFonts w:ascii="Verdana" w:eastAsia="Times New Roman" w:hAnsi="Verdana" w:cs="Times New Roman"/>
          <w:b/>
          <w:bCs/>
          <w:color w:val="CCCCCC"/>
          <w:sz w:val="12"/>
          <w:szCs w:val="12"/>
          <w:lang w:eastAsia="ru-RU"/>
        </w:rPr>
      </w:pPr>
      <w:r w:rsidRPr="00CD20B0">
        <w:rPr>
          <w:rFonts w:ascii="Verdana" w:eastAsia="Times New Roman" w:hAnsi="Verdana" w:cs="Times New Roman"/>
          <w:b/>
          <w:bCs/>
          <w:color w:val="CCCCCC"/>
          <w:sz w:val="12"/>
          <w:szCs w:val="12"/>
          <w:lang w:eastAsia="ru-RU"/>
        </w:rPr>
        <w:t>|</w:t>
      </w:r>
    </w:p>
    <w:p w:rsidR="00CD20B0" w:rsidRPr="00CD20B0" w:rsidRDefault="00CD20B0" w:rsidP="00CD20B0">
      <w:pPr>
        <w:shd w:val="clear" w:color="auto" w:fill="ECECEC"/>
        <w:spacing w:line="240" w:lineRule="auto"/>
        <w:rPr>
          <w:rFonts w:ascii="Arial" w:eastAsia="Times New Roman" w:hAnsi="Arial" w:cs="Arial"/>
          <w:b/>
          <w:bCs/>
          <w:color w:val="666666"/>
          <w:sz w:val="12"/>
          <w:szCs w:val="12"/>
          <w:lang w:eastAsia="ru-RU"/>
        </w:rPr>
      </w:pPr>
      <w:r w:rsidRPr="00CD20B0">
        <w:rPr>
          <w:rFonts w:ascii="Arial" w:eastAsia="Times New Roman" w:hAnsi="Arial" w:cs="Arial"/>
          <w:b/>
          <w:bCs/>
          <w:color w:val="666666"/>
          <w:sz w:val="12"/>
          <w:szCs w:val="12"/>
          <w:lang w:eastAsia="ru-RU"/>
        </w:rPr>
        <w:t>–8</w:t>
      </w:r>
    </w:p>
    <w:p w:rsidR="00CD20B0" w:rsidRPr="00CD20B0" w:rsidRDefault="00CD20B0" w:rsidP="00CD20B0">
      <w:pPr>
        <w:shd w:val="clear" w:color="auto" w:fill="ECECEC"/>
        <w:spacing w:line="240" w:lineRule="auto"/>
        <w:rPr>
          <w:rFonts w:ascii="Verdana" w:eastAsia="Times New Roman" w:hAnsi="Verdana" w:cs="Times New Roman"/>
          <w:b/>
          <w:bCs/>
          <w:color w:val="CCCCCC"/>
          <w:sz w:val="12"/>
          <w:szCs w:val="12"/>
          <w:lang w:eastAsia="ru-RU"/>
        </w:rPr>
      </w:pPr>
      <w:r w:rsidRPr="00CD20B0">
        <w:rPr>
          <w:rFonts w:ascii="Verdana" w:eastAsia="Times New Roman" w:hAnsi="Verdana" w:cs="Times New Roman"/>
          <w:b/>
          <w:bCs/>
          <w:color w:val="CCCCCC"/>
          <w:sz w:val="12"/>
          <w:szCs w:val="12"/>
          <w:lang w:eastAsia="ru-RU"/>
        </w:rPr>
        <w:t>|</w:t>
      </w:r>
    </w:p>
    <w:p w:rsidR="00CD20B0" w:rsidRPr="00CD20B0" w:rsidRDefault="00CD20B0" w:rsidP="00CD20B0">
      <w:pPr>
        <w:shd w:val="clear" w:color="auto" w:fill="ECECEC"/>
        <w:spacing w:line="240" w:lineRule="auto"/>
        <w:rPr>
          <w:rFonts w:ascii="Arial" w:eastAsia="Times New Roman" w:hAnsi="Arial" w:cs="Arial"/>
          <w:b/>
          <w:bCs/>
          <w:color w:val="666666"/>
          <w:sz w:val="12"/>
          <w:szCs w:val="12"/>
          <w:lang w:eastAsia="ru-RU"/>
        </w:rPr>
      </w:pPr>
      <w:r w:rsidRPr="00CD20B0">
        <w:rPr>
          <w:rFonts w:ascii="Arial" w:eastAsia="Times New Roman" w:hAnsi="Arial" w:cs="Arial"/>
          <w:b/>
          <w:bCs/>
          <w:color w:val="666666"/>
          <w:sz w:val="12"/>
          <w:szCs w:val="12"/>
          <w:lang w:eastAsia="ru-RU"/>
        </w:rPr>
        <w:t>–7</w:t>
      </w:r>
    </w:p>
    <w:p w:rsidR="00CD20B0" w:rsidRPr="00CD20B0" w:rsidRDefault="00CD20B0" w:rsidP="00CD20B0">
      <w:pPr>
        <w:shd w:val="clear" w:color="auto" w:fill="ECECEC"/>
        <w:spacing w:line="240" w:lineRule="auto"/>
        <w:rPr>
          <w:rFonts w:ascii="Verdana" w:eastAsia="Times New Roman" w:hAnsi="Verdana" w:cs="Times New Roman"/>
          <w:b/>
          <w:bCs/>
          <w:color w:val="CCCCCC"/>
          <w:sz w:val="12"/>
          <w:szCs w:val="12"/>
          <w:lang w:eastAsia="ru-RU"/>
        </w:rPr>
      </w:pPr>
      <w:r w:rsidRPr="00CD20B0">
        <w:rPr>
          <w:rFonts w:ascii="Verdana" w:eastAsia="Times New Roman" w:hAnsi="Verdana" w:cs="Times New Roman"/>
          <w:b/>
          <w:bCs/>
          <w:color w:val="CCCCCC"/>
          <w:sz w:val="12"/>
          <w:szCs w:val="12"/>
          <w:lang w:eastAsia="ru-RU"/>
        </w:rPr>
        <w:t>|</w:t>
      </w:r>
    </w:p>
    <w:p w:rsidR="00CD20B0" w:rsidRPr="00CD20B0" w:rsidRDefault="00CD20B0" w:rsidP="00CD20B0">
      <w:pPr>
        <w:shd w:val="clear" w:color="auto" w:fill="ECECEC"/>
        <w:spacing w:line="240" w:lineRule="auto"/>
        <w:rPr>
          <w:rFonts w:ascii="Arial" w:eastAsia="Times New Roman" w:hAnsi="Arial" w:cs="Arial"/>
          <w:b/>
          <w:bCs/>
          <w:color w:val="666666"/>
          <w:sz w:val="12"/>
          <w:szCs w:val="12"/>
          <w:lang w:eastAsia="ru-RU"/>
        </w:rPr>
      </w:pPr>
      <w:r w:rsidRPr="00CD20B0">
        <w:rPr>
          <w:rFonts w:ascii="Arial" w:eastAsia="Times New Roman" w:hAnsi="Arial" w:cs="Arial"/>
          <w:b/>
          <w:bCs/>
          <w:color w:val="666666"/>
          <w:sz w:val="12"/>
          <w:szCs w:val="12"/>
          <w:lang w:eastAsia="ru-RU"/>
        </w:rPr>
        <w:t>–6</w:t>
      </w:r>
    </w:p>
    <w:p w:rsidR="00CD20B0" w:rsidRPr="00CD20B0" w:rsidRDefault="00CD20B0" w:rsidP="00CD20B0">
      <w:pPr>
        <w:shd w:val="clear" w:color="auto" w:fill="ECECEC"/>
        <w:spacing w:line="240" w:lineRule="auto"/>
        <w:rPr>
          <w:rFonts w:ascii="Verdana" w:eastAsia="Times New Roman" w:hAnsi="Verdana" w:cs="Times New Roman"/>
          <w:b/>
          <w:bCs/>
          <w:color w:val="CCCCCC"/>
          <w:sz w:val="12"/>
          <w:szCs w:val="12"/>
          <w:lang w:eastAsia="ru-RU"/>
        </w:rPr>
      </w:pPr>
      <w:r w:rsidRPr="00CD20B0">
        <w:rPr>
          <w:rFonts w:ascii="Verdana" w:eastAsia="Times New Roman" w:hAnsi="Verdana" w:cs="Times New Roman"/>
          <w:b/>
          <w:bCs/>
          <w:color w:val="CCCCCC"/>
          <w:sz w:val="12"/>
          <w:szCs w:val="12"/>
          <w:lang w:eastAsia="ru-RU"/>
        </w:rPr>
        <w:t>|</w:t>
      </w:r>
    </w:p>
    <w:p w:rsidR="00CD20B0" w:rsidRPr="00CD20B0" w:rsidRDefault="00CD20B0" w:rsidP="00CD20B0">
      <w:pPr>
        <w:shd w:val="clear" w:color="auto" w:fill="ECECEC"/>
        <w:spacing w:line="240" w:lineRule="auto"/>
        <w:rPr>
          <w:rFonts w:ascii="Arial" w:eastAsia="Times New Roman" w:hAnsi="Arial" w:cs="Arial"/>
          <w:b/>
          <w:bCs/>
          <w:color w:val="666666"/>
          <w:sz w:val="12"/>
          <w:szCs w:val="12"/>
          <w:lang w:eastAsia="ru-RU"/>
        </w:rPr>
      </w:pPr>
      <w:r w:rsidRPr="00CD20B0">
        <w:rPr>
          <w:rFonts w:ascii="Arial" w:eastAsia="Times New Roman" w:hAnsi="Arial" w:cs="Arial"/>
          <w:b/>
          <w:bCs/>
          <w:color w:val="666666"/>
          <w:sz w:val="12"/>
          <w:szCs w:val="12"/>
          <w:lang w:eastAsia="ru-RU"/>
        </w:rPr>
        <w:t>–5</w:t>
      </w:r>
    </w:p>
    <w:p w:rsidR="00CD20B0" w:rsidRPr="00CD20B0" w:rsidRDefault="00CD20B0" w:rsidP="00CD20B0">
      <w:pPr>
        <w:shd w:val="clear" w:color="auto" w:fill="ECECEC"/>
        <w:spacing w:line="240" w:lineRule="auto"/>
        <w:rPr>
          <w:rFonts w:ascii="Verdana" w:eastAsia="Times New Roman" w:hAnsi="Verdana" w:cs="Times New Roman"/>
          <w:b/>
          <w:bCs/>
          <w:color w:val="CCCCCC"/>
          <w:sz w:val="12"/>
          <w:szCs w:val="12"/>
          <w:lang w:eastAsia="ru-RU"/>
        </w:rPr>
      </w:pPr>
      <w:r w:rsidRPr="00CD20B0">
        <w:rPr>
          <w:rFonts w:ascii="Verdana" w:eastAsia="Times New Roman" w:hAnsi="Verdana" w:cs="Times New Roman"/>
          <w:b/>
          <w:bCs/>
          <w:color w:val="CCCCCC"/>
          <w:sz w:val="12"/>
          <w:szCs w:val="12"/>
          <w:lang w:eastAsia="ru-RU"/>
        </w:rPr>
        <w:t>|</w:t>
      </w:r>
    </w:p>
    <w:p w:rsidR="00CD20B0" w:rsidRPr="00CD20B0" w:rsidRDefault="00CD20B0" w:rsidP="00CD20B0">
      <w:pPr>
        <w:shd w:val="clear" w:color="auto" w:fill="ECECEC"/>
        <w:spacing w:line="240" w:lineRule="auto"/>
        <w:rPr>
          <w:rFonts w:ascii="Arial" w:eastAsia="Times New Roman" w:hAnsi="Arial" w:cs="Arial"/>
          <w:b/>
          <w:bCs/>
          <w:color w:val="666666"/>
          <w:sz w:val="12"/>
          <w:szCs w:val="12"/>
          <w:lang w:eastAsia="ru-RU"/>
        </w:rPr>
      </w:pPr>
      <w:r w:rsidRPr="00CD20B0">
        <w:rPr>
          <w:rFonts w:ascii="Arial" w:eastAsia="Times New Roman" w:hAnsi="Arial" w:cs="Arial"/>
          <w:b/>
          <w:bCs/>
          <w:color w:val="666666"/>
          <w:sz w:val="12"/>
          <w:szCs w:val="12"/>
          <w:lang w:eastAsia="ru-RU"/>
        </w:rPr>
        <w:t>–4</w:t>
      </w:r>
    </w:p>
    <w:p w:rsidR="00CD20B0" w:rsidRPr="00CD20B0" w:rsidRDefault="00CD20B0" w:rsidP="00CD20B0">
      <w:pPr>
        <w:shd w:val="clear" w:color="auto" w:fill="ECECEC"/>
        <w:spacing w:line="240" w:lineRule="auto"/>
        <w:rPr>
          <w:rFonts w:ascii="Verdana" w:eastAsia="Times New Roman" w:hAnsi="Verdana" w:cs="Times New Roman"/>
          <w:b/>
          <w:bCs/>
          <w:color w:val="CCCCCC"/>
          <w:sz w:val="12"/>
          <w:szCs w:val="12"/>
          <w:lang w:eastAsia="ru-RU"/>
        </w:rPr>
      </w:pPr>
      <w:r w:rsidRPr="00CD20B0">
        <w:rPr>
          <w:rFonts w:ascii="Verdana" w:eastAsia="Times New Roman" w:hAnsi="Verdana" w:cs="Times New Roman"/>
          <w:b/>
          <w:bCs/>
          <w:color w:val="CCCCCC"/>
          <w:sz w:val="12"/>
          <w:szCs w:val="12"/>
          <w:lang w:eastAsia="ru-RU"/>
        </w:rPr>
        <w:t>|</w:t>
      </w:r>
    </w:p>
    <w:p w:rsidR="00CD20B0" w:rsidRPr="00CD20B0" w:rsidRDefault="00CD20B0" w:rsidP="00CD20B0">
      <w:pPr>
        <w:shd w:val="clear" w:color="auto" w:fill="ECECEC"/>
        <w:spacing w:line="240" w:lineRule="auto"/>
        <w:rPr>
          <w:rFonts w:ascii="Arial" w:eastAsia="Times New Roman" w:hAnsi="Arial" w:cs="Arial"/>
          <w:b/>
          <w:bCs/>
          <w:color w:val="666666"/>
          <w:sz w:val="12"/>
          <w:szCs w:val="12"/>
          <w:lang w:eastAsia="ru-RU"/>
        </w:rPr>
      </w:pPr>
      <w:r w:rsidRPr="00CD20B0">
        <w:rPr>
          <w:rFonts w:ascii="Arial" w:eastAsia="Times New Roman" w:hAnsi="Arial" w:cs="Arial"/>
          <w:b/>
          <w:bCs/>
          <w:color w:val="666666"/>
          <w:sz w:val="12"/>
          <w:szCs w:val="12"/>
          <w:lang w:eastAsia="ru-RU"/>
        </w:rPr>
        <w:t>–3</w:t>
      </w:r>
    </w:p>
    <w:p w:rsidR="00CD20B0" w:rsidRPr="00CD20B0" w:rsidRDefault="00CD20B0" w:rsidP="00CD20B0">
      <w:pPr>
        <w:shd w:val="clear" w:color="auto" w:fill="ECECEC"/>
        <w:spacing w:line="240" w:lineRule="auto"/>
        <w:rPr>
          <w:rFonts w:ascii="Verdana" w:eastAsia="Times New Roman" w:hAnsi="Verdana" w:cs="Times New Roman"/>
          <w:b/>
          <w:bCs/>
          <w:color w:val="CCCCCC"/>
          <w:sz w:val="12"/>
          <w:szCs w:val="12"/>
          <w:lang w:eastAsia="ru-RU"/>
        </w:rPr>
      </w:pPr>
      <w:r w:rsidRPr="00CD20B0">
        <w:rPr>
          <w:rFonts w:ascii="Verdana" w:eastAsia="Times New Roman" w:hAnsi="Verdana" w:cs="Times New Roman"/>
          <w:b/>
          <w:bCs/>
          <w:color w:val="CCCCCC"/>
          <w:sz w:val="12"/>
          <w:szCs w:val="12"/>
          <w:lang w:eastAsia="ru-RU"/>
        </w:rPr>
        <w:t>|</w:t>
      </w:r>
    </w:p>
    <w:p w:rsidR="00CD20B0" w:rsidRPr="00CD20B0" w:rsidRDefault="00CD20B0" w:rsidP="00CD20B0">
      <w:pPr>
        <w:shd w:val="clear" w:color="auto" w:fill="ECECEC"/>
        <w:spacing w:line="240" w:lineRule="auto"/>
        <w:rPr>
          <w:rFonts w:ascii="Arial" w:eastAsia="Times New Roman" w:hAnsi="Arial" w:cs="Arial"/>
          <w:b/>
          <w:bCs/>
          <w:color w:val="666666"/>
          <w:sz w:val="12"/>
          <w:szCs w:val="12"/>
          <w:lang w:eastAsia="ru-RU"/>
        </w:rPr>
      </w:pPr>
      <w:r w:rsidRPr="00CD20B0">
        <w:rPr>
          <w:rFonts w:ascii="Arial" w:eastAsia="Times New Roman" w:hAnsi="Arial" w:cs="Arial"/>
          <w:b/>
          <w:bCs/>
          <w:color w:val="666666"/>
          <w:sz w:val="12"/>
          <w:szCs w:val="12"/>
          <w:lang w:eastAsia="ru-RU"/>
        </w:rPr>
        <w:t>–2</w:t>
      </w:r>
    </w:p>
    <w:p w:rsidR="00CD20B0" w:rsidRPr="00CD20B0" w:rsidRDefault="00CD20B0" w:rsidP="00CD20B0">
      <w:pPr>
        <w:shd w:val="clear" w:color="auto" w:fill="ECECEC"/>
        <w:spacing w:line="240" w:lineRule="auto"/>
        <w:rPr>
          <w:rFonts w:ascii="Verdana" w:eastAsia="Times New Roman" w:hAnsi="Verdana" w:cs="Times New Roman"/>
          <w:b/>
          <w:bCs/>
          <w:color w:val="CCCCCC"/>
          <w:sz w:val="12"/>
          <w:szCs w:val="12"/>
          <w:lang w:eastAsia="ru-RU"/>
        </w:rPr>
      </w:pPr>
      <w:r w:rsidRPr="00CD20B0">
        <w:rPr>
          <w:rFonts w:ascii="Verdana" w:eastAsia="Times New Roman" w:hAnsi="Verdana" w:cs="Times New Roman"/>
          <w:b/>
          <w:bCs/>
          <w:color w:val="CCCCCC"/>
          <w:sz w:val="12"/>
          <w:szCs w:val="12"/>
          <w:lang w:eastAsia="ru-RU"/>
        </w:rPr>
        <w:t>|</w:t>
      </w:r>
    </w:p>
    <w:p w:rsidR="00CD20B0" w:rsidRPr="00CD20B0" w:rsidRDefault="00CD20B0" w:rsidP="00CD20B0">
      <w:pPr>
        <w:shd w:val="clear" w:color="auto" w:fill="ECECEC"/>
        <w:spacing w:line="240" w:lineRule="auto"/>
        <w:rPr>
          <w:rFonts w:ascii="Arial" w:eastAsia="Times New Roman" w:hAnsi="Arial" w:cs="Arial"/>
          <w:b/>
          <w:bCs/>
          <w:color w:val="666666"/>
          <w:sz w:val="12"/>
          <w:szCs w:val="12"/>
          <w:lang w:eastAsia="ru-RU"/>
        </w:rPr>
      </w:pPr>
      <w:r w:rsidRPr="00CD20B0">
        <w:rPr>
          <w:rFonts w:ascii="Arial" w:eastAsia="Times New Roman" w:hAnsi="Arial" w:cs="Arial"/>
          <w:b/>
          <w:bCs/>
          <w:color w:val="666666"/>
          <w:sz w:val="12"/>
          <w:szCs w:val="12"/>
          <w:lang w:eastAsia="ru-RU"/>
        </w:rPr>
        <w:t>–1</w:t>
      </w:r>
    </w:p>
    <w:p w:rsidR="00CD20B0" w:rsidRPr="00CD20B0" w:rsidRDefault="00CD20B0" w:rsidP="00CD20B0">
      <w:pPr>
        <w:shd w:val="clear" w:color="auto" w:fill="ECECEC"/>
        <w:spacing w:line="240" w:lineRule="auto"/>
        <w:rPr>
          <w:rFonts w:ascii="Verdana" w:eastAsia="Times New Roman" w:hAnsi="Verdana" w:cs="Times New Roman"/>
          <w:b/>
          <w:bCs/>
          <w:color w:val="CCCCCC"/>
          <w:sz w:val="12"/>
          <w:szCs w:val="12"/>
          <w:lang w:eastAsia="ru-RU"/>
        </w:rPr>
      </w:pPr>
      <w:r w:rsidRPr="00CD20B0">
        <w:rPr>
          <w:rFonts w:ascii="Verdana" w:eastAsia="Times New Roman" w:hAnsi="Verdana" w:cs="Times New Roman"/>
          <w:b/>
          <w:bCs/>
          <w:color w:val="CCCCCC"/>
          <w:sz w:val="12"/>
          <w:szCs w:val="12"/>
          <w:lang w:eastAsia="ru-RU"/>
        </w:rPr>
        <w:t>|</w:t>
      </w:r>
    </w:p>
    <w:p w:rsidR="00CD20B0" w:rsidRPr="00CD20B0" w:rsidRDefault="00CD20B0" w:rsidP="00CD20B0">
      <w:pPr>
        <w:shd w:val="clear" w:color="auto" w:fill="ECECEC"/>
        <w:spacing w:line="240" w:lineRule="auto"/>
        <w:rPr>
          <w:rFonts w:ascii="Arial" w:eastAsia="Times New Roman" w:hAnsi="Arial" w:cs="Arial"/>
          <w:b/>
          <w:bCs/>
          <w:color w:val="666666"/>
          <w:sz w:val="12"/>
          <w:szCs w:val="12"/>
          <w:lang w:eastAsia="ru-RU"/>
        </w:rPr>
      </w:pPr>
      <w:r w:rsidRPr="00CD20B0">
        <w:rPr>
          <w:rFonts w:ascii="Arial" w:eastAsia="Times New Roman" w:hAnsi="Arial" w:cs="Arial"/>
          <w:b/>
          <w:bCs/>
          <w:color w:val="666666"/>
          <w:sz w:val="12"/>
          <w:szCs w:val="12"/>
          <w:lang w:eastAsia="ru-RU"/>
        </w:rPr>
        <w:t>0</w:t>
      </w:r>
    </w:p>
    <w:p w:rsidR="00CD20B0" w:rsidRPr="00CD20B0" w:rsidRDefault="00CD20B0" w:rsidP="00CD20B0">
      <w:pPr>
        <w:shd w:val="clear" w:color="auto" w:fill="ECECEC"/>
        <w:spacing w:line="240" w:lineRule="auto"/>
        <w:rPr>
          <w:rFonts w:ascii="Verdana" w:eastAsia="Times New Roman" w:hAnsi="Verdana" w:cs="Times New Roman"/>
          <w:b/>
          <w:bCs/>
          <w:color w:val="CCCCCC"/>
          <w:sz w:val="12"/>
          <w:szCs w:val="12"/>
          <w:lang w:eastAsia="ru-RU"/>
        </w:rPr>
      </w:pPr>
      <w:r w:rsidRPr="00CD20B0">
        <w:rPr>
          <w:rFonts w:ascii="Verdana" w:eastAsia="Times New Roman" w:hAnsi="Verdana" w:cs="Times New Roman"/>
          <w:b/>
          <w:bCs/>
          <w:color w:val="CCCCCC"/>
          <w:sz w:val="12"/>
          <w:szCs w:val="12"/>
          <w:lang w:eastAsia="ru-RU"/>
        </w:rPr>
        <w:t>|</w:t>
      </w:r>
    </w:p>
    <w:p w:rsidR="00CD20B0" w:rsidRPr="00CD20B0" w:rsidRDefault="00CD20B0" w:rsidP="00CD20B0">
      <w:pPr>
        <w:shd w:val="clear" w:color="auto" w:fill="ECECEC"/>
        <w:spacing w:line="240" w:lineRule="auto"/>
        <w:rPr>
          <w:rFonts w:ascii="Arial" w:eastAsia="Times New Roman" w:hAnsi="Arial" w:cs="Arial"/>
          <w:b/>
          <w:bCs/>
          <w:color w:val="666666"/>
          <w:sz w:val="12"/>
          <w:szCs w:val="12"/>
          <w:lang w:eastAsia="ru-RU"/>
        </w:rPr>
      </w:pPr>
      <w:r w:rsidRPr="00CD20B0">
        <w:rPr>
          <w:rFonts w:ascii="Arial" w:eastAsia="Times New Roman" w:hAnsi="Arial" w:cs="Arial"/>
          <w:b/>
          <w:bCs/>
          <w:color w:val="666666"/>
          <w:sz w:val="12"/>
          <w:szCs w:val="12"/>
          <w:lang w:eastAsia="ru-RU"/>
        </w:rPr>
        <w:t>1</w:t>
      </w:r>
    </w:p>
    <w:p w:rsidR="00CD20B0" w:rsidRPr="00CD20B0" w:rsidRDefault="00CD20B0" w:rsidP="00CD20B0">
      <w:pPr>
        <w:shd w:val="clear" w:color="auto" w:fill="ECECEC"/>
        <w:spacing w:line="240" w:lineRule="auto"/>
        <w:rPr>
          <w:rFonts w:ascii="Verdana" w:eastAsia="Times New Roman" w:hAnsi="Verdana" w:cs="Times New Roman"/>
          <w:b/>
          <w:bCs/>
          <w:color w:val="CCCCCC"/>
          <w:sz w:val="12"/>
          <w:szCs w:val="12"/>
          <w:lang w:eastAsia="ru-RU"/>
        </w:rPr>
      </w:pPr>
      <w:r w:rsidRPr="00CD20B0">
        <w:rPr>
          <w:rFonts w:ascii="Verdana" w:eastAsia="Times New Roman" w:hAnsi="Verdana" w:cs="Times New Roman"/>
          <w:b/>
          <w:bCs/>
          <w:color w:val="CCCCCC"/>
          <w:sz w:val="12"/>
          <w:szCs w:val="12"/>
          <w:lang w:eastAsia="ru-RU"/>
        </w:rPr>
        <w:t>|</w:t>
      </w:r>
    </w:p>
    <w:p w:rsidR="00CD20B0" w:rsidRPr="00CD20B0" w:rsidRDefault="00CD20B0" w:rsidP="00CD20B0">
      <w:pPr>
        <w:shd w:val="clear" w:color="auto" w:fill="ECECEC"/>
        <w:spacing w:line="240" w:lineRule="auto"/>
        <w:rPr>
          <w:rFonts w:ascii="Arial" w:eastAsia="Times New Roman" w:hAnsi="Arial" w:cs="Arial"/>
          <w:b/>
          <w:bCs/>
          <w:color w:val="666666"/>
          <w:sz w:val="12"/>
          <w:szCs w:val="12"/>
          <w:lang w:eastAsia="ru-RU"/>
        </w:rPr>
      </w:pPr>
      <w:r w:rsidRPr="00CD20B0">
        <w:rPr>
          <w:rFonts w:ascii="Arial" w:eastAsia="Times New Roman" w:hAnsi="Arial" w:cs="Arial"/>
          <w:b/>
          <w:bCs/>
          <w:color w:val="666666"/>
          <w:sz w:val="12"/>
          <w:szCs w:val="12"/>
          <w:lang w:eastAsia="ru-RU"/>
        </w:rPr>
        <w:t>2</w:t>
      </w:r>
    </w:p>
    <w:p w:rsidR="00CD20B0" w:rsidRPr="00CD20B0" w:rsidRDefault="00CD20B0" w:rsidP="00CD20B0">
      <w:pPr>
        <w:shd w:val="clear" w:color="auto" w:fill="ECECEC"/>
        <w:spacing w:line="240" w:lineRule="auto"/>
        <w:rPr>
          <w:rFonts w:ascii="Verdana" w:eastAsia="Times New Roman" w:hAnsi="Verdana" w:cs="Times New Roman"/>
          <w:b/>
          <w:bCs/>
          <w:color w:val="CCCCCC"/>
          <w:sz w:val="12"/>
          <w:szCs w:val="12"/>
          <w:lang w:eastAsia="ru-RU"/>
        </w:rPr>
      </w:pPr>
      <w:r w:rsidRPr="00CD20B0">
        <w:rPr>
          <w:rFonts w:ascii="Verdana" w:eastAsia="Times New Roman" w:hAnsi="Verdana" w:cs="Times New Roman"/>
          <w:b/>
          <w:bCs/>
          <w:color w:val="CCCCCC"/>
          <w:sz w:val="12"/>
          <w:szCs w:val="12"/>
          <w:lang w:eastAsia="ru-RU"/>
        </w:rPr>
        <w:t>|</w:t>
      </w:r>
    </w:p>
    <w:p w:rsidR="00CD20B0" w:rsidRPr="00CD20B0" w:rsidRDefault="00CD20B0" w:rsidP="00CD20B0">
      <w:pPr>
        <w:shd w:val="clear" w:color="auto" w:fill="ECECEC"/>
        <w:spacing w:line="240" w:lineRule="auto"/>
        <w:rPr>
          <w:rFonts w:ascii="Arial" w:eastAsia="Times New Roman" w:hAnsi="Arial" w:cs="Arial"/>
          <w:b/>
          <w:bCs/>
          <w:color w:val="666666"/>
          <w:sz w:val="12"/>
          <w:szCs w:val="12"/>
          <w:lang w:eastAsia="ru-RU"/>
        </w:rPr>
      </w:pPr>
      <w:r w:rsidRPr="00CD20B0">
        <w:rPr>
          <w:rFonts w:ascii="Arial" w:eastAsia="Times New Roman" w:hAnsi="Arial" w:cs="Arial"/>
          <w:b/>
          <w:bCs/>
          <w:color w:val="666666"/>
          <w:sz w:val="12"/>
          <w:szCs w:val="12"/>
          <w:lang w:eastAsia="ru-RU"/>
        </w:rPr>
        <w:t>3</w:t>
      </w:r>
    </w:p>
    <w:p w:rsidR="00CD20B0" w:rsidRPr="00CD20B0" w:rsidRDefault="00CD20B0" w:rsidP="00CD20B0">
      <w:pPr>
        <w:shd w:val="clear" w:color="auto" w:fill="ECECEC"/>
        <w:spacing w:line="240" w:lineRule="auto"/>
        <w:rPr>
          <w:rFonts w:ascii="Verdana" w:eastAsia="Times New Roman" w:hAnsi="Verdana" w:cs="Times New Roman"/>
          <w:b/>
          <w:bCs/>
          <w:color w:val="CCCCCC"/>
          <w:sz w:val="12"/>
          <w:szCs w:val="12"/>
          <w:lang w:eastAsia="ru-RU"/>
        </w:rPr>
      </w:pPr>
      <w:r w:rsidRPr="00CD20B0">
        <w:rPr>
          <w:rFonts w:ascii="Verdana" w:eastAsia="Times New Roman" w:hAnsi="Verdana" w:cs="Times New Roman"/>
          <w:b/>
          <w:bCs/>
          <w:color w:val="CCCCCC"/>
          <w:sz w:val="12"/>
          <w:szCs w:val="12"/>
          <w:lang w:eastAsia="ru-RU"/>
        </w:rPr>
        <w:t>|</w:t>
      </w:r>
    </w:p>
    <w:p w:rsidR="00CD20B0" w:rsidRPr="00CD20B0" w:rsidRDefault="00CD20B0" w:rsidP="00CD20B0">
      <w:pPr>
        <w:shd w:val="clear" w:color="auto" w:fill="ECECEC"/>
        <w:spacing w:line="240" w:lineRule="auto"/>
        <w:rPr>
          <w:rFonts w:ascii="Arial" w:eastAsia="Times New Roman" w:hAnsi="Arial" w:cs="Arial"/>
          <w:b/>
          <w:bCs/>
          <w:color w:val="666666"/>
          <w:sz w:val="12"/>
          <w:szCs w:val="12"/>
          <w:lang w:eastAsia="ru-RU"/>
        </w:rPr>
      </w:pPr>
      <w:r w:rsidRPr="00CD20B0">
        <w:rPr>
          <w:rFonts w:ascii="Arial" w:eastAsia="Times New Roman" w:hAnsi="Arial" w:cs="Arial"/>
          <w:b/>
          <w:bCs/>
          <w:color w:val="666666"/>
          <w:sz w:val="12"/>
          <w:szCs w:val="12"/>
          <w:lang w:eastAsia="ru-RU"/>
        </w:rPr>
        <w:t>4</w:t>
      </w:r>
    </w:p>
    <w:p w:rsidR="00CD20B0" w:rsidRPr="00CD20B0" w:rsidRDefault="00CD20B0" w:rsidP="00CD20B0">
      <w:pPr>
        <w:shd w:val="clear" w:color="auto" w:fill="ECECEC"/>
        <w:spacing w:line="240" w:lineRule="auto"/>
        <w:rPr>
          <w:rFonts w:ascii="Verdana" w:eastAsia="Times New Roman" w:hAnsi="Verdana" w:cs="Times New Roman"/>
          <w:b/>
          <w:bCs/>
          <w:color w:val="CCCCCC"/>
          <w:sz w:val="12"/>
          <w:szCs w:val="12"/>
          <w:lang w:eastAsia="ru-RU"/>
        </w:rPr>
      </w:pPr>
      <w:r w:rsidRPr="00CD20B0">
        <w:rPr>
          <w:rFonts w:ascii="Verdana" w:eastAsia="Times New Roman" w:hAnsi="Verdana" w:cs="Times New Roman"/>
          <w:b/>
          <w:bCs/>
          <w:color w:val="CCCCCC"/>
          <w:sz w:val="12"/>
          <w:szCs w:val="12"/>
          <w:lang w:eastAsia="ru-RU"/>
        </w:rPr>
        <w:t>|</w:t>
      </w:r>
    </w:p>
    <w:p w:rsidR="00CD20B0" w:rsidRPr="00CD20B0" w:rsidRDefault="00CD20B0" w:rsidP="00CD20B0">
      <w:pPr>
        <w:shd w:val="clear" w:color="auto" w:fill="ECECEC"/>
        <w:spacing w:line="240" w:lineRule="auto"/>
        <w:rPr>
          <w:rFonts w:ascii="Arial" w:eastAsia="Times New Roman" w:hAnsi="Arial" w:cs="Arial"/>
          <w:b/>
          <w:bCs/>
          <w:color w:val="666666"/>
          <w:sz w:val="12"/>
          <w:szCs w:val="12"/>
          <w:lang w:eastAsia="ru-RU"/>
        </w:rPr>
      </w:pPr>
      <w:r w:rsidRPr="00CD20B0">
        <w:rPr>
          <w:rFonts w:ascii="Arial" w:eastAsia="Times New Roman" w:hAnsi="Arial" w:cs="Arial"/>
          <w:b/>
          <w:bCs/>
          <w:color w:val="666666"/>
          <w:sz w:val="12"/>
          <w:szCs w:val="12"/>
          <w:lang w:eastAsia="ru-RU"/>
        </w:rPr>
        <w:t>5</w:t>
      </w:r>
    </w:p>
    <w:p w:rsidR="00CD20B0" w:rsidRPr="00CD20B0" w:rsidRDefault="00CD20B0" w:rsidP="00CD20B0">
      <w:pPr>
        <w:shd w:val="clear" w:color="auto" w:fill="ECECEC"/>
        <w:spacing w:line="240" w:lineRule="auto"/>
        <w:rPr>
          <w:rFonts w:ascii="Verdana" w:eastAsia="Times New Roman" w:hAnsi="Verdana" w:cs="Times New Roman"/>
          <w:b/>
          <w:bCs/>
          <w:color w:val="CCCCCC"/>
          <w:sz w:val="12"/>
          <w:szCs w:val="12"/>
          <w:lang w:eastAsia="ru-RU"/>
        </w:rPr>
      </w:pPr>
      <w:r w:rsidRPr="00CD20B0">
        <w:rPr>
          <w:rFonts w:ascii="Verdana" w:eastAsia="Times New Roman" w:hAnsi="Verdana" w:cs="Times New Roman"/>
          <w:b/>
          <w:bCs/>
          <w:color w:val="CCCCCC"/>
          <w:sz w:val="12"/>
          <w:szCs w:val="12"/>
          <w:lang w:eastAsia="ru-RU"/>
        </w:rPr>
        <w:t>|</w:t>
      </w:r>
    </w:p>
    <w:p w:rsidR="00CD20B0" w:rsidRPr="00CD20B0" w:rsidRDefault="00CD20B0" w:rsidP="00CD20B0">
      <w:pPr>
        <w:shd w:val="clear" w:color="auto" w:fill="ECECEC"/>
        <w:spacing w:line="240" w:lineRule="auto"/>
        <w:rPr>
          <w:rFonts w:ascii="Arial" w:eastAsia="Times New Roman" w:hAnsi="Arial" w:cs="Arial"/>
          <w:b/>
          <w:bCs/>
          <w:color w:val="666666"/>
          <w:sz w:val="12"/>
          <w:szCs w:val="12"/>
          <w:lang w:eastAsia="ru-RU"/>
        </w:rPr>
      </w:pPr>
      <w:r w:rsidRPr="00CD20B0">
        <w:rPr>
          <w:rFonts w:ascii="Arial" w:eastAsia="Times New Roman" w:hAnsi="Arial" w:cs="Arial"/>
          <w:b/>
          <w:bCs/>
          <w:color w:val="666666"/>
          <w:sz w:val="12"/>
          <w:szCs w:val="12"/>
          <w:lang w:eastAsia="ru-RU"/>
        </w:rPr>
        <w:t>–11</w:t>
      </w:r>
    </w:p>
    <w:p w:rsidR="00CD20B0" w:rsidRPr="00CD20B0" w:rsidRDefault="00CD20B0" w:rsidP="00CD20B0">
      <w:pPr>
        <w:shd w:val="clear" w:color="auto" w:fill="ECECEC"/>
        <w:spacing w:line="240" w:lineRule="auto"/>
        <w:rPr>
          <w:rFonts w:ascii="Verdana" w:eastAsia="Times New Roman" w:hAnsi="Verdana" w:cs="Times New Roman"/>
          <w:b/>
          <w:bCs/>
          <w:color w:val="CCCCCC"/>
          <w:sz w:val="12"/>
          <w:szCs w:val="12"/>
          <w:lang w:eastAsia="ru-RU"/>
        </w:rPr>
      </w:pPr>
      <w:r w:rsidRPr="00CD20B0">
        <w:rPr>
          <w:rFonts w:ascii="Verdana" w:eastAsia="Times New Roman" w:hAnsi="Verdana" w:cs="Times New Roman"/>
          <w:b/>
          <w:bCs/>
          <w:color w:val="CCCCCC"/>
          <w:sz w:val="12"/>
          <w:szCs w:val="12"/>
          <w:lang w:eastAsia="ru-RU"/>
        </w:rPr>
        <w:t>–</w:t>
      </w:r>
    </w:p>
    <w:p w:rsidR="00CD20B0" w:rsidRPr="00CD20B0" w:rsidRDefault="00CD20B0" w:rsidP="00CD20B0">
      <w:pPr>
        <w:shd w:val="clear" w:color="auto" w:fill="ECECEC"/>
        <w:spacing w:line="240" w:lineRule="auto"/>
        <w:rPr>
          <w:rFonts w:ascii="Arial" w:eastAsia="Times New Roman" w:hAnsi="Arial" w:cs="Arial"/>
          <w:b/>
          <w:bCs/>
          <w:color w:val="666666"/>
          <w:sz w:val="12"/>
          <w:szCs w:val="12"/>
          <w:lang w:eastAsia="ru-RU"/>
        </w:rPr>
      </w:pPr>
      <w:r w:rsidRPr="00CD20B0">
        <w:rPr>
          <w:rFonts w:ascii="Arial" w:eastAsia="Times New Roman" w:hAnsi="Arial" w:cs="Arial"/>
          <w:b/>
          <w:bCs/>
          <w:color w:val="666666"/>
          <w:sz w:val="12"/>
          <w:szCs w:val="12"/>
          <w:lang w:eastAsia="ru-RU"/>
        </w:rPr>
        <w:t>–10</w:t>
      </w:r>
    </w:p>
    <w:p w:rsidR="00CD20B0" w:rsidRPr="00CD20B0" w:rsidRDefault="00CD20B0" w:rsidP="00CD20B0">
      <w:pPr>
        <w:shd w:val="clear" w:color="auto" w:fill="ECECEC"/>
        <w:spacing w:line="240" w:lineRule="auto"/>
        <w:rPr>
          <w:rFonts w:ascii="Verdana" w:eastAsia="Times New Roman" w:hAnsi="Verdana" w:cs="Times New Roman"/>
          <w:b/>
          <w:bCs/>
          <w:color w:val="CCCCCC"/>
          <w:sz w:val="12"/>
          <w:szCs w:val="12"/>
          <w:lang w:eastAsia="ru-RU"/>
        </w:rPr>
      </w:pPr>
      <w:r w:rsidRPr="00CD20B0">
        <w:rPr>
          <w:rFonts w:ascii="Verdana" w:eastAsia="Times New Roman" w:hAnsi="Verdana" w:cs="Times New Roman"/>
          <w:b/>
          <w:bCs/>
          <w:color w:val="CCCCCC"/>
          <w:sz w:val="12"/>
          <w:szCs w:val="12"/>
          <w:lang w:eastAsia="ru-RU"/>
        </w:rPr>
        <w:t>–</w:t>
      </w:r>
    </w:p>
    <w:p w:rsidR="00CD20B0" w:rsidRPr="00CD20B0" w:rsidRDefault="00CD20B0" w:rsidP="00CD20B0">
      <w:pPr>
        <w:shd w:val="clear" w:color="auto" w:fill="ECECEC"/>
        <w:spacing w:line="240" w:lineRule="auto"/>
        <w:rPr>
          <w:rFonts w:ascii="Arial" w:eastAsia="Times New Roman" w:hAnsi="Arial" w:cs="Arial"/>
          <w:b/>
          <w:bCs/>
          <w:color w:val="666666"/>
          <w:sz w:val="12"/>
          <w:szCs w:val="12"/>
          <w:lang w:eastAsia="ru-RU"/>
        </w:rPr>
      </w:pPr>
      <w:r w:rsidRPr="00CD20B0">
        <w:rPr>
          <w:rFonts w:ascii="Arial" w:eastAsia="Times New Roman" w:hAnsi="Arial" w:cs="Arial"/>
          <w:b/>
          <w:bCs/>
          <w:color w:val="666666"/>
          <w:sz w:val="12"/>
          <w:szCs w:val="12"/>
          <w:lang w:eastAsia="ru-RU"/>
        </w:rPr>
        <w:t>–9</w:t>
      </w:r>
    </w:p>
    <w:p w:rsidR="00CD20B0" w:rsidRPr="00CD20B0" w:rsidRDefault="00CD20B0" w:rsidP="00CD20B0">
      <w:pPr>
        <w:shd w:val="clear" w:color="auto" w:fill="ECECEC"/>
        <w:spacing w:line="240" w:lineRule="auto"/>
        <w:rPr>
          <w:rFonts w:ascii="Verdana" w:eastAsia="Times New Roman" w:hAnsi="Verdana" w:cs="Times New Roman"/>
          <w:b/>
          <w:bCs/>
          <w:color w:val="CCCCCC"/>
          <w:sz w:val="12"/>
          <w:szCs w:val="12"/>
          <w:lang w:eastAsia="ru-RU"/>
        </w:rPr>
      </w:pPr>
      <w:r w:rsidRPr="00CD20B0">
        <w:rPr>
          <w:rFonts w:ascii="Verdana" w:eastAsia="Times New Roman" w:hAnsi="Verdana" w:cs="Times New Roman"/>
          <w:b/>
          <w:bCs/>
          <w:color w:val="CCCCCC"/>
          <w:sz w:val="12"/>
          <w:szCs w:val="12"/>
          <w:lang w:eastAsia="ru-RU"/>
        </w:rPr>
        <w:t>–</w:t>
      </w:r>
    </w:p>
    <w:p w:rsidR="00CD20B0" w:rsidRPr="00CD20B0" w:rsidRDefault="00CD20B0" w:rsidP="00CD20B0">
      <w:pPr>
        <w:shd w:val="clear" w:color="auto" w:fill="ECECEC"/>
        <w:spacing w:line="240" w:lineRule="auto"/>
        <w:rPr>
          <w:rFonts w:ascii="Arial" w:eastAsia="Times New Roman" w:hAnsi="Arial" w:cs="Arial"/>
          <w:b/>
          <w:bCs/>
          <w:color w:val="666666"/>
          <w:sz w:val="12"/>
          <w:szCs w:val="12"/>
          <w:lang w:eastAsia="ru-RU"/>
        </w:rPr>
      </w:pPr>
      <w:r w:rsidRPr="00CD20B0">
        <w:rPr>
          <w:rFonts w:ascii="Arial" w:eastAsia="Times New Roman" w:hAnsi="Arial" w:cs="Arial"/>
          <w:b/>
          <w:bCs/>
          <w:color w:val="666666"/>
          <w:sz w:val="12"/>
          <w:szCs w:val="12"/>
          <w:lang w:eastAsia="ru-RU"/>
        </w:rPr>
        <w:t>–8</w:t>
      </w:r>
    </w:p>
    <w:p w:rsidR="00CD20B0" w:rsidRPr="00CD20B0" w:rsidRDefault="00CD20B0" w:rsidP="00CD20B0">
      <w:pPr>
        <w:shd w:val="clear" w:color="auto" w:fill="ECECEC"/>
        <w:spacing w:line="240" w:lineRule="auto"/>
        <w:rPr>
          <w:rFonts w:ascii="Verdana" w:eastAsia="Times New Roman" w:hAnsi="Verdana" w:cs="Times New Roman"/>
          <w:b/>
          <w:bCs/>
          <w:color w:val="CCCCCC"/>
          <w:sz w:val="12"/>
          <w:szCs w:val="12"/>
          <w:lang w:eastAsia="ru-RU"/>
        </w:rPr>
      </w:pPr>
      <w:r w:rsidRPr="00CD20B0">
        <w:rPr>
          <w:rFonts w:ascii="Verdana" w:eastAsia="Times New Roman" w:hAnsi="Verdana" w:cs="Times New Roman"/>
          <w:b/>
          <w:bCs/>
          <w:color w:val="CCCCCC"/>
          <w:sz w:val="12"/>
          <w:szCs w:val="12"/>
          <w:lang w:eastAsia="ru-RU"/>
        </w:rPr>
        <w:t>–</w:t>
      </w:r>
    </w:p>
    <w:p w:rsidR="00CD20B0" w:rsidRPr="00CD20B0" w:rsidRDefault="00CD20B0" w:rsidP="00CD20B0">
      <w:pPr>
        <w:shd w:val="clear" w:color="auto" w:fill="ECECEC"/>
        <w:spacing w:line="240" w:lineRule="auto"/>
        <w:rPr>
          <w:rFonts w:ascii="Arial" w:eastAsia="Times New Roman" w:hAnsi="Arial" w:cs="Arial"/>
          <w:b/>
          <w:bCs/>
          <w:color w:val="666666"/>
          <w:sz w:val="12"/>
          <w:szCs w:val="12"/>
          <w:lang w:eastAsia="ru-RU"/>
        </w:rPr>
      </w:pPr>
      <w:r w:rsidRPr="00CD20B0">
        <w:rPr>
          <w:rFonts w:ascii="Arial" w:eastAsia="Times New Roman" w:hAnsi="Arial" w:cs="Arial"/>
          <w:b/>
          <w:bCs/>
          <w:color w:val="666666"/>
          <w:sz w:val="12"/>
          <w:szCs w:val="12"/>
          <w:lang w:eastAsia="ru-RU"/>
        </w:rPr>
        <w:t>–7</w:t>
      </w:r>
    </w:p>
    <w:p w:rsidR="00CD20B0" w:rsidRPr="00CD20B0" w:rsidRDefault="00CD20B0" w:rsidP="00CD20B0">
      <w:pPr>
        <w:shd w:val="clear" w:color="auto" w:fill="ECECEC"/>
        <w:spacing w:line="240" w:lineRule="auto"/>
        <w:rPr>
          <w:rFonts w:ascii="Verdana" w:eastAsia="Times New Roman" w:hAnsi="Verdana" w:cs="Times New Roman"/>
          <w:b/>
          <w:bCs/>
          <w:color w:val="CCCCCC"/>
          <w:sz w:val="12"/>
          <w:szCs w:val="12"/>
          <w:lang w:eastAsia="ru-RU"/>
        </w:rPr>
      </w:pPr>
      <w:r w:rsidRPr="00CD20B0">
        <w:rPr>
          <w:rFonts w:ascii="Verdana" w:eastAsia="Times New Roman" w:hAnsi="Verdana" w:cs="Times New Roman"/>
          <w:b/>
          <w:bCs/>
          <w:color w:val="CCCCCC"/>
          <w:sz w:val="12"/>
          <w:szCs w:val="12"/>
          <w:lang w:eastAsia="ru-RU"/>
        </w:rPr>
        <w:t>–</w:t>
      </w:r>
    </w:p>
    <w:p w:rsidR="00CD20B0" w:rsidRPr="00CD20B0" w:rsidRDefault="00CD20B0" w:rsidP="00CD20B0">
      <w:pPr>
        <w:shd w:val="clear" w:color="auto" w:fill="ECECEC"/>
        <w:spacing w:line="240" w:lineRule="auto"/>
        <w:rPr>
          <w:rFonts w:ascii="Arial" w:eastAsia="Times New Roman" w:hAnsi="Arial" w:cs="Arial"/>
          <w:b/>
          <w:bCs/>
          <w:color w:val="666666"/>
          <w:sz w:val="12"/>
          <w:szCs w:val="12"/>
          <w:lang w:eastAsia="ru-RU"/>
        </w:rPr>
      </w:pPr>
      <w:r w:rsidRPr="00CD20B0">
        <w:rPr>
          <w:rFonts w:ascii="Arial" w:eastAsia="Times New Roman" w:hAnsi="Arial" w:cs="Arial"/>
          <w:b/>
          <w:bCs/>
          <w:color w:val="666666"/>
          <w:sz w:val="12"/>
          <w:szCs w:val="12"/>
          <w:lang w:eastAsia="ru-RU"/>
        </w:rPr>
        <w:t>–6</w:t>
      </w:r>
    </w:p>
    <w:p w:rsidR="00CD20B0" w:rsidRPr="00CD20B0" w:rsidRDefault="00CD20B0" w:rsidP="00CD20B0">
      <w:pPr>
        <w:shd w:val="clear" w:color="auto" w:fill="ECECEC"/>
        <w:spacing w:line="240" w:lineRule="auto"/>
        <w:rPr>
          <w:rFonts w:ascii="Verdana" w:eastAsia="Times New Roman" w:hAnsi="Verdana" w:cs="Times New Roman"/>
          <w:b/>
          <w:bCs/>
          <w:color w:val="CCCCCC"/>
          <w:sz w:val="12"/>
          <w:szCs w:val="12"/>
          <w:lang w:eastAsia="ru-RU"/>
        </w:rPr>
      </w:pPr>
      <w:r w:rsidRPr="00CD20B0">
        <w:rPr>
          <w:rFonts w:ascii="Verdana" w:eastAsia="Times New Roman" w:hAnsi="Verdana" w:cs="Times New Roman"/>
          <w:b/>
          <w:bCs/>
          <w:color w:val="CCCCCC"/>
          <w:sz w:val="12"/>
          <w:szCs w:val="12"/>
          <w:lang w:eastAsia="ru-RU"/>
        </w:rPr>
        <w:t>–</w:t>
      </w:r>
    </w:p>
    <w:p w:rsidR="00CD20B0" w:rsidRPr="00CD20B0" w:rsidRDefault="00CD20B0" w:rsidP="00CD20B0">
      <w:pPr>
        <w:shd w:val="clear" w:color="auto" w:fill="ECECEC"/>
        <w:spacing w:line="240" w:lineRule="auto"/>
        <w:rPr>
          <w:rFonts w:ascii="Arial" w:eastAsia="Times New Roman" w:hAnsi="Arial" w:cs="Arial"/>
          <w:b/>
          <w:bCs/>
          <w:color w:val="666666"/>
          <w:sz w:val="12"/>
          <w:szCs w:val="12"/>
          <w:lang w:eastAsia="ru-RU"/>
        </w:rPr>
      </w:pPr>
      <w:r w:rsidRPr="00CD20B0">
        <w:rPr>
          <w:rFonts w:ascii="Arial" w:eastAsia="Times New Roman" w:hAnsi="Arial" w:cs="Arial"/>
          <w:b/>
          <w:bCs/>
          <w:color w:val="666666"/>
          <w:sz w:val="12"/>
          <w:szCs w:val="12"/>
          <w:lang w:eastAsia="ru-RU"/>
        </w:rPr>
        <w:t>–5</w:t>
      </w:r>
    </w:p>
    <w:p w:rsidR="00CD20B0" w:rsidRPr="00CD20B0" w:rsidRDefault="00CD20B0" w:rsidP="00CD20B0">
      <w:pPr>
        <w:shd w:val="clear" w:color="auto" w:fill="ECECEC"/>
        <w:spacing w:line="240" w:lineRule="auto"/>
        <w:rPr>
          <w:rFonts w:ascii="Verdana" w:eastAsia="Times New Roman" w:hAnsi="Verdana" w:cs="Times New Roman"/>
          <w:b/>
          <w:bCs/>
          <w:color w:val="CCCCCC"/>
          <w:sz w:val="12"/>
          <w:szCs w:val="12"/>
          <w:lang w:eastAsia="ru-RU"/>
        </w:rPr>
      </w:pPr>
      <w:r w:rsidRPr="00CD20B0">
        <w:rPr>
          <w:rFonts w:ascii="Verdana" w:eastAsia="Times New Roman" w:hAnsi="Verdana" w:cs="Times New Roman"/>
          <w:b/>
          <w:bCs/>
          <w:color w:val="CCCCCC"/>
          <w:sz w:val="12"/>
          <w:szCs w:val="12"/>
          <w:lang w:eastAsia="ru-RU"/>
        </w:rPr>
        <w:t>–</w:t>
      </w:r>
    </w:p>
    <w:p w:rsidR="00CD20B0" w:rsidRPr="00CD20B0" w:rsidRDefault="00CD20B0" w:rsidP="00CD20B0">
      <w:pPr>
        <w:shd w:val="clear" w:color="auto" w:fill="ECECEC"/>
        <w:spacing w:line="240" w:lineRule="auto"/>
        <w:rPr>
          <w:rFonts w:ascii="Arial" w:eastAsia="Times New Roman" w:hAnsi="Arial" w:cs="Arial"/>
          <w:b/>
          <w:bCs/>
          <w:color w:val="666666"/>
          <w:sz w:val="12"/>
          <w:szCs w:val="12"/>
          <w:lang w:eastAsia="ru-RU"/>
        </w:rPr>
      </w:pPr>
      <w:r w:rsidRPr="00CD20B0">
        <w:rPr>
          <w:rFonts w:ascii="Arial" w:eastAsia="Times New Roman" w:hAnsi="Arial" w:cs="Arial"/>
          <w:b/>
          <w:bCs/>
          <w:color w:val="666666"/>
          <w:sz w:val="12"/>
          <w:szCs w:val="12"/>
          <w:lang w:eastAsia="ru-RU"/>
        </w:rPr>
        <w:t>–4</w:t>
      </w:r>
    </w:p>
    <w:p w:rsidR="00CD20B0" w:rsidRPr="00CD20B0" w:rsidRDefault="00CD20B0" w:rsidP="00CD20B0">
      <w:pPr>
        <w:shd w:val="clear" w:color="auto" w:fill="ECECEC"/>
        <w:spacing w:line="240" w:lineRule="auto"/>
        <w:rPr>
          <w:rFonts w:ascii="Verdana" w:eastAsia="Times New Roman" w:hAnsi="Verdana" w:cs="Times New Roman"/>
          <w:b/>
          <w:bCs/>
          <w:color w:val="CCCCCC"/>
          <w:sz w:val="12"/>
          <w:szCs w:val="12"/>
          <w:lang w:eastAsia="ru-RU"/>
        </w:rPr>
      </w:pPr>
      <w:r w:rsidRPr="00CD20B0">
        <w:rPr>
          <w:rFonts w:ascii="Verdana" w:eastAsia="Times New Roman" w:hAnsi="Verdana" w:cs="Times New Roman"/>
          <w:b/>
          <w:bCs/>
          <w:color w:val="CCCCCC"/>
          <w:sz w:val="12"/>
          <w:szCs w:val="12"/>
          <w:lang w:eastAsia="ru-RU"/>
        </w:rPr>
        <w:t>–</w:t>
      </w:r>
    </w:p>
    <w:p w:rsidR="00CD20B0" w:rsidRPr="00CD20B0" w:rsidRDefault="00CD20B0" w:rsidP="00CD20B0">
      <w:pPr>
        <w:shd w:val="clear" w:color="auto" w:fill="ECECEC"/>
        <w:spacing w:line="240" w:lineRule="auto"/>
        <w:rPr>
          <w:rFonts w:ascii="Arial" w:eastAsia="Times New Roman" w:hAnsi="Arial" w:cs="Arial"/>
          <w:b/>
          <w:bCs/>
          <w:color w:val="666666"/>
          <w:sz w:val="12"/>
          <w:szCs w:val="12"/>
          <w:lang w:eastAsia="ru-RU"/>
        </w:rPr>
      </w:pPr>
      <w:r w:rsidRPr="00CD20B0">
        <w:rPr>
          <w:rFonts w:ascii="Arial" w:eastAsia="Times New Roman" w:hAnsi="Arial" w:cs="Arial"/>
          <w:b/>
          <w:bCs/>
          <w:color w:val="666666"/>
          <w:sz w:val="12"/>
          <w:szCs w:val="12"/>
          <w:lang w:eastAsia="ru-RU"/>
        </w:rPr>
        <w:t>–3</w:t>
      </w:r>
    </w:p>
    <w:p w:rsidR="00CD20B0" w:rsidRPr="00CD20B0" w:rsidRDefault="00CD20B0" w:rsidP="00CD20B0">
      <w:pPr>
        <w:shd w:val="clear" w:color="auto" w:fill="ECECEC"/>
        <w:spacing w:line="240" w:lineRule="auto"/>
        <w:rPr>
          <w:rFonts w:ascii="Verdana" w:eastAsia="Times New Roman" w:hAnsi="Verdana" w:cs="Times New Roman"/>
          <w:b/>
          <w:bCs/>
          <w:color w:val="CCCCCC"/>
          <w:sz w:val="12"/>
          <w:szCs w:val="12"/>
          <w:lang w:eastAsia="ru-RU"/>
        </w:rPr>
      </w:pPr>
      <w:r w:rsidRPr="00CD20B0">
        <w:rPr>
          <w:rFonts w:ascii="Verdana" w:eastAsia="Times New Roman" w:hAnsi="Verdana" w:cs="Times New Roman"/>
          <w:b/>
          <w:bCs/>
          <w:color w:val="CCCCCC"/>
          <w:sz w:val="12"/>
          <w:szCs w:val="12"/>
          <w:lang w:eastAsia="ru-RU"/>
        </w:rPr>
        <w:t>–</w:t>
      </w:r>
    </w:p>
    <w:p w:rsidR="00CD20B0" w:rsidRPr="00CD20B0" w:rsidRDefault="00CD20B0" w:rsidP="00CD20B0">
      <w:pPr>
        <w:shd w:val="clear" w:color="auto" w:fill="ECECEC"/>
        <w:spacing w:line="240" w:lineRule="auto"/>
        <w:rPr>
          <w:rFonts w:ascii="Arial" w:eastAsia="Times New Roman" w:hAnsi="Arial" w:cs="Arial"/>
          <w:b/>
          <w:bCs/>
          <w:color w:val="666666"/>
          <w:sz w:val="12"/>
          <w:szCs w:val="12"/>
          <w:lang w:eastAsia="ru-RU"/>
        </w:rPr>
      </w:pPr>
      <w:r w:rsidRPr="00CD20B0">
        <w:rPr>
          <w:rFonts w:ascii="Arial" w:eastAsia="Times New Roman" w:hAnsi="Arial" w:cs="Arial"/>
          <w:b/>
          <w:bCs/>
          <w:color w:val="666666"/>
          <w:sz w:val="12"/>
          <w:szCs w:val="12"/>
          <w:lang w:eastAsia="ru-RU"/>
        </w:rPr>
        <w:t>–2</w:t>
      </w:r>
    </w:p>
    <w:p w:rsidR="00CD20B0" w:rsidRPr="00CD20B0" w:rsidRDefault="00CD20B0" w:rsidP="00CD20B0">
      <w:pPr>
        <w:shd w:val="clear" w:color="auto" w:fill="ECECEC"/>
        <w:spacing w:line="240" w:lineRule="auto"/>
        <w:rPr>
          <w:rFonts w:ascii="Verdana" w:eastAsia="Times New Roman" w:hAnsi="Verdana" w:cs="Times New Roman"/>
          <w:b/>
          <w:bCs/>
          <w:color w:val="CCCCCC"/>
          <w:sz w:val="12"/>
          <w:szCs w:val="12"/>
          <w:lang w:eastAsia="ru-RU"/>
        </w:rPr>
      </w:pPr>
      <w:r w:rsidRPr="00CD20B0">
        <w:rPr>
          <w:rFonts w:ascii="Verdana" w:eastAsia="Times New Roman" w:hAnsi="Verdana" w:cs="Times New Roman"/>
          <w:b/>
          <w:bCs/>
          <w:color w:val="CCCCCC"/>
          <w:sz w:val="12"/>
          <w:szCs w:val="12"/>
          <w:lang w:eastAsia="ru-RU"/>
        </w:rPr>
        <w:t>–</w:t>
      </w:r>
    </w:p>
    <w:p w:rsidR="00CD20B0" w:rsidRPr="00CD20B0" w:rsidRDefault="00CD20B0" w:rsidP="00CD20B0">
      <w:pPr>
        <w:shd w:val="clear" w:color="auto" w:fill="ECECEC"/>
        <w:spacing w:line="240" w:lineRule="auto"/>
        <w:rPr>
          <w:rFonts w:ascii="Arial" w:eastAsia="Times New Roman" w:hAnsi="Arial" w:cs="Arial"/>
          <w:b/>
          <w:bCs/>
          <w:color w:val="666666"/>
          <w:sz w:val="12"/>
          <w:szCs w:val="12"/>
          <w:lang w:eastAsia="ru-RU"/>
        </w:rPr>
      </w:pPr>
      <w:r w:rsidRPr="00CD20B0">
        <w:rPr>
          <w:rFonts w:ascii="Arial" w:eastAsia="Times New Roman" w:hAnsi="Arial" w:cs="Arial"/>
          <w:b/>
          <w:bCs/>
          <w:color w:val="666666"/>
          <w:sz w:val="12"/>
          <w:szCs w:val="12"/>
          <w:lang w:eastAsia="ru-RU"/>
        </w:rPr>
        <w:t>–1</w:t>
      </w:r>
    </w:p>
    <w:p w:rsidR="00CD20B0" w:rsidRPr="00CD20B0" w:rsidRDefault="00CD20B0" w:rsidP="00CD20B0">
      <w:pPr>
        <w:shd w:val="clear" w:color="auto" w:fill="ECECEC"/>
        <w:spacing w:line="240" w:lineRule="auto"/>
        <w:rPr>
          <w:rFonts w:ascii="Verdana" w:eastAsia="Times New Roman" w:hAnsi="Verdana" w:cs="Times New Roman"/>
          <w:b/>
          <w:bCs/>
          <w:color w:val="CCCCCC"/>
          <w:sz w:val="12"/>
          <w:szCs w:val="12"/>
          <w:lang w:eastAsia="ru-RU"/>
        </w:rPr>
      </w:pPr>
      <w:r w:rsidRPr="00CD20B0">
        <w:rPr>
          <w:rFonts w:ascii="Verdana" w:eastAsia="Times New Roman" w:hAnsi="Verdana" w:cs="Times New Roman"/>
          <w:b/>
          <w:bCs/>
          <w:color w:val="CCCCCC"/>
          <w:sz w:val="12"/>
          <w:szCs w:val="12"/>
          <w:lang w:eastAsia="ru-RU"/>
        </w:rPr>
        <w:t>–</w:t>
      </w:r>
    </w:p>
    <w:p w:rsidR="00CD20B0" w:rsidRPr="00CD20B0" w:rsidRDefault="00CD20B0" w:rsidP="00CD20B0">
      <w:pPr>
        <w:shd w:val="clear" w:color="auto" w:fill="ECECEC"/>
        <w:spacing w:line="240" w:lineRule="auto"/>
        <w:rPr>
          <w:rFonts w:ascii="Arial" w:eastAsia="Times New Roman" w:hAnsi="Arial" w:cs="Arial"/>
          <w:b/>
          <w:bCs/>
          <w:color w:val="666666"/>
          <w:sz w:val="12"/>
          <w:szCs w:val="12"/>
          <w:lang w:eastAsia="ru-RU"/>
        </w:rPr>
      </w:pPr>
      <w:r w:rsidRPr="00CD20B0">
        <w:rPr>
          <w:rFonts w:ascii="Arial" w:eastAsia="Times New Roman" w:hAnsi="Arial" w:cs="Arial"/>
          <w:b/>
          <w:bCs/>
          <w:color w:val="666666"/>
          <w:sz w:val="12"/>
          <w:szCs w:val="12"/>
          <w:lang w:eastAsia="ru-RU"/>
        </w:rPr>
        <w:t>0</w:t>
      </w:r>
    </w:p>
    <w:p w:rsidR="00CD20B0" w:rsidRPr="00CD20B0" w:rsidRDefault="00CD20B0" w:rsidP="00CD20B0">
      <w:pPr>
        <w:shd w:val="clear" w:color="auto" w:fill="ECECEC"/>
        <w:spacing w:line="240" w:lineRule="auto"/>
        <w:rPr>
          <w:rFonts w:ascii="Verdana" w:eastAsia="Times New Roman" w:hAnsi="Verdana" w:cs="Times New Roman"/>
          <w:b/>
          <w:bCs/>
          <w:color w:val="CCCCCC"/>
          <w:sz w:val="12"/>
          <w:szCs w:val="12"/>
          <w:lang w:eastAsia="ru-RU"/>
        </w:rPr>
      </w:pPr>
      <w:r w:rsidRPr="00CD20B0">
        <w:rPr>
          <w:rFonts w:ascii="Verdana" w:eastAsia="Times New Roman" w:hAnsi="Verdana" w:cs="Times New Roman"/>
          <w:b/>
          <w:bCs/>
          <w:color w:val="CCCCCC"/>
          <w:sz w:val="12"/>
          <w:szCs w:val="12"/>
          <w:lang w:eastAsia="ru-RU"/>
        </w:rPr>
        <w:t>–</w:t>
      </w:r>
    </w:p>
    <w:p w:rsidR="00CD20B0" w:rsidRPr="00CD20B0" w:rsidRDefault="00CD20B0" w:rsidP="00CD20B0">
      <w:pPr>
        <w:shd w:val="clear" w:color="auto" w:fill="ECECEC"/>
        <w:spacing w:line="240" w:lineRule="auto"/>
        <w:rPr>
          <w:rFonts w:ascii="Arial" w:eastAsia="Times New Roman" w:hAnsi="Arial" w:cs="Arial"/>
          <w:b/>
          <w:bCs/>
          <w:color w:val="666666"/>
          <w:sz w:val="12"/>
          <w:szCs w:val="12"/>
          <w:lang w:eastAsia="ru-RU"/>
        </w:rPr>
      </w:pPr>
      <w:r w:rsidRPr="00CD20B0">
        <w:rPr>
          <w:rFonts w:ascii="Arial" w:eastAsia="Times New Roman" w:hAnsi="Arial" w:cs="Arial"/>
          <w:b/>
          <w:bCs/>
          <w:color w:val="666666"/>
          <w:sz w:val="12"/>
          <w:szCs w:val="12"/>
          <w:lang w:eastAsia="ru-RU"/>
        </w:rPr>
        <w:t>1</w:t>
      </w:r>
    </w:p>
    <w:p w:rsidR="00CD20B0" w:rsidRPr="00CD20B0" w:rsidRDefault="00CD20B0" w:rsidP="00CD20B0">
      <w:pPr>
        <w:shd w:val="clear" w:color="auto" w:fill="ECECEC"/>
        <w:spacing w:line="240" w:lineRule="auto"/>
        <w:rPr>
          <w:rFonts w:ascii="Verdana" w:eastAsia="Times New Roman" w:hAnsi="Verdana" w:cs="Times New Roman"/>
          <w:b/>
          <w:bCs/>
          <w:color w:val="CCCCCC"/>
          <w:sz w:val="12"/>
          <w:szCs w:val="12"/>
          <w:lang w:eastAsia="ru-RU"/>
        </w:rPr>
      </w:pPr>
      <w:r w:rsidRPr="00CD20B0">
        <w:rPr>
          <w:rFonts w:ascii="Verdana" w:eastAsia="Times New Roman" w:hAnsi="Verdana" w:cs="Times New Roman"/>
          <w:b/>
          <w:bCs/>
          <w:color w:val="CCCCCC"/>
          <w:sz w:val="12"/>
          <w:szCs w:val="12"/>
          <w:lang w:eastAsia="ru-RU"/>
        </w:rPr>
        <w:t>–</w:t>
      </w:r>
    </w:p>
    <w:p w:rsidR="00CD20B0" w:rsidRPr="00CD20B0" w:rsidRDefault="00CD20B0" w:rsidP="00CD20B0">
      <w:pPr>
        <w:shd w:val="clear" w:color="auto" w:fill="ECECEC"/>
        <w:spacing w:line="240" w:lineRule="auto"/>
        <w:rPr>
          <w:rFonts w:ascii="Arial" w:eastAsia="Times New Roman" w:hAnsi="Arial" w:cs="Arial"/>
          <w:b/>
          <w:bCs/>
          <w:color w:val="666666"/>
          <w:sz w:val="12"/>
          <w:szCs w:val="12"/>
          <w:lang w:eastAsia="ru-RU"/>
        </w:rPr>
      </w:pPr>
      <w:r w:rsidRPr="00CD20B0">
        <w:rPr>
          <w:rFonts w:ascii="Arial" w:eastAsia="Times New Roman" w:hAnsi="Arial" w:cs="Arial"/>
          <w:b/>
          <w:bCs/>
          <w:color w:val="666666"/>
          <w:sz w:val="12"/>
          <w:szCs w:val="12"/>
          <w:lang w:eastAsia="ru-RU"/>
        </w:rPr>
        <w:t>2</w:t>
      </w:r>
    </w:p>
    <w:p w:rsidR="00CD20B0" w:rsidRPr="00CD20B0" w:rsidRDefault="00CD20B0" w:rsidP="00CD20B0">
      <w:pPr>
        <w:shd w:val="clear" w:color="auto" w:fill="ECECEC"/>
        <w:spacing w:line="240" w:lineRule="auto"/>
        <w:rPr>
          <w:rFonts w:ascii="Verdana" w:eastAsia="Times New Roman" w:hAnsi="Verdana" w:cs="Times New Roman"/>
          <w:b/>
          <w:bCs/>
          <w:color w:val="CCCCCC"/>
          <w:sz w:val="12"/>
          <w:szCs w:val="12"/>
          <w:lang w:eastAsia="ru-RU"/>
        </w:rPr>
      </w:pPr>
      <w:r w:rsidRPr="00CD20B0">
        <w:rPr>
          <w:rFonts w:ascii="Verdana" w:eastAsia="Times New Roman" w:hAnsi="Verdana" w:cs="Times New Roman"/>
          <w:b/>
          <w:bCs/>
          <w:color w:val="CCCCCC"/>
          <w:sz w:val="12"/>
          <w:szCs w:val="12"/>
          <w:lang w:eastAsia="ru-RU"/>
        </w:rPr>
        <w:t>–</w:t>
      </w:r>
    </w:p>
    <w:p w:rsidR="00CD20B0" w:rsidRPr="00CD20B0" w:rsidRDefault="00CD20B0" w:rsidP="00CD20B0">
      <w:pPr>
        <w:shd w:val="clear" w:color="auto" w:fill="ECECEC"/>
        <w:spacing w:line="240" w:lineRule="auto"/>
        <w:rPr>
          <w:rFonts w:ascii="Arial" w:eastAsia="Times New Roman" w:hAnsi="Arial" w:cs="Arial"/>
          <w:b/>
          <w:bCs/>
          <w:color w:val="666666"/>
          <w:sz w:val="12"/>
          <w:szCs w:val="12"/>
          <w:lang w:eastAsia="ru-RU"/>
        </w:rPr>
      </w:pPr>
      <w:r w:rsidRPr="00CD20B0">
        <w:rPr>
          <w:rFonts w:ascii="Arial" w:eastAsia="Times New Roman" w:hAnsi="Arial" w:cs="Arial"/>
          <w:b/>
          <w:bCs/>
          <w:color w:val="666666"/>
          <w:sz w:val="12"/>
          <w:szCs w:val="12"/>
          <w:lang w:eastAsia="ru-RU"/>
        </w:rPr>
        <w:t>3</w:t>
      </w:r>
    </w:p>
    <w:p w:rsidR="00CD20B0" w:rsidRPr="00CD20B0" w:rsidRDefault="00CD20B0" w:rsidP="00CD20B0">
      <w:pPr>
        <w:shd w:val="clear" w:color="auto" w:fill="ECECEC"/>
        <w:spacing w:line="240" w:lineRule="auto"/>
        <w:rPr>
          <w:rFonts w:ascii="Verdana" w:eastAsia="Times New Roman" w:hAnsi="Verdana" w:cs="Times New Roman"/>
          <w:b/>
          <w:bCs/>
          <w:color w:val="CCCCCC"/>
          <w:sz w:val="12"/>
          <w:szCs w:val="12"/>
          <w:lang w:eastAsia="ru-RU"/>
        </w:rPr>
      </w:pPr>
      <w:r w:rsidRPr="00CD20B0">
        <w:rPr>
          <w:rFonts w:ascii="Verdana" w:eastAsia="Times New Roman" w:hAnsi="Verdana" w:cs="Times New Roman"/>
          <w:b/>
          <w:bCs/>
          <w:color w:val="CCCCCC"/>
          <w:sz w:val="12"/>
          <w:szCs w:val="12"/>
          <w:lang w:eastAsia="ru-RU"/>
        </w:rPr>
        <w:t>–</w:t>
      </w:r>
    </w:p>
    <w:p w:rsidR="00CD20B0" w:rsidRPr="00CD20B0" w:rsidRDefault="00CD20B0" w:rsidP="00CD20B0">
      <w:pPr>
        <w:shd w:val="clear" w:color="auto" w:fill="ECECEC"/>
        <w:spacing w:line="240" w:lineRule="auto"/>
        <w:rPr>
          <w:rFonts w:ascii="Arial" w:eastAsia="Times New Roman" w:hAnsi="Arial" w:cs="Arial"/>
          <w:b/>
          <w:bCs/>
          <w:color w:val="666666"/>
          <w:sz w:val="12"/>
          <w:szCs w:val="12"/>
          <w:lang w:eastAsia="ru-RU"/>
        </w:rPr>
      </w:pPr>
      <w:r w:rsidRPr="00CD20B0">
        <w:rPr>
          <w:rFonts w:ascii="Arial" w:eastAsia="Times New Roman" w:hAnsi="Arial" w:cs="Arial"/>
          <w:b/>
          <w:bCs/>
          <w:color w:val="666666"/>
          <w:sz w:val="12"/>
          <w:szCs w:val="12"/>
          <w:lang w:eastAsia="ru-RU"/>
        </w:rPr>
        <w:t>4</w:t>
      </w:r>
    </w:p>
    <w:p w:rsidR="00CD20B0" w:rsidRPr="00CD20B0" w:rsidRDefault="00CD20B0" w:rsidP="00CD20B0">
      <w:pPr>
        <w:shd w:val="clear" w:color="auto" w:fill="ECECEC"/>
        <w:spacing w:line="240" w:lineRule="auto"/>
        <w:rPr>
          <w:rFonts w:ascii="Verdana" w:eastAsia="Times New Roman" w:hAnsi="Verdana" w:cs="Times New Roman"/>
          <w:b/>
          <w:bCs/>
          <w:color w:val="CCCCCC"/>
          <w:sz w:val="12"/>
          <w:szCs w:val="12"/>
          <w:lang w:eastAsia="ru-RU"/>
        </w:rPr>
      </w:pPr>
      <w:r w:rsidRPr="00CD20B0">
        <w:rPr>
          <w:rFonts w:ascii="Verdana" w:eastAsia="Times New Roman" w:hAnsi="Verdana" w:cs="Times New Roman"/>
          <w:b/>
          <w:bCs/>
          <w:color w:val="CCCCCC"/>
          <w:sz w:val="12"/>
          <w:szCs w:val="12"/>
          <w:lang w:eastAsia="ru-RU"/>
        </w:rPr>
        <w:t>–</w:t>
      </w:r>
    </w:p>
    <w:p w:rsidR="00CD20B0" w:rsidRPr="00CD20B0" w:rsidRDefault="00CD20B0" w:rsidP="00CD20B0">
      <w:pPr>
        <w:shd w:val="clear" w:color="auto" w:fill="ECECEC"/>
        <w:spacing w:line="240" w:lineRule="auto"/>
        <w:rPr>
          <w:rFonts w:ascii="Arial" w:eastAsia="Times New Roman" w:hAnsi="Arial" w:cs="Arial"/>
          <w:b/>
          <w:bCs/>
          <w:color w:val="666666"/>
          <w:sz w:val="12"/>
          <w:szCs w:val="12"/>
          <w:lang w:eastAsia="ru-RU"/>
        </w:rPr>
      </w:pPr>
      <w:r w:rsidRPr="00CD20B0">
        <w:rPr>
          <w:rFonts w:ascii="Arial" w:eastAsia="Times New Roman" w:hAnsi="Arial" w:cs="Arial"/>
          <w:b/>
          <w:bCs/>
          <w:color w:val="666666"/>
          <w:sz w:val="12"/>
          <w:szCs w:val="12"/>
          <w:lang w:eastAsia="ru-RU"/>
        </w:rPr>
        <w:lastRenderedPageBreak/>
        <w:t>5</w:t>
      </w:r>
    </w:p>
    <w:p w:rsidR="00CD20B0" w:rsidRPr="00CD20B0" w:rsidRDefault="00CD20B0" w:rsidP="00CD20B0">
      <w:pPr>
        <w:shd w:val="clear" w:color="auto" w:fill="ECECEC"/>
        <w:spacing w:line="240" w:lineRule="auto"/>
        <w:rPr>
          <w:rFonts w:ascii="Verdana" w:eastAsia="Times New Roman" w:hAnsi="Verdana" w:cs="Times New Roman"/>
          <w:b/>
          <w:bCs/>
          <w:color w:val="CCCCCC"/>
          <w:sz w:val="12"/>
          <w:szCs w:val="12"/>
          <w:lang w:eastAsia="ru-RU"/>
        </w:rPr>
      </w:pPr>
      <w:r w:rsidRPr="00CD20B0">
        <w:rPr>
          <w:rFonts w:ascii="Verdana" w:eastAsia="Times New Roman" w:hAnsi="Verdana" w:cs="Times New Roman"/>
          <w:b/>
          <w:bCs/>
          <w:color w:val="CCCCCC"/>
          <w:sz w:val="12"/>
          <w:szCs w:val="12"/>
          <w:lang w:eastAsia="ru-RU"/>
        </w:rPr>
        <w:t>–</w:t>
      </w:r>
    </w:p>
    <w:p w:rsidR="00CD20B0" w:rsidRPr="00CD20B0" w:rsidRDefault="00CD20B0" w:rsidP="00CD20B0">
      <w:pPr>
        <w:shd w:val="clear" w:color="auto" w:fill="ECECEC"/>
        <w:spacing w:line="240" w:lineRule="auto"/>
        <w:rPr>
          <w:rFonts w:ascii="Arial" w:eastAsia="Times New Roman" w:hAnsi="Arial" w:cs="Arial"/>
          <w:b/>
          <w:bCs/>
          <w:color w:val="666666"/>
          <w:sz w:val="12"/>
          <w:szCs w:val="12"/>
          <w:lang w:eastAsia="ru-RU"/>
        </w:rPr>
      </w:pPr>
      <w:r w:rsidRPr="00CD20B0">
        <w:rPr>
          <w:rFonts w:ascii="Arial" w:eastAsia="Times New Roman" w:hAnsi="Arial" w:cs="Arial"/>
          <w:b/>
          <w:bCs/>
          <w:color w:val="666666"/>
          <w:sz w:val="12"/>
          <w:szCs w:val="12"/>
          <w:lang w:eastAsia="ru-RU"/>
        </w:rPr>
        <w:t>6</w:t>
      </w:r>
    </w:p>
    <w:p w:rsidR="00CD20B0" w:rsidRPr="00CD20B0" w:rsidRDefault="00CD20B0" w:rsidP="00CD20B0">
      <w:pPr>
        <w:shd w:val="clear" w:color="auto" w:fill="ECECEC"/>
        <w:spacing w:line="240" w:lineRule="auto"/>
        <w:rPr>
          <w:rFonts w:ascii="Verdana" w:eastAsia="Times New Roman" w:hAnsi="Verdana" w:cs="Times New Roman"/>
          <w:b/>
          <w:bCs/>
          <w:color w:val="CCCCCC"/>
          <w:sz w:val="12"/>
          <w:szCs w:val="12"/>
          <w:lang w:eastAsia="ru-RU"/>
        </w:rPr>
      </w:pPr>
      <w:r w:rsidRPr="00CD20B0">
        <w:rPr>
          <w:rFonts w:ascii="Verdana" w:eastAsia="Times New Roman" w:hAnsi="Verdana" w:cs="Times New Roman"/>
          <w:b/>
          <w:bCs/>
          <w:color w:val="CCCCCC"/>
          <w:sz w:val="12"/>
          <w:szCs w:val="12"/>
          <w:lang w:eastAsia="ru-RU"/>
        </w:rPr>
        <w:t>–</w:t>
      </w:r>
    </w:p>
    <w:p w:rsidR="00CD20B0" w:rsidRPr="00CD20B0" w:rsidRDefault="00CD20B0" w:rsidP="00CD20B0">
      <w:pPr>
        <w:shd w:val="clear" w:color="auto" w:fill="ECECEC"/>
        <w:spacing w:line="240" w:lineRule="auto"/>
        <w:rPr>
          <w:rFonts w:ascii="Arial" w:eastAsia="Times New Roman" w:hAnsi="Arial" w:cs="Arial"/>
          <w:b/>
          <w:bCs/>
          <w:color w:val="666666"/>
          <w:sz w:val="12"/>
          <w:szCs w:val="12"/>
          <w:lang w:eastAsia="ru-RU"/>
        </w:rPr>
      </w:pPr>
      <w:r w:rsidRPr="00CD20B0">
        <w:rPr>
          <w:rFonts w:ascii="Arial" w:eastAsia="Times New Roman" w:hAnsi="Arial" w:cs="Arial"/>
          <w:b/>
          <w:bCs/>
          <w:color w:val="666666"/>
          <w:sz w:val="12"/>
          <w:szCs w:val="12"/>
          <w:lang w:eastAsia="ru-RU"/>
        </w:rPr>
        <w:t>7</w:t>
      </w:r>
    </w:p>
    <w:p w:rsidR="00CD20B0" w:rsidRPr="00CD20B0" w:rsidRDefault="00CD20B0" w:rsidP="00CD20B0">
      <w:pPr>
        <w:shd w:val="clear" w:color="auto" w:fill="ECECEC"/>
        <w:spacing w:line="240" w:lineRule="auto"/>
        <w:rPr>
          <w:rFonts w:ascii="Verdana" w:eastAsia="Times New Roman" w:hAnsi="Verdana" w:cs="Times New Roman"/>
          <w:b/>
          <w:bCs/>
          <w:color w:val="CCCCCC"/>
          <w:sz w:val="12"/>
          <w:szCs w:val="12"/>
          <w:lang w:eastAsia="ru-RU"/>
        </w:rPr>
      </w:pPr>
      <w:r w:rsidRPr="00CD20B0">
        <w:rPr>
          <w:rFonts w:ascii="Verdana" w:eastAsia="Times New Roman" w:hAnsi="Verdana" w:cs="Times New Roman"/>
          <w:b/>
          <w:bCs/>
          <w:color w:val="CCCCCC"/>
          <w:sz w:val="12"/>
          <w:szCs w:val="12"/>
          <w:lang w:eastAsia="ru-RU"/>
        </w:rPr>
        <w:t>–</w:t>
      </w:r>
    </w:p>
    <w:p w:rsidR="00CD20B0" w:rsidRPr="00CD20B0" w:rsidRDefault="00CD20B0" w:rsidP="00CD20B0">
      <w:pPr>
        <w:shd w:val="clear" w:color="auto" w:fill="ECECEC"/>
        <w:spacing w:line="240" w:lineRule="auto"/>
        <w:rPr>
          <w:rFonts w:ascii="Arial" w:eastAsia="Times New Roman" w:hAnsi="Arial" w:cs="Arial"/>
          <w:b/>
          <w:bCs/>
          <w:color w:val="666666"/>
          <w:sz w:val="12"/>
          <w:szCs w:val="12"/>
          <w:lang w:eastAsia="ru-RU"/>
        </w:rPr>
      </w:pPr>
      <w:r w:rsidRPr="00CD20B0">
        <w:rPr>
          <w:rFonts w:ascii="Arial" w:eastAsia="Times New Roman" w:hAnsi="Arial" w:cs="Arial"/>
          <w:b/>
          <w:bCs/>
          <w:color w:val="666666"/>
          <w:sz w:val="12"/>
          <w:szCs w:val="12"/>
          <w:lang w:eastAsia="ru-RU"/>
        </w:rPr>
        <w:t>8</w:t>
      </w:r>
    </w:p>
    <w:p w:rsidR="00CD20B0" w:rsidRPr="00CD20B0" w:rsidRDefault="00CD20B0" w:rsidP="00CD20B0">
      <w:pPr>
        <w:shd w:val="clear" w:color="auto" w:fill="ECECEC"/>
        <w:spacing w:line="240" w:lineRule="auto"/>
        <w:rPr>
          <w:rFonts w:ascii="Verdana" w:eastAsia="Times New Roman" w:hAnsi="Verdana" w:cs="Times New Roman"/>
          <w:b/>
          <w:bCs/>
          <w:color w:val="CCCCCC"/>
          <w:sz w:val="12"/>
          <w:szCs w:val="12"/>
          <w:lang w:eastAsia="ru-RU"/>
        </w:rPr>
      </w:pPr>
      <w:r w:rsidRPr="00CD20B0">
        <w:rPr>
          <w:rFonts w:ascii="Verdana" w:eastAsia="Times New Roman" w:hAnsi="Verdana" w:cs="Times New Roman"/>
          <w:b/>
          <w:bCs/>
          <w:color w:val="CCCCCC"/>
          <w:sz w:val="12"/>
          <w:szCs w:val="12"/>
          <w:lang w:eastAsia="ru-RU"/>
        </w:rPr>
        <w:t>–</w:t>
      </w:r>
    </w:p>
    <w:p w:rsidR="00CD20B0" w:rsidRPr="00CD20B0" w:rsidRDefault="00CD20B0" w:rsidP="00CD20B0">
      <w:pPr>
        <w:shd w:val="clear" w:color="auto" w:fill="ECECEC"/>
        <w:spacing w:line="240" w:lineRule="auto"/>
        <w:rPr>
          <w:rFonts w:ascii="Arial" w:eastAsia="Times New Roman" w:hAnsi="Arial" w:cs="Arial"/>
          <w:b/>
          <w:bCs/>
          <w:color w:val="666666"/>
          <w:sz w:val="12"/>
          <w:szCs w:val="12"/>
          <w:lang w:eastAsia="ru-RU"/>
        </w:rPr>
      </w:pPr>
      <w:r w:rsidRPr="00CD20B0">
        <w:rPr>
          <w:rFonts w:ascii="Arial" w:eastAsia="Times New Roman" w:hAnsi="Arial" w:cs="Arial"/>
          <w:b/>
          <w:bCs/>
          <w:color w:val="666666"/>
          <w:sz w:val="12"/>
          <w:szCs w:val="12"/>
          <w:lang w:eastAsia="ru-RU"/>
        </w:rPr>
        <w:t>9</w:t>
      </w:r>
    </w:p>
    <w:p w:rsidR="00CD20B0" w:rsidRPr="00CD20B0" w:rsidRDefault="00CD20B0" w:rsidP="00CD20B0">
      <w:pPr>
        <w:shd w:val="clear" w:color="auto" w:fill="ECECEC"/>
        <w:spacing w:line="240" w:lineRule="auto"/>
        <w:rPr>
          <w:rFonts w:ascii="Verdana" w:eastAsia="Times New Roman" w:hAnsi="Verdana" w:cs="Times New Roman"/>
          <w:b/>
          <w:bCs/>
          <w:color w:val="CCCCCC"/>
          <w:sz w:val="12"/>
          <w:szCs w:val="12"/>
          <w:lang w:eastAsia="ru-RU"/>
        </w:rPr>
      </w:pPr>
      <w:r w:rsidRPr="00CD20B0">
        <w:rPr>
          <w:rFonts w:ascii="Verdana" w:eastAsia="Times New Roman" w:hAnsi="Verdana" w:cs="Times New Roman"/>
          <w:b/>
          <w:bCs/>
          <w:color w:val="CCCCCC"/>
          <w:sz w:val="12"/>
          <w:szCs w:val="12"/>
          <w:lang w:eastAsia="ru-RU"/>
        </w:rPr>
        <w:t>–</w:t>
      </w:r>
    </w:p>
    <w:p w:rsidR="00CD20B0" w:rsidRPr="00CD20B0" w:rsidRDefault="00CD20B0" w:rsidP="00CD20B0">
      <w:pPr>
        <w:shd w:val="clear" w:color="auto" w:fill="ECECEC"/>
        <w:spacing w:line="240" w:lineRule="auto"/>
        <w:rPr>
          <w:rFonts w:ascii="Arial" w:eastAsia="Times New Roman" w:hAnsi="Arial" w:cs="Arial"/>
          <w:b/>
          <w:bCs/>
          <w:color w:val="666666"/>
          <w:sz w:val="12"/>
          <w:szCs w:val="12"/>
          <w:lang w:eastAsia="ru-RU"/>
        </w:rPr>
      </w:pPr>
      <w:r w:rsidRPr="00CD20B0">
        <w:rPr>
          <w:rFonts w:ascii="Arial" w:eastAsia="Times New Roman" w:hAnsi="Arial" w:cs="Arial"/>
          <w:b/>
          <w:bCs/>
          <w:color w:val="666666"/>
          <w:sz w:val="12"/>
          <w:szCs w:val="12"/>
          <w:lang w:eastAsia="ru-RU"/>
        </w:rPr>
        <w:t>10</w:t>
      </w:r>
    </w:p>
    <w:p w:rsidR="00CD20B0" w:rsidRPr="00CD20B0" w:rsidRDefault="00CD20B0" w:rsidP="00CD20B0">
      <w:pPr>
        <w:shd w:val="clear" w:color="auto" w:fill="ECECEC"/>
        <w:spacing w:line="240" w:lineRule="auto"/>
        <w:rPr>
          <w:rFonts w:ascii="Verdana" w:eastAsia="Times New Roman" w:hAnsi="Verdana" w:cs="Times New Roman"/>
          <w:b/>
          <w:bCs/>
          <w:color w:val="CCCCCC"/>
          <w:sz w:val="12"/>
          <w:szCs w:val="12"/>
          <w:lang w:eastAsia="ru-RU"/>
        </w:rPr>
      </w:pPr>
      <w:r w:rsidRPr="00CD20B0">
        <w:rPr>
          <w:rFonts w:ascii="Verdana" w:eastAsia="Times New Roman" w:hAnsi="Verdana" w:cs="Times New Roman"/>
          <w:b/>
          <w:bCs/>
          <w:color w:val="CCCCCC"/>
          <w:sz w:val="12"/>
          <w:szCs w:val="12"/>
          <w:lang w:eastAsia="ru-RU"/>
        </w:rPr>
        <w:t>–</w:t>
      </w:r>
    </w:p>
    <w:p w:rsidR="00CD20B0" w:rsidRPr="00CD20B0" w:rsidRDefault="00CD20B0" w:rsidP="00CD20B0">
      <w:pPr>
        <w:shd w:val="clear" w:color="auto" w:fill="ECECEC"/>
        <w:spacing w:line="240" w:lineRule="auto"/>
        <w:rPr>
          <w:rFonts w:ascii="Arial" w:eastAsia="Times New Roman" w:hAnsi="Arial" w:cs="Arial"/>
          <w:b/>
          <w:bCs/>
          <w:color w:val="666666"/>
          <w:sz w:val="12"/>
          <w:szCs w:val="12"/>
          <w:lang w:eastAsia="ru-RU"/>
        </w:rPr>
      </w:pPr>
      <w:r w:rsidRPr="00CD20B0">
        <w:rPr>
          <w:rFonts w:ascii="Arial" w:eastAsia="Times New Roman" w:hAnsi="Arial" w:cs="Arial"/>
          <w:b/>
          <w:bCs/>
          <w:color w:val="666666"/>
          <w:sz w:val="12"/>
          <w:szCs w:val="12"/>
          <w:lang w:eastAsia="ru-RU"/>
        </w:rPr>
        <w:t>11</w:t>
      </w:r>
    </w:p>
    <w:p w:rsidR="00CD20B0" w:rsidRPr="00CD20B0" w:rsidRDefault="00CD20B0" w:rsidP="00CD20B0">
      <w:pPr>
        <w:shd w:val="clear" w:color="auto" w:fill="ECECEC"/>
        <w:spacing w:line="240" w:lineRule="auto"/>
        <w:rPr>
          <w:rFonts w:ascii="Verdana" w:eastAsia="Times New Roman" w:hAnsi="Verdana" w:cs="Times New Roman"/>
          <w:b/>
          <w:bCs/>
          <w:color w:val="CCCCCC"/>
          <w:sz w:val="12"/>
          <w:szCs w:val="12"/>
          <w:lang w:eastAsia="ru-RU"/>
        </w:rPr>
      </w:pPr>
      <w:r w:rsidRPr="00CD20B0">
        <w:rPr>
          <w:rFonts w:ascii="Verdana" w:eastAsia="Times New Roman" w:hAnsi="Verdana" w:cs="Times New Roman"/>
          <w:b/>
          <w:bCs/>
          <w:color w:val="CCCCCC"/>
          <w:sz w:val="12"/>
          <w:szCs w:val="12"/>
          <w:lang w:eastAsia="ru-RU"/>
        </w:rPr>
        <w:t>–</w:t>
      </w:r>
    </w:p>
    <w:p w:rsidR="00CD20B0" w:rsidRPr="00CD20B0" w:rsidRDefault="00CD20B0" w:rsidP="00CD20B0">
      <w:pPr>
        <w:shd w:val="clear" w:color="auto" w:fill="ECECEC"/>
        <w:spacing w:line="240" w:lineRule="auto"/>
        <w:rPr>
          <w:rFonts w:ascii="Arial" w:eastAsia="Times New Roman" w:hAnsi="Arial" w:cs="Arial"/>
          <w:b/>
          <w:bCs/>
          <w:color w:val="666666"/>
          <w:sz w:val="12"/>
          <w:szCs w:val="12"/>
          <w:lang w:eastAsia="ru-RU"/>
        </w:rPr>
      </w:pPr>
      <w:r w:rsidRPr="00CD20B0">
        <w:rPr>
          <w:rFonts w:ascii="Arial" w:eastAsia="Times New Roman" w:hAnsi="Arial" w:cs="Arial"/>
          <w:b/>
          <w:bCs/>
          <w:color w:val="666666"/>
          <w:sz w:val="12"/>
          <w:szCs w:val="12"/>
          <w:lang w:eastAsia="ru-RU"/>
        </w:rPr>
        <w:t>12</w:t>
      </w:r>
    </w:p>
    <w:p w:rsidR="00CD20B0" w:rsidRPr="00CD20B0" w:rsidRDefault="00CD20B0" w:rsidP="00CD20B0">
      <w:pPr>
        <w:shd w:val="clear" w:color="auto" w:fill="ECECEC"/>
        <w:spacing w:line="240" w:lineRule="auto"/>
        <w:rPr>
          <w:rFonts w:ascii="Verdana" w:eastAsia="Times New Roman" w:hAnsi="Verdana" w:cs="Times New Roman"/>
          <w:b/>
          <w:bCs/>
          <w:color w:val="CCCCCC"/>
          <w:sz w:val="12"/>
          <w:szCs w:val="12"/>
          <w:lang w:eastAsia="ru-RU"/>
        </w:rPr>
      </w:pPr>
      <w:r w:rsidRPr="00CD20B0">
        <w:rPr>
          <w:rFonts w:ascii="Verdana" w:eastAsia="Times New Roman" w:hAnsi="Verdana" w:cs="Times New Roman"/>
          <w:b/>
          <w:bCs/>
          <w:color w:val="CCCCCC"/>
          <w:sz w:val="12"/>
          <w:szCs w:val="12"/>
          <w:lang w:eastAsia="ru-RU"/>
        </w:rPr>
        <w:t>–</w:t>
      </w:r>
    </w:p>
    <w:p w:rsidR="00CD20B0" w:rsidRPr="00CD20B0" w:rsidRDefault="00CD20B0" w:rsidP="00CD20B0">
      <w:pPr>
        <w:shd w:val="clear" w:color="auto" w:fill="ECECEC"/>
        <w:spacing w:line="240" w:lineRule="auto"/>
        <w:rPr>
          <w:rFonts w:ascii="Arial" w:eastAsia="Times New Roman" w:hAnsi="Arial" w:cs="Arial"/>
          <w:b/>
          <w:bCs/>
          <w:color w:val="666666"/>
          <w:sz w:val="12"/>
          <w:szCs w:val="12"/>
          <w:lang w:eastAsia="ru-RU"/>
        </w:rPr>
      </w:pPr>
      <w:r w:rsidRPr="00CD20B0">
        <w:rPr>
          <w:rFonts w:ascii="Arial" w:eastAsia="Times New Roman" w:hAnsi="Arial" w:cs="Arial"/>
          <w:b/>
          <w:bCs/>
          <w:color w:val="666666"/>
          <w:sz w:val="12"/>
          <w:szCs w:val="12"/>
          <w:lang w:eastAsia="ru-RU"/>
        </w:rPr>
        <w:t>13</w:t>
      </w:r>
    </w:p>
    <w:p w:rsidR="00CD20B0" w:rsidRPr="00CD20B0" w:rsidRDefault="00CD20B0" w:rsidP="00CD20B0">
      <w:pPr>
        <w:shd w:val="clear" w:color="auto" w:fill="ECECEC"/>
        <w:spacing w:line="240" w:lineRule="auto"/>
        <w:rPr>
          <w:rFonts w:ascii="Verdana" w:eastAsia="Times New Roman" w:hAnsi="Verdana" w:cs="Times New Roman"/>
          <w:b/>
          <w:bCs/>
          <w:color w:val="CCCCCC"/>
          <w:sz w:val="12"/>
          <w:szCs w:val="12"/>
          <w:lang w:eastAsia="ru-RU"/>
        </w:rPr>
      </w:pPr>
      <w:r w:rsidRPr="00CD20B0">
        <w:rPr>
          <w:rFonts w:ascii="Verdana" w:eastAsia="Times New Roman" w:hAnsi="Verdana" w:cs="Times New Roman"/>
          <w:b/>
          <w:bCs/>
          <w:color w:val="CCCCCC"/>
          <w:sz w:val="12"/>
          <w:szCs w:val="12"/>
          <w:lang w:eastAsia="ru-RU"/>
        </w:rPr>
        <w:t>–</w:t>
      </w:r>
    </w:p>
    <w:p w:rsidR="00CD20B0" w:rsidRPr="00CD20B0" w:rsidRDefault="00CD20B0" w:rsidP="00CD20B0">
      <w:pPr>
        <w:shd w:val="clear" w:color="auto" w:fill="ECECEC"/>
        <w:spacing w:line="178" w:lineRule="atLeast"/>
        <w:rPr>
          <w:rFonts w:ascii="Helvetica" w:eastAsia="Times New Roman" w:hAnsi="Helvetica" w:cs="Helvetica"/>
          <w:color w:val="000000"/>
          <w:sz w:val="14"/>
          <w:szCs w:val="14"/>
          <w:lang w:eastAsia="ru-RU"/>
        </w:rPr>
      </w:pPr>
      <w:r w:rsidRPr="00CD20B0">
        <w:rPr>
          <w:rFonts w:ascii="Helvetica" w:eastAsia="Times New Roman" w:hAnsi="Helvetica" w:cs="Helvetica"/>
          <w:b/>
          <w:bCs/>
          <w:color w:val="000000"/>
          <w:sz w:val="14"/>
          <w:szCs w:val="14"/>
          <w:lang w:eastAsia="ru-RU"/>
        </w:rPr>
        <w:t>Вычисление параметров треугольника по координатам его вершин</w:t>
      </w:r>
    </w:p>
    <w:p w:rsidR="00CD20B0" w:rsidRPr="00CD20B0" w:rsidRDefault="00CD20B0" w:rsidP="00CD20B0">
      <w:pPr>
        <w:shd w:val="clear" w:color="auto" w:fill="ECECEC"/>
        <w:spacing w:before="100" w:after="100" w:line="240" w:lineRule="auto"/>
        <w:rPr>
          <w:rFonts w:ascii="Helvetica" w:eastAsia="Times New Roman" w:hAnsi="Helvetica" w:cs="Helvetica"/>
          <w:color w:val="000000"/>
          <w:sz w:val="14"/>
          <w:szCs w:val="14"/>
          <w:lang w:eastAsia="ru-RU"/>
        </w:rPr>
      </w:pPr>
      <w:r w:rsidRPr="00CD20B0">
        <w:rPr>
          <w:rFonts w:ascii="Helvetica" w:eastAsia="Times New Roman" w:hAnsi="Helvetica" w:cs="Helvetica"/>
          <w:color w:val="000000"/>
          <w:sz w:val="14"/>
          <w:szCs w:val="14"/>
          <w:lang w:eastAsia="ru-RU"/>
        </w:rPr>
        <w:t>Положим</w:t>
      </w:r>
      <w:r w:rsidRPr="00CD20B0">
        <w:rPr>
          <w:rFonts w:ascii="Helvetica" w:eastAsia="Times New Roman" w:hAnsi="Helvetica" w:cs="Helvetica"/>
          <w:color w:val="000000"/>
          <w:sz w:val="14"/>
          <w:lang w:eastAsia="ru-RU"/>
        </w:rPr>
        <w:t> </w:t>
      </w:r>
    </w:p>
    <w:p w:rsidR="00CD20B0" w:rsidRPr="00CD20B0" w:rsidRDefault="00CD20B0" w:rsidP="00CD20B0">
      <w:pPr>
        <w:shd w:val="clear" w:color="auto" w:fill="ECECEC"/>
        <w:spacing w:line="240" w:lineRule="auto"/>
        <w:rPr>
          <w:rFonts w:ascii="Helvetica" w:eastAsia="Times New Roman" w:hAnsi="Helvetica" w:cs="Helvetica"/>
          <w:color w:val="000000"/>
          <w:sz w:val="14"/>
          <w:szCs w:val="14"/>
          <w:lang w:eastAsia="ru-RU"/>
        </w:rPr>
      </w:pPr>
      <w:r w:rsidRPr="00CD20B0">
        <w:rPr>
          <w:rFonts w:ascii="Helvetica" w:eastAsia="Times New Roman" w:hAnsi="Helvetica" w:cs="Helvetica"/>
          <w:b/>
          <w:bCs/>
          <w:color w:val="000000"/>
          <w:sz w:val="14"/>
          <w:szCs w:val="14"/>
          <w:lang w:eastAsia="ru-RU"/>
        </w:rPr>
        <w:t>1)</w:t>
      </w:r>
      <w:r w:rsidRPr="00CD20B0">
        <w:rPr>
          <w:rFonts w:ascii="Helvetica" w:eastAsia="Times New Roman" w:hAnsi="Helvetica" w:cs="Helvetica"/>
          <w:color w:val="000000"/>
          <w:sz w:val="14"/>
          <w:lang w:eastAsia="ru-RU"/>
        </w:rPr>
        <w:t> </w:t>
      </w:r>
      <w:r w:rsidRPr="00CD20B0">
        <w:rPr>
          <w:rFonts w:ascii="Helvetica" w:eastAsia="Times New Roman" w:hAnsi="Helvetica" w:cs="Helvetica"/>
          <w:color w:val="000000"/>
          <w:sz w:val="14"/>
          <w:szCs w:val="14"/>
          <w:lang w:eastAsia="ru-RU"/>
        </w:rPr>
        <w:t>Вычислим</w:t>
      </w:r>
      <w:r w:rsidRPr="00CD20B0">
        <w:rPr>
          <w:rFonts w:ascii="Helvetica" w:eastAsia="Times New Roman" w:hAnsi="Helvetica" w:cs="Helvetica"/>
          <w:color w:val="000000"/>
          <w:sz w:val="14"/>
          <w:lang w:eastAsia="ru-RU"/>
        </w:rPr>
        <w:t> </w:t>
      </w:r>
      <w:r w:rsidRPr="00CD20B0">
        <w:rPr>
          <w:rFonts w:ascii="Helvetica" w:eastAsia="Times New Roman" w:hAnsi="Helvetica" w:cs="Helvetica"/>
          <w:b/>
          <w:bCs/>
          <w:color w:val="000000"/>
          <w:sz w:val="14"/>
          <w:szCs w:val="14"/>
          <w:lang w:eastAsia="ru-RU"/>
        </w:rPr>
        <w:t>длины сторон</w:t>
      </w:r>
      <w:r w:rsidRPr="00CD20B0">
        <w:rPr>
          <w:rFonts w:ascii="Helvetica" w:eastAsia="Times New Roman" w:hAnsi="Helvetica" w:cs="Helvetica"/>
          <w:color w:val="000000"/>
          <w:sz w:val="14"/>
          <w:szCs w:val="14"/>
          <w:lang w:eastAsia="ru-RU"/>
        </w:rPr>
        <w:t>:</w:t>
      </w:r>
    </w:p>
    <w:p w:rsidR="00CD20B0" w:rsidRPr="00CD20B0" w:rsidRDefault="00CD20B0" w:rsidP="00CD20B0">
      <w:pPr>
        <w:shd w:val="clear" w:color="auto" w:fill="ECECEC"/>
        <w:spacing w:line="178" w:lineRule="atLeast"/>
        <w:rPr>
          <w:rFonts w:ascii="Helvetica" w:eastAsia="Times New Roman" w:hAnsi="Helvetica" w:cs="Helvetica"/>
          <w:color w:val="000000"/>
          <w:sz w:val="14"/>
          <w:szCs w:val="14"/>
          <w:lang w:eastAsia="ru-RU"/>
        </w:rPr>
      </w:pPr>
    </w:p>
    <w:p w:rsidR="00CD20B0" w:rsidRPr="00CD20B0" w:rsidRDefault="00CD20B0" w:rsidP="00CD20B0">
      <w:pPr>
        <w:shd w:val="clear" w:color="auto" w:fill="ECECEC"/>
        <w:spacing w:before="200" w:after="100" w:line="240" w:lineRule="auto"/>
        <w:rPr>
          <w:rFonts w:ascii="Helvetica" w:eastAsia="Times New Roman" w:hAnsi="Helvetica" w:cs="Helvetica"/>
          <w:color w:val="000000"/>
          <w:sz w:val="14"/>
          <w:szCs w:val="14"/>
          <w:lang w:eastAsia="ru-RU"/>
        </w:rPr>
      </w:pPr>
      <w:r w:rsidRPr="00CD20B0">
        <w:rPr>
          <w:rFonts w:ascii="Helvetica" w:eastAsia="Times New Roman" w:hAnsi="Helvetica" w:cs="Helvetica"/>
          <w:color w:val="000000"/>
          <w:sz w:val="14"/>
          <w:szCs w:val="14"/>
          <w:lang w:eastAsia="ru-RU"/>
        </w:rPr>
        <w:t>Периметр:</w:t>
      </w:r>
      <w:r w:rsidRPr="00CD20B0">
        <w:rPr>
          <w:rFonts w:ascii="Helvetica" w:eastAsia="Times New Roman" w:hAnsi="Helvetica" w:cs="Helvetica"/>
          <w:color w:val="000000"/>
          <w:sz w:val="14"/>
          <w:lang w:eastAsia="ru-RU"/>
        </w:rPr>
        <w:t> </w:t>
      </w:r>
      <w:r>
        <w:rPr>
          <w:rFonts w:ascii="Helvetica" w:eastAsia="Times New Roman" w:hAnsi="Helvetica" w:cs="Helvetica"/>
          <w:noProof/>
          <w:color w:val="000000"/>
          <w:sz w:val="14"/>
          <w:szCs w:val="14"/>
          <w:lang w:eastAsia="ru-RU"/>
        </w:rPr>
        <w:drawing>
          <wp:inline distT="0" distB="0" distL="0" distR="0">
            <wp:extent cx="4254500" cy="203200"/>
            <wp:effectExtent l="19050" t="0" r="0" b="0"/>
            <wp:docPr id="359" name="Рисунок 359" descr="http://www.intmath.com/cgi-bin/mathtex.cgi?\usepackage%5busenames%5d%7bcolor%7d\gammacorrection%7b1.5%7d\dpi%7b130%7d%7bP=|AB|+|AC|+|BC|=15+5\sqrt%7b17%7d+10\sqrt%7b5%7d\approx57.976\,.%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9" descr="http://www.intmath.com/cgi-bin/mathtex.cgi?\usepackage%5busenames%5d%7bcolor%7d\gammacorrection%7b1.5%7d\dpi%7b130%7d%7bP=|AB|+|AC|+|BC|=15+5\sqrt%7b17%7d+10\sqrt%7b5%7d\approx57.976\,.%7d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4500" cy="20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20B0" w:rsidRPr="00CD20B0" w:rsidRDefault="00CD20B0" w:rsidP="00CD20B0">
      <w:pPr>
        <w:shd w:val="clear" w:color="auto" w:fill="ECECEC"/>
        <w:spacing w:before="150" w:after="100" w:line="240" w:lineRule="auto"/>
        <w:rPr>
          <w:rFonts w:ascii="Helvetica" w:eastAsia="Times New Roman" w:hAnsi="Helvetica" w:cs="Helvetica"/>
          <w:color w:val="000000"/>
          <w:sz w:val="14"/>
          <w:szCs w:val="14"/>
          <w:lang w:eastAsia="ru-RU"/>
        </w:rPr>
      </w:pPr>
      <w:r w:rsidRPr="00CD20B0">
        <w:rPr>
          <w:rFonts w:ascii="Helvetica" w:eastAsia="Times New Roman" w:hAnsi="Helvetica" w:cs="Helvetica"/>
          <w:color w:val="000000"/>
          <w:sz w:val="14"/>
          <w:szCs w:val="14"/>
          <w:lang w:eastAsia="ru-RU"/>
        </w:rPr>
        <w:t>Полупериметр:</w:t>
      </w:r>
      <w:r w:rsidRPr="00CD20B0">
        <w:rPr>
          <w:rFonts w:ascii="Helvetica" w:eastAsia="Times New Roman" w:hAnsi="Helvetica" w:cs="Helvetica"/>
          <w:color w:val="000000"/>
          <w:sz w:val="14"/>
          <w:lang w:eastAsia="ru-RU"/>
        </w:rPr>
        <w:t> </w:t>
      </w:r>
      <w:r>
        <w:rPr>
          <w:rFonts w:ascii="Helvetica" w:eastAsia="Times New Roman" w:hAnsi="Helvetica" w:cs="Helvetica"/>
          <w:noProof/>
          <w:color w:val="000000"/>
          <w:sz w:val="14"/>
          <w:szCs w:val="14"/>
          <w:lang w:eastAsia="ru-RU"/>
        </w:rPr>
        <w:drawing>
          <wp:inline distT="0" distB="0" distL="0" distR="0">
            <wp:extent cx="2019300" cy="361950"/>
            <wp:effectExtent l="19050" t="0" r="0" b="0"/>
            <wp:docPr id="360" name="Рисунок 360" descr="http://www.intmath.com/cgi-bin/mathtex.cgi?\usepackage%5busenames%5d%7bcolor%7d\gammacorrection%7b1.5%7d\dpi%7b130%7d%7bp=\frac%7bP%7d%7b2%7d=\frac%7b57.976%7d%7b2%7d\approx28.988\,.%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0" descr="http://www.intmath.com/cgi-bin/mathtex.cgi?\usepackage%5busenames%5d%7bcolor%7d\gammacorrection%7b1.5%7d\dpi%7b130%7d%7bp=\frac%7bP%7d%7b2%7d=\frac%7b57.976%7d%7b2%7d\approx28.988\,.%7d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20B0" w:rsidRPr="00CD20B0" w:rsidRDefault="00CD20B0" w:rsidP="00CD20B0">
      <w:pPr>
        <w:shd w:val="clear" w:color="auto" w:fill="ECECEC"/>
        <w:spacing w:line="240" w:lineRule="auto"/>
        <w:rPr>
          <w:rFonts w:ascii="Helvetica" w:eastAsia="Times New Roman" w:hAnsi="Helvetica" w:cs="Helvetica"/>
          <w:color w:val="000000"/>
          <w:sz w:val="14"/>
          <w:szCs w:val="14"/>
          <w:lang w:eastAsia="ru-RU"/>
        </w:rPr>
      </w:pPr>
      <w:r w:rsidRPr="00CD20B0">
        <w:rPr>
          <w:rFonts w:ascii="Helvetica" w:eastAsia="Times New Roman" w:hAnsi="Helvetica" w:cs="Helvetica"/>
          <w:b/>
          <w:bCs/>
          <w:color w:val="000000"/>
          <w:sz w:val="14"/>
          <w:szCs w:val="14"/>
          <w:lang w:eastAsia="ru-RU"/>
        </w:rPr>
        <w:t>2)</w:t>
      </w:r>
      <w:r w:rsidRPr="00CD20B0">
        <w:rPr>
          <w:rFonts w:ascii="Helvetica" w:eastAsia="Times New Roman" w:hAnsi="Helvetica" w:cs="Helvetica"/>
          <w:color w:val="000000"/>
          <w:sz w:val="14"/>
          <w:lang w:eastAsia="ru-RU"/>
        </w:rPr>
        <w:t> </w:t>
      </w:r>
      <w:r w:rsidRPr="00CD20B0">
        <w:rPr>
          <w:rFonts w:ascii="Helvetica" w:eastAsia="Times New Roman" w:hAnsi="Helvetica" w:cs="Helvetica"/>
          <w:color w:val="000000"/>
          <w:sz w:val="14"/>
          <w:szCs w:val="14"/>
          <w:lang w:eastAsia="ru-RU"/>
        </w:rPr>
        <w:t>Составим</w:t>
      </w:r>
      <w:r w:rsidRPr="00CD20B0">
        <w:rPr>
          <w:rFonts w:ascii="Helvetica" w:eastAsia="Times New Roman" w:hAnsi="Helvetica" w:cs="Helvetica"/>
          <w:color w:val="000000"/>
          <w:sz w:val="14"/>
          <w:lang w:eastAsia="ru-RU"/>
        </w:rPr>
        <w:t> </w:t>
      </w:r>
      <w:r w:rsidRPr="00CD20B0">
        <w:rPr>
          <w:rFonts w:ascii="Helvetica" w:eastAsia="Times New Roman" w:hAnsi="Helvetica" w:cs="Helvetica"/>
          <w:b/>
          <w:bCs/>
          <w:color w:val="000000"/>
          <w:sz w:val="14"/>
          <w:szCs w:val="14"/>
          <w:lang w:eastAsia="ru-RU"/>
        </w:rPr>
        <w:t>уравнения сторон</w:t>
      </w:r>
      <w:r w:rsidRPr="00CD20B0">
        <w:rPr>
          <w:rFonts w:ascii="Helvetica" w:eastAsia="Times New Roman" w:hAnsi="Helvetica" w:cs="Helvetica"/>
          <w:color w:val="000000"/>
          <w:sz w:val="14"/>
          <w:szCs w:val="14"/>
          <w:lang w:eastAsia="ru-RU"/>
        </w:rPr>
        <w:t>:</w:t>
      </w:r>
    </w:p>
    <w:p w:rsidR="00CD20B0" w:rsidRPr="00CD20B0" w:rsidRDefault="00CD20B0" w:rsidP="00CD20B0">
      <w:pPr>
        <w:shd w:val="clear" w:color="auto" w:fill="ECECEC"/>
        <w:spacing w:line="178" w:lineRule="atLeast"/>
        <w:rPr>
          <w:rFonts w:ascii="Helvetica" w:eastAsia="Times New Roman" w:hAnsi="Helvetica" w:cs="Helvetica"/>
          <w:color w:val="000000"/>
          <w:sz w:val="14"/>
          <w:szCs w:val="14"/>
          <w:lang w:eastAsia="ru-RU"/>
        </w:rPr>
      </w:pPr>
    </w:p>
    <w:p w:rsidR="00CD20B0" w:rsidRPr="00CD20B0" w:rsidRDefault="00CD20B0" w:rsidP="00CD20B0">
      <w:pPr>
        <w:shd w:val="clear" w:color="auto" w:fill="ECECEC"/>
        <w:spacing w:before="200" w:after="100" w:line="240" w:lineRule="auto"/>
        <w:rPr>
          <w:rFonts w:ascii="Helvetica" w:eastAsia="Times New Roman" w:hAnsi="Helvetica" w:cs="Helvetica"/>
          <w:color w:val="000000"/>
          <w:sz w:val="14"/>
          <w:szCs w:val="14"/>
          <w:lang w:eastAsia="ru-RU"/>
        </w:rPr>
      </w:pPr>
      <w:r w:rsidRPr="00CD20B0">
        <w:rPr>
          <w:rFonts w:ascii="Helvetica" w:eastAsia="Times New Roman" w:hAnsi="Helvetica" w:cs="Helvetica"/>
          <w:color w:val="000000"/>
          <w:sz w:val="14"/>
          <w:szCs w:val="14"/>
          <w:lang w:eastAsia="ru-RU"/>
        </w:rPr>
        <w:t>Угловые коэффициенты уравнений сторон:</w:t>
      </w:r>
    </w:p>
    <w:p w:rsidR="00CD20B0" w:rsidRPr="00CD20B0" w:rsidRDefault="00CD20B0" w:rsidP="00CD20B0">
      <w:pPr>
        <w:shd w:val="clear" w:color="auto" w:fill="ECECEC"/>
        <w:spacing w:line="178" w:lineRule="atLeast"/>
        <w:rPr>
          <w:rFonts w:ascii="Helvetica" w:eastAsia="Times New Roman" w:hAnsi="Helvetica" w:cs="Helvetica"/>
          <w:color w:val="000000"/>
          <w:sz w:val="14"/>
          <w:szCs w:val="14"/>
          <w:lang w:eastAsia="ru-RU"/>
        </w:rPr>
      </w:pPr>
    </w:p>
    <w:p w:rsidR="00CD20B0" w:rsidRPr="00CD20B0" w:rsidRDefault="00CD20B0" w:rsidP="00CD20B0">
      <w:pPr>
        <w:shd w:val="clear" w:color="auto" w:fill="ECECEC"/>
        <w:spacing w:line="240" w:lineRule="auto"/>
        <w:rPr>
          <w:rFonts w:ascii="Helvetica" w:eastAsia="Times New Roman" w:hAnsi="Helvetica" w:cs="Helvetica"/>
          <w:color w:val="000000"/>
          <w:sz w:val="14"/>
          <w:szCs w:val="14"/>
          <w:lang w:eastAsia="ru-RU"/>
        </w:rPr>
      </w:pPr>
      <w:r w:rsidRPr="00CD20B0">
        <w:rPr>
          <w:rFonts w:ascii="Helvetica" w:eastAsia="Times New Roman" w:hAnsi="Helvetica" w:cs="Helvetica"/>
          <w:b/>
          <w:bCs/>
          <w:color w:val="000000"/>
          <w:sz w:val="14"/>
          <w:szCs w:val="14"/>
          <w:lang w:eastAsia="ru-RU"/>
        </w:rPr>
        <w:t>3)</w:t>
      </w:r>
      <w:r w:rsidRPr="00CD20B0">
        <w:rPr>
          <w:rFonts w:ascii="Helvetica" w:eastAsia="Times New Roman" w:hAnsi="Helvetica" w:cs="Helvetica"/>
          <w:color w:val="000000"/>
          <w:sz w:val="14"/>
          <w:lang w:eastAsia="ru-RU"/>
        </w:rPr>
        <w:t> </w:t>
      </w:r>
      <w:r w:rsidRPr="00CD20B0">
        <w:rPr>
          <w:rFonts w:ascii="Helvetica" w:eastAsia="Times New Roman" w:hAnsi="Helvetica" w:cs="Helvetica"/>
          <w:color w:val="000000"/>
          <w:sz w:val="14"/>
          <w:szCs w:val="14"/>
          <w:lang w:eastAsia="ru-RU"/>
        </w:rPr>
        <w:t>Составим</w:t>
      </w:r>
      <w:r w:rsidRPr="00CD20B0">
        <w:rPr>
          <w:rFonts w:ascii="Helvetica" w:eastAsia="Times New Roman" w:hAnsi="Helvetica" w:cs="Helvetica"/>
          <w:color w:val="000000"/>
          <w:sz w:val="14"/>
          <w:lang w:eastAsia="ru-RU"/>
        </w:rPr>
        <w:t> </w:t>
      </w:r>
      <w:r w:rsidRPr="00CD20B0">
        <w:rPr>
          <w:rFonts w:ascii="Helvetica" w:eastAsia="Times New Roman" w:hAnsi="Helvetica" w:cs="Helvetica"/>
          <w:b/>
          <w:bCs/>
          <w:color w:val="000000"/>
          <w:sz w:val="14"/>
          <w:szCs w:val="14"/>
          <w:lang w:eastAsia="ru-RU"/>
        </w:rPr>
        <w:t>систему линейных неравенств, определяющих треугольник</w:t>
      </w:r>
      <w:r w:rsidRPr="00CD20B0">
        <w:rPr>
          <w:rFonts w:ascii="Helvetica" w:eastAsia="Times New Roman" w:hAnsi="Helvetica" w:cs="Helvetica"/>
          <w:color w:val="000000"/>
          <w:sz w:val="14"/>
          <w:szCs w:val="14"/>
          <w:lang w:eastAsia="ru-RU"/>
        </w:rPr>
        <w:t>. Для определения знаков неравенств в левую часть каждого из уравнений сторон подставим координаты противоположной вершины, которая гарантированно принадлежит соответствующей полуплоскости:</w:t>
      </w:r>
    </w:p>
    <w:p w:rsidR="00CD20B0" w:rsidRPr="00CD20B0" w:rsidRDefault="00CD20B0" w:rsidP="00CD20B0">
      <w:pPr>
        <w:shd w:val="clear" w:color="auto" w:fill="ECECEC"/>
        <w:spacing w:before="100" w:after="100" w:line="240" w:lineRule="auto"/>
        <w:ind w:left="500"/>
        <w:rPr>
          <w:rFonts w:ascii="Helvetica" w:eastAsia="Times New Roman" w:hAnsi="Helvetica" w:cs="Helvetica"/>
          <w:color w:val="000000"/>
          <w:sz w:val="14"/>
          <w:szCs w:val="14"/>
          <w:lang w:eastAsia="ru-RU"/>
        </w:rPr>
      </w:pPr>
      <w:r w:rsidRPr="00CD20B0">
        <w:rPr>
          <w:rFonts w:ascii="Helvetica" w:eastAsia="Times New Roman" w:hAnsi="Helvetica" w:cs="Helvetica"/>
          <w:color w:val="000000"/>
          <w:sz w:val="14"/>
          <w:szCs w:val="14"/>
          <w:lang w:eastAsia="ru-RU"/>
        </w:rPr>
        <w:t>– точку</w:t>
      </w:r>
      <w:r w:rsidRPr="00CD20B0">
        <w:rPr>
          <w:rFonts w:ascii="Helvetica" w:eastAsia="Times New Roman" w:hAnsi="Helvetica" w:cs="Helvetica"/>
          <w:color w:val="000000"/>
          <w:sz w:val="14"/>
          <w:lang w:eastAsia="ru-RU"/>
        </w:rPr>
        <w:t> </w:t>
      </w:r>
      <w:r>
        <w:rPr>
          <w:rFonts w:ascii="Helvetica" w:eastAsia="Times New Roman" w:hAnsi="Helvetica" w:cs="Helvetica"/>
          <w:noProof/>
          <w:color w:val="000000"/>
          <w:sz w:val="14"/>
          <w:szCs w:val="14"/>
          <w:lang w:eastAsia="ru-RU"/>
        </w:rPr>
        <w:drawing>
          <wp:inline distT="0" distB="0" distL="0" distR="0">
            <wp:extent cx="590550" cy="171450"/>
            <wp:effectExtent l="19050" t="0" r="0" b="0"/>
            <wp:docPr id="361" name="Рисунок 361" descr="http://www.intmath.com/cgi-bin/mathtex.cgi?\usepackage%5busenames%5d%7bcolor%7d\gammacorrection%7b1.5%7d\dpi%7b130%7d%7bC(4;12)%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1" descr="http://www.intmath.com/cgi-bin/mathtex.cgi?\usepackage%5busenames%5d%7bcolor%7d\gammacorrection%7b1.5%7d\dpi%7b130%7d%7bC(4;12)%7d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D20B0">
        <w:rPr>
          <w:rFonts w:ascii="Helvetica" w:eastAsia="Times New Roman" w:hAnsi="Helvetica" w:cs="Helvetica"/>
          <w:color w:val="000000"/>
          <w:sz w:val="14"/>
          <w:lang w:eastAsia="ru-RU"/>
        </w:rPr>
        <w:t> </w:t>
      </w:r>
      <w:r w:rsidRPr="00CD20B0">
        <w:rPr>
          <w:rFonts w:ascii="Helvetica" w:eastAsia="Times New Roman" w:hAnsi="Helvetica" w:cs="Helvetica"/>
          <w:color w:val="000000"/>
          <w:sz w:val="14"/>
          <w:szCs w:val="14"/>
          <w:lang w:eastAsia="ru-RU"/>
        </w:rPr>
        <w:t>в уравнение</w:t>
      </w:r>
      <w:r w:rsidRPr="00CD20B0">
        <w:rPr>
          <w:rFonts w:ascii="Helvetica" w:eastAsia="Times New Roman" w:hAnsi="Helvetica" w:cs="Helvetica"/>
          <w:color w:val="000000"/>
          <w:sz w:val="14"/>
          <w:lang w:eastAsia="ru-RU"/>
        </w:rPr>
        <w:t> </w:t>
      </w:r>
      <w:r>
        <w:rPr>
          <w:rFonts w:ascii="Helvetica" w:eastAsia="Times New Roman" w:hAnsi="Helvetica" w:cs="Helvetica"/>
          <w:noProof/>
          <w:color w:val="000000"/>
          <w:sz w:val="14"/>
          <w:szCs w:val="14"/>
          <w:lang w:eastAsia="ru-RU"/>
        </w:rPr>
        <w:drawing>
          <wp:inline distT="0" distB="0" distL="0" distR="0">
            <wp:extent cx="2552700" cy="152400"/>
            <wp:effectExtent l="0" t="0" r="0" b="0"/>
            <wp:docPr id="362" name="Рисунок 362" descr="http://www.intmath.com/cgi-bin/mathtex.cgi?\usepackage%5busenames%5d%7bcolor%7d\gammacorrection%7b1.5%7d\dpi%7b130%7d%7bAB\colon\,3\cdot4+4\cdot12+40=100%3E0\,,%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2" descr="http://www.intmath.com/cgi-bin/mathtex.cgi?\usepackage%5busenames%5d%7bcolor%7d\gammacorrection%7b1.5%7d\dpi%7b130%7d%7bAB\colon\,3\cdot4+4\cdot12+40=100%3E0\,,%7d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20B0" w:rsidRPr="00CD20B0" w:rsidRDefault="00CD20B0" w:rsidP="00CD20B0">
      <w:pPr>
        <w:shd w:val="clear" w:color="auto" w:fill="ECECEC"/>
        <w:spacing w:before="100" w:after="100" w:line="240" w:lineRule="auto"/>
        <w:ind w:left="500"/>
        <w:rPr>
          <w:rFonts w:ascii="Helvetica" w:eastAsia="Times New Roman" w:hAnsi="Helvetica" w:cs="Helvetica"/>
          <w:color w:val="000000"/>
          <w:sz w:val="14"/>
          <w:szCs w:val="14"/>
          <w:lang w:eastAsia="ru-RU"/>
        </w:rPr>
      </w:pPr>
      <w:r w:rsidRPr="00CD20B0">
        <w:rPr>
          <w:rFonts w:ascii="Helvetica" w:eastAsia="Times New Roman" w:hAnsi="Helvetica" w:cs="Helvetica"/>
          <w:color w:val="000000"/>
          <w:sz w:val="14"/>
          <w:szCs w:val="14"/>
          <w:lang w:eastAsia="ru-RU"/>
        </w:rPr>
        <w:t>– точку</w:t>
      </w:r>
      <w:r w:rsidRPr="00CD20B0">
        <w:rPr>
          <w:rFonts w:ascii="Helvetica" w:eastAsia="Times New Roman" w:hAnsi="Helvetica" w:cs="Helvetica"/>
          <w:color w:val="000000"/>
          <w:sz w:val="14"/>
          <w:lang w:eastAsia="ru-RU"/>
        </w:rPr>
        <w:t> </w:t>
      </w:r>
      <w:r>
        <w:rPr>
          <w:rFonts w:ascii="Helvetica" w:eastAsia="Times New Roman" w:hAnsi="Helvetica" w:cs="Helvetica"/>
          <w:noProof/>
          <w:color w:val="000000"/>
          <w:sz w:val="14"/>
          <w:szCs w:val="14"/>
          <w:lang w:eastAsia="ru-RU"/>
        </w:rPr>
        <w:drawing>
          <wp:inline distT="0" distB="0" distL="0" distR="0">
            <wp:extent cx="730250" cy="171450"/>
            <wp:effectExtent l="19050" t="0" r="0" b="0"/>
            <wp:docPr id="363" name="Рисунок 363" descr="http://www.intmath.com/cgi-bin/mathtex.cgi?\usepackage%5busenames%5d%7bcolor%7d\gammacorrection%7b1.5%7d\dpi%7b130%7d%7bB(0;-10)%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3" descr="http://www.intmath.com/cgi-bin/mathtex.cgi?\usepackage%5busenames%5d%7bcolor%7d\gammacorrection%7b1.5%7d\dpi%7b130%7d%7bB(0;-10)%7d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25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D20B0">
        <w:rPr>
          <w:rFonts w:ascii="Helvetica" w:eastAsia="Times New Roman" w:hAnsi="Helvetica" w:cs="Helvetica"/>
          <w:color w:val="000000"/>
          <w:sz w:val="14"/>
          <w:lang w:eastAsia="ru-RU"/>
        </w:rPr>
        <w:t> </w:t>
      </w:r>
      <w:r w:rsidRPr="00CD20B0">
        <w:rPr>
          <w:rFonts w:ascii="Helvetica" w:eastAsia="Times New Roman" w:hAnsi="Helvetica" w:cs="Helvetica"/>
          <w:color w:val="000000"/>
          <w:sz w:val="14"/>
          <w:szCs w:val="14"/>
          <w:lang w:eastAsia="ru-RU"/>
        </w:rPr>
        <w:t>в уравнение</w:t>
      </w:r>
      <w:r w:rsidRPr="00CD20B0">
        <w:rPr>
          <w:rFonts w:ascii="Helvetica" w:eastAsia="Times New Roman" w:hAnsi="Helvetica" w:cs="Helvetica"/>
          <w:color w:val="000000"/>
          <w:sz w:val="14"/>
          <w:lang w:eastAsia="ru-RU"/>
        </w:rPr>
        <w:t> </w:t>
      </w:r>
      <w:r>
        <w:rPr>
          <w:rFonts w:ascii="Helvetica" w:eastAsia="Times New Roman" w:hAnsi="Helvetica" w:cs="Helvetica"/>
          <w:noProof/>
          <w:color w:val="000000"/>
          <w:sz w:val="14"/>
          <w:szCs w:val="14"/>
          <w:lang w:eastAsia="ru-RU"/>
        </w:rPr>
        <w:drawing>
          <wp:inline distT="0" distB="0" distL="0" distR="0">
            <wp:extent cx="3346450" cy="171450"/>
            <wp:effectExtent l="19050" t="0" r="6350" b="0"/>
            <wp:docPr id="364" name="Рисунок 364" descr="http://www.intmath.com/cgi-bin/mathtex.cgi?\usepackage%5busenames%5d%7bcolor%7d\gammacorrection%7b1.5%7d\dpi%7b130%7d%7bAC\colon\,13\cdot0+(-16)\cdot(-10)+140=300%3E0\,,%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4" descr="http://www.intmath.com/cgi-bin/mathtex.cgi?\usepackage%5busenames%5d%7bcolor%7d\gammacorrection%7b1.5%7d\dpi%7b130%7d%7bAC\colon\,13\cdot0+(-16)\cdot(-10)+140=300%3E0\,,%7d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645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20B0" w:rsidRPr="00CD20B0" w:rsidRDefault="00CD20B0" w:rsidP="00CD20B0">
      <w:pPr>
        <w:shd w:val="clear" w:color="auto" w:fill="ECECEC"/>
        <w:spacing w:before="100" w:after="100" w:line="240" w:lineRule="auto"/>
        <w:ind w:left="500"/>
        <w:rPr>
          <w:rFonts w:ascii="Helvetica" w:eastAsia="Times New Roman" w:hAnsi="Helvetica" w:cs="Helvetica"/>
          <w:color w:val="000000"/>
          <w:sz w:val="14"/>
          <w:szCs w:val="14"/>
          <w:lang w:eastAsia="ru-RU"/>
        </w:rPr>
      </w:pPr>
      <w:r w:rsidRPr="00CD20B0">
        <w:rPr>
          <w:rFonts w:ascii="Helvetica" w:eastAsia="Times New Roman" w:hAnsi="Helvetica" w:cs="Helvetica"/>
          <w:color w:val="000000"/>
          <w:sz w:val="14"/>
          <w:szCs w:val="14"/>
          <w:lang w:eastAsia="ru-RU"/>
        </w:rPr>
        <w:t>– точку</w:t>
      </w:r>
      <w:r w:rsidRPr="00CD20B0">
        <w:rPr>
          <w:rFonts w:ascii="Helvetica" w:eastAsia="Times New Roman" w:hAnsi="Helvetica" w:cs="Helvetica"/>
          <w:color w:val="000000"/>
          <w:sz w:val="14"/>
          <w:lang w:eastAsia="ru-RU"/>
        </w:rPr>
        <w:t> </w:t>
      </w:r>
      <w:r>
        <w:rPr>
          <w:rFonts w:ascii="Helvetica" w:eastAsia="Times New Roman" w:hAnsi="Helvetica" w:cs="Helvetica"/>
          <w:noProof/>
          <w:color w:val="000000"/>
          <w:sz w:val="14"/>
          <w:szCs w:val="14"/>
          <w:lang w:eastAsia="ru-RU"/>
        </w:rPr>
        <w:drawing>
          <wp:inline distT="0" distB="0" distL="0" distR="0">
            <wp:extent cx="844550" cy="171450"/>
            <wp:effectExtent l="19050" t="0" r="0" b="0"/>
            <wp:docPr id="365" name="Рисунок 365" descr="http://www.intmath.com/cgi-bin/mathtex.cgi?\usepackage%5busenames%5d%7bcolor%7d\gammacorrection%7b1.5%7d\dpi%7b130%7d%7bA(-12;-1)%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5" descr="http://www.intmath.com/cgi-bin/mathtex.cgi?\usepackage%5busenames%5d%7bcolor%7d\gammacorrection%7b1.5%7d\dpi%7b130%7d%7bA(-12;-1)%7d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455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D20B0">
        <w:rPr>
          <w:rFonts w:ascii="Helvetica" w:eastAsia="Times New Roman" w:hAnsi="Helvetica" w:cs="Helvetica"/>
          <w:color w:val="000000"/>
          <w:sz w:val="14"/>
          <w:lang w:eastAsia="ru-RU"/>
        </w:rPr>
        <w:t> </w:t>
      </w:r>
      <w:r w:rsidRPr="00CD20B0">
        <w:rPr>
          <w:rFonts w:ascii="Helvetica" w:eastAsia="Times New Roman" w:hAnsi="Helvetica" w:cs="Helvetica"/>
          <w:color w:val="000000"/>
          <w:sz w:val="14"/>
          <w:szCs w:val="14"/>
          <w:lang w:eastAsia="ru-RU"/>
        </w:rPr>
        <w:t>в уравнение</w:t>
      </w:r>
      <w:r w:rsidRPr="00CD20B0">
        <w:rPr>
          <w:rFonts w:ascii="Helvetica" w:eastAsia="Times New Roman" w:hAnsi="Helvetica" w:cs="Helvetica"/>
          <w:color w:val="000000"/>
          <w:sz w:val="14"/>
          <w:lang w:eastAsia="ru-RU"/>
        </w:rPr>
        <w:t> </w:t>
      </w:r>
      <w:r>
        <w:rPr>
          <w:rFonts w:ascii="Helvetica" w:eastAsia="Times New Roman" w:hAnsi="Helvetica" w:cs="Helvetica"/>
          <w:noProof/>
          <w:color w:val="000000"/>
          <w:sz w:val="14"/>
          <w:szCs w:val="14"/>
          <w:lang w:eastAsia="ru-RU"/>
        </w:rPr>
        <w:drawing>
          <wp:inline distT="0" distB="0" distL="0" distR="0">
            <wp:extent cx="3835400" cy="171450"/>
            <wp:effectExtent l="19050" t="0" r="0" b="0"/>
            <wp:docPr id="366" name="Рисунок 366" descr="http://www.intmath.com/cgi-bin/mathtex.cgi?\usepackage%5busenames%5d%7bcolor%7d\gammacorrection%7b1.5%7d\dpi%7b130%7d%7bBC\colon\,11\cdot(-12)+(-2)\cdot(-1)+(-20)=-150%3C0\,.%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6" descr="http://www.intmath.com/cgi-bin/mathtex.cgi?\usepackage%5busenames%5d%7bcolor%7d\gammacorrection%7b1.5%7d\dpi%7b130%7d%7bBC\colon\,11\cdot(-12)+(-2)\cdot(-1)+(-20)=-150%3C0\,.%7d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540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20B0" w:rsidRPr="00CD20B0" w:rsidRDefault="00CD20B0" w:rsidP="00CD20B0">
      <w:pPr>
        <w:shd w:val="clear" w:color="auto" w:fill="ECECEC"/>
        <w:spacing w:before="100" w:after="100" w:line="240" w:lineRule="auto"/>
        <w:rPr>
          <w:rFonts w:ascii="Helvetica" w:eastAsia="Times New Roman" w:hAnsi="Helvetica" w:cs="Helvetica"/>
          <w:color w:val="000000"/>
          <w:sz w:val="14"/>
          <w:szCs w:val="14"/>
          <w:lang w:eastAsia="ru-RU"/>
        </w:rPr>
      </w:pPr>
      <w:r w:rsidRPr="00CD20B0">
        <w:rPr>
          <w:rFonts w:ascii="Helvetica" w:eastAsia="Times New Roman" w:hAnsi="Helvetica" w:cs="Helvetica"/>
          <w:color w:val="000000"/>
          <w:sz w:val="14"/>
          <w:szCs w:val="14"/>
          <w:lang w:eastAsia="ru-RU"/>
        </w:rPr>
        <w:t>Итак, запишем искомую систему неравенств:</w:t>
      </w:r>
    </w:p>
    <w:p w:rsidR="00CD20B0" w:rsidRPr="00CD20B0" w:rsidRDefault="00CD20B0" w:rsidP="00CD20B0">
      <w:pPr>
        <w:shd w:val="clear" w:color="auto" w:fill="ECECEC"/>
        <w:spacing w:line="178" w:lineRule="atLeast"/>
        <w:rPr>
          <w:rFonts w:ascii="Helvetica" w:eastAsia="Times New Roman" w:hAnsi="Helvetica" w:cs="Helvetica"/>
          <w:color w:val="000000"/>
          <w:sz w:val="14"/>
          <w:szCs w:val="14"/>
          <w:lang w:eastAsia="ru-RU"/>
        </w:rPr>
      </w:pPr>
    </w:p>
    <w:p w:rsidR="00CD20B0" w:rsidRPr="00CD20B0" w:rsidRDefault="00CD20B0" w:rsidP="00CD20B0">
      <w:pPr>
        <w:shd w:val="clear" w:color="auto" w:fill="ECECEC"/>
        <w:spacing w:line="240" w:lineRule="auto"/>
        <w:rPr>
          <w:rFonts w:ascii="Helvetica" w:eastAsia="Times New Roman" w:hAnsi="Helvetica" w:cs="Helvetica"/>
          <w:color w:val="000000"/>
          <w:sz w:val="14"/>
          <w:szCs w:val="14"/>
          <w:lang w:eastAsia="ru-RU"/>
        </w:rPr>
      </w:pPr>
      <w:r w:rsidRPr="00CD20B0">
        <w:rPr>
          <w:rFonts w:ascii="Helvetica" w:eastAsia="Times New Roman" w:hAnsi="Helvetica" w:cs="Helvetica"/>
          <w:b/>
          <w:bCs/>
          <w:color w:val="000000"/>
          <w:sz w:val="14"/>
          <w:szCs w:val="14"/>
          <w:lang w:eastAsia="ru-RU"/>
        </w:rPr>
        <w:t>4)</w:t>
      </w:r>
      <w:r w:rsidRPr="00CD20B0">
        <w:rPr>
          <w:rFonts w:ascii="Helvetica" w:eastAsia="Times New Roman" w:hAnsi="Helvetica" w:cs="Helvetica"/>
          <w:color w:val="000000"/>
          <w:sz w:val="14"/>
          <w:lang w:eastAsia="ru-RU"/>
        </w:rPr>
        <w:t> </w:t>
      </w:r>
      <w:r w:rsidRPr="00CD20B0">
        <w:rPr>
          <w:rFonts w:ascii="Helvetica" w:eastAsia="Times New Roman" w:hAnsi="Helvetica" w:cs="Helvetica"/>
          <w:color w:val="000000"/>
          <w:sz w:val="14"/>
          <w:szCs w:val="14"/>
          <w:lang w:eastAsia="ru-RU"/>
        </w:rPr>
        <w:t>Составим</w:t>
      </w:r>
      <w:r w:rsidRPr="00CD20B0">
        <w:rPr>
          <w:rFonts w:ascii="Helvetica" w:eastAsia="Times New Roman" w:hAnsi="Helvetica" w:cs="Helvetica"/>
          <w:color w:val="000000"/>
          <w:sz w:val="14"/>
          <w:lang w:eastAsia="ru-RU"/>
        </w:rPr>
        <w:t> </w:t>
      </w:r>
      <w:r w:rsidRPr="00CD20B0">
        <w:rPr>
          <w:rFonts w:ascii="Helvetica" w:eastAsia="Times New Roman" w:hAnsi="Helvetica" w:cs="Helvetica"/>
          <w:b/>
          <w:bCs/>
          <w:color w:val="000000"/>
          <w:sz w:val="14"/>
          <w:szCs w:val="14"/>
          <w:lang w:eastAsia="ru-RU"/>
        </w:rPr>
        <w:t xml:space="preserve">уравнения </w:t>
      </w:r>
      <w:proofErr w:type="gramStart"/>
      <w:r w:rsidRPr="00CD20B0">
        <w:rPr>
          <w:rFonts w:ascii="Helvetica" w:eastAsia="Times New Roman" w:hAnsi="Helvetica" w:cs="Helvetica"/>
          <w:b/>
          <w:bCs/>
          <w:color w:val="000000"/>
          <w:sz w:val="14"/>
          <w:szCs w:val="14"/>
          <w:lang w:eastAsia="ru-RU"/>
        </w:rPr>
        <w:t>прямых</w:t>
      </w:r>
      <w:proofErr w:type="gramEnd"/>
      <w:r w:rsidRPr="00CD20B0">
        <w:rPr>
          <w:rFonts w:ascii="Helvetica" w:eastAsia="Times New Roman" w:hAnsi="Helvetica" w:cs="Helvetica"/>
          <w:b/>
          <w:bCs/>
          <w:color w:val="000000"/>
          <w:sz w:val="14"/>
          <w:szCs w:val="14"/>
          <w:lang w:eastAsia="ru-RU"/>
        </w:rPr>
        <w:t>, проходящих через вершины</w:t>
      </w:r>
      <w:r w:rsidRPr="00CD20B0">
        <w:rPr>
          <w:rFonts w:ascii="Helvetica" w:eastAsia="Times New Roman" w:hAnsi="Helvetica" w:cs="Helvetica"/>
          <w:b/>
          <w:bCs/>
          <w:color w:val="000000"/>
          <w:sz w:val="14"/>
          <w:lang w:eastAsia="ru-RU"/>
        </w:rPr>
        <w:t> </w:t>
      </w:r>
      <w:r>
        <w:rPr>
          <w:rFonts w:ascii="Helvetica" w:eastAsia="Times New Roman" w:hAnsi="Helvetica" w:cs="Helvetica"/>
          <w:b/>
          <w:bCs/>
          <w:noProof/>
          <w:color w:val="000000"/>
          <w:sz w:val="14"/>
          <w:szCs w:val="14"/>
          <w:lang w:eastAsia="ru-RU"/>
        </w:rPr>
        <w:drawing>
          <wp:inline distT="0" distB="0" distL="0" distR="0">
            <wp:extent cx="609600" cy="152400"/>
            <wp:effectExtent l="19050" t="0" r="0" b="0"/>
            <wp:docPr id="367" name="Рисунок 367" descr="http://www.intmath.com/cgi-bin/mathtex.cgi?\usepackage%5busenames%5d%7bcolor%7d\gammacorrection%7b1.5%7d\dpi%7b130%7d%7bA,\,B,\,C%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7" descr="http://www.intmath.com/cgi-bin/mathtex.cgi?\usepackage%5busenames%5d%7bcolor%7d\gammacorrection%7b1.5%7d\dpi%7b130%7d%7bA,\,B,\,C%7d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D20B0">
        <w:rPr>
          <w:rFonts w:ascii="Helvetica" w:eastAsia="Times New Roman" w:hAnsi="Helvetica" w:cs="Helvetica"/>
          <w:b/>
          <w:bCs/>
          <w:color w:val="000000"/>
          <w:sz w:val="14"/>
          <w:lang w:eastAsia="ru-RU"/>
        </w:rPr>
        <w:t> </w:t>
      </w:r>
      <w:r w:rsidRPr="00CD20B0">
        <w:rPr>
          <w:rFonts w:ascii="Helvetica" w:eastAsia="Times New Roman" w:hAnsi="Helvetica" w:cs="Helvetica"/>
          <w:b/>
          <w:bCs/>
          <w:color w:val="000000"/>
          <w:sz w:val="14"/>
          <w:szCs w:val="14"/>
          <w:lang w:eastAsia="ru-RU"/>
        </w:rPr>
        <w:t>параллельно противолежащим сторонам</w:t>
      </w:r>
      <w:r>
        <w:rPr>
          <w:rFonts w:ascii="Helvetica" w:eastAsia="Times New Roman" w:hAnsi="Helvetica" w:cs="Helvetica"/>
          <w:noProof/>
          <w:color w:val="000000"/>
          <w:sz w:val="14"/>
          <w:szCs w:val="14"/>
          <w:lang w:eastAsia="ru-RU"/>
        </w:rPr>
        <w:drawing>
          <wp:inline distT="0" distB="0" distL="0" distR="0">
            <wp:extent cx="984250" cy="152400"/>
            <wp:effectExtent l="19050" t="0" r="6350" b="0"/>
            <wp:docPr id="368" name="Рисунок 368" descr="http://www.intmath.com/cgi-bin/mathtex.cgi?\usepackage%5busenames%5d%7bcolor%7d\gammacorrection%7b1.5%7d\dpi%7b130%7d%7bBC,\,AC,\,AB%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8" descr="http://www.intmath.com/cgi-bin/mathtex.cgi?\usepackage%5busenames%5d%7bcolor%7d\gammacorrection%7b1.5%7d\dpi%7b130%7d%7bBC,\,AC,\,AB%7d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425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D20B0">
        <w:rPr>
          <w:rFonts w:ascii="Helvetica" w:eastAsia="Times New Roman" w:hAnsi="Helvetica" w:cs="Helvetica"/>
          <w:color w:val="000000"/>
          <w:sz w:val="14"/>
          <w:lang w:eastAsia="ru-RU"/>
        </w:rPr>
        <w:t> </w:t>
      </w:r>
      <w:r w:rsidRPr="00CD20B0">
        <w:rPr>
          <w:rFonts w:ascii="Helvetica" w:eastAsia="Times New Roman" w:hAnsi="Helvetica" w:cs="Helvetica"/>
          <w:color w:val="000000"/>
          <w:sz w:val="14"/>
          <w:szCs w:val="14"/>
          <w:lang w:eastAsia="ru-RU"/>
        </w:rPr>
        <w:t>соответственно:</w:t>
      </w:r>
    </w:p>
    <w:p w:rsidR="00CD20B0" w:rsidRPr="00CD20B0" w:rsidRDefault="00CD20B0" w:rsidP="00CD20B0">
      <w:pPr>
        <w:shd w:val="clear" w:color="auto" w:fill="ECECEC"/>
        <w:spacing w:line="178" w:lineRule="atLeast"/>
        <w:rPr>
          <w:rFonts w:ascii="Helvetica" w:eastAsia="Times New Roman" w:hAnsi="Helvetica" w:cs="Helvetica"/>
          <w:color w:val="000000"/>
          <w:sz w:val="14"/>
          <w:szCs w:val="14"/>
          <w:lang w:eastAsia="ru-RU"/>
        </w:rPr>
      </w:pPr>
    </w:p>
    <w:p w:rsidR="00CD20B0" w:rsidRPr="00CD20B0" w:rsidRDefault="00CD20B0" w:rsidP="00CD20B0">
      <w:pPr>
        <w:shd w:val="clear" w:color="auto" w:fill="ECECEC"/>
        <w:spacing w:line="240" w:lineRule="auto"/>
        <w:rPr>
          <w:rFonts w:ascii="Helvetica" w:eastAsia="Times New Roman" w:hAnsi="Helvetica" w:cs="Helvetica"/>
          <w:color w:val="000000"/>
          <w:sz w:val="14"/>
          <w:szCs w:val="14"/>
          <w:lang w:eastAsia="ru-RU"/>
        </w:rPr>
      </w:pPr>
      <w:r w:rsidRPr="00CD20B0">
        <w:rPr>
          <w:rFonts w:ascii="Helvetica" w:eastAsia="Times New Roman" w:hAnsi="Helvetica" w:cs="Helvetica"/>
          <w:b/>
          <w:bCs/>
          <w:color w:val="000000"/>
          <w:sz w:val="14"/>
          <w:szCs w:val="14"/>
          <w:lang w:eastAsia="ru-RU"/>
        </w:rPr>
        <w:t>5)</w:t>
      </w:r>
      <w:r w:rsidRPr="00CD20B0">
        <w:rPr>
          <w:rFonts w:ascii="Helvetica" w:eastAsia="Times New Roman" w:hAnsi="Helvetica" w:cs="Helvetica"/>
          <w:color w:val="000000"/>
          <w:sz w:val="14"/>
          <w:lang w:eastAsia="ru-RU"/>
        </w:rPr>
        <w:t> </w:t>
      </w:r>
      <w:r w:rsidRPr="00CD20B0">
        <w:rPr>
          <w:rFonts w:ascii="Helvetica" w:eastAsia="Times New Roman" w:hAnsi="Helvetica" w:cs="Helvetica"/>
          <w:color w:val="000000"/>
          <w:sz w:val="14"/>
          <w:szCs w:val="14"/>
          <w:lang w:eastAsia="ru-RU"/>
        </w:rPr>
        <w:t>Вычислим</w:t>
      </w:r>
      <w:r w:rsidRPr="00CD20B0">
        <w:rPr>
          <w:rFonts w:ascii="Helvetica" w:eastAsia="Times New Roman" w:hAnsi="Helvetica" w:cs="Helvetica"/>
          <w:color w:val="000000"/>
          <w:sz w:val="14"/>
          <w:lang w:eastAsia="ru-RU"/>
        </w:rPr>
        <w:t> </w:t>
      </w:r>
      <w:r w:rsidRPr="00CD20B0">
        <w:rPr>
          <w:rFonts w:ascii="Helvetica" w:eastAsia="Times New Roman" w:hAnsi="Helvetica" w:cs="Helvetica"/>
          <w:b/>
          <w:bCs/>
          <w:color w:val="000000"/>
          <w:sz w:val="14"/>
          <w:szCs w:val="14"/>
          <w:lang w:eastAsia="ru-RU"/>
        </w:rPr>
        <w:t>внутренние углы</w:t>
      </w:r>
      <w:r w:rsidRPr="00CD20B0">
        <w:rPr>
          <w:rFonts w:ascii="Helvetica" w:eastAsia="Times New Roman" w:hAnsi="Helvetica" w:cs="Helvetica"/>
          <w:color w:val="000000"/>
          <w:sz w:val="14"/>
          <w:lang w:eastAsia="ru-RU"/>
        </w:rPr>
        <w:t> </w:t>
      </w:r>
      <w:r w:rsidRPr="00CD20B0">
        <w:rPr>
          <w:rFonts w:ascii="Helvetica" w:eastAsia="Times New Roman" w:hAnsi="Helvetica" w:cs="Helvetica"/>
          <w:color w:val="000000"/>
          <w:sz w:val="14"/>
          <w:szCs w:val="14"/>
          <w:lang w:eastAsia="ru-RU"/>
        </w:rPr>
        <w:t>по теореме косинусов:</w:t>
      </w:r>
    </w:p>
    <w:p w:rsidR="00CD20B0" w:rsidRPr="00CD20B0" w:rsidRDefault="00CD20B0" w:rsidP="00CD20B0">
      <w:pPr>
        <w:shd w:val="clear" w:color="auto" w:fill="ECECEC"/>
        <w:spacing w:line="178" w:lineRule="atLeast"/>
        <w:rPr>
          <w:rFonts w:ascii="Helvetica" w:eastAsia="Times New Roman" w:hAnsi="Helvetica" w:cs="Helvetica"/>
          <w:color w:val="000000"/>
          <w:sz w:val="14"/>
          <w:szCs w:val="14"/>
          <w:lang w:eastAsia="ru-RU"/>
        </w:rPr>
      </w:pPr>
    </w:p>
    <w:p w:rsidR="00CD20B0" w:rsidRPr="00CD20B0" w:rsidRDefault="00CD20B0" w:rsidP="00CD20B0">
      <w:pPr>
        <w:shd w:val="clear" w:color="auto" w:fill="ECECEC"/>
        <w:spacing w:line="240" w:lineRule="auto"/>
        <w:rPr>
          <w:rFonts w:ascii="Helvetica" w:eastAsia="Times New Roman" w:hAnsi="Helvetica" w:cs="Helvetica"/>
          <w:color w:val="000000"/>
          <w:sz w:val="14"/>
          <w:szCs w:val="14"/>
          <w:lang w:eastAsia="ru-RU"/>
        </w:rPr>
      </w:pPr>
      <w:r w:rsidRPr="00CD20B0">
        <w:rPr>
          <w:rFonts w:ascii="Helvetica" w:eastAsia="Times New Roman" w:hAnsi="Helvetica" w:cs="Helvetica"/>
          <w:b/>
          <w:bCs/>
          <w:color w:val="000000"/>
          <w:sz w:val="14"/>
          <w:szCs w:val="14"/>
          <w:lang w:eastAsia="ru-RU"/>
        </w:rPr>
        <w:t>6)</w:t>
      </w:r>
      <w:r w:rsidRPr="00CD20B0">
        <w:rPr>
          <w:rFonts w:ascii="Helvetica" w:eastAsia="Times New Roman" w:hAnsi="Helvetica" w:cs="Helvetica"/>
          <w:color w:val="000000"/>
          <w:sz w:val="14"/>
          <w:lang w:eastAsia="ru-RU"/>
        </w:rPr>
        <w:t> </w:t>
      </w:r>
      <w:r w:rsidRPr="00CD20B0">
        <w:rPr>
          <w:rFonts w:ascii="Helvetica" w:eastAsia="Times New Roman" w:hAnsi="Helvetica" w:cs="Helvetica"/>
          <w:color w:val="000000"/>
          <w:sz w:val="14"/>
          <w:szCs w:val="14"/>
          <w:lang w:eastAsia="ru-RU"/>
        </w:rPr>
        <w:t>Вычислим</w:t>
      </w:r>
      <w:r w:rsidRPr="00CD20B0">
        <w:rPr>
          <w:rFonts w:ascii="Helvetica" w:eastAsia="Times New Roman" w:hAnsi="Helvetica" w:cs="Helvetica"/>
          <w:color w:val="000000"/>
          <w:sz w:val="14"/>
          <w:lang w:eastAsia="ru-RU"/>
        </w:rPr>
        <w:t> </w:t>
      </w:r>
      <w:r w:rsidRPr="00CD20B0">
        <w:rPr>
          <w:rFonts w:ascii="Helvetica" w:eastAsia="Times New Roman" w:hAnsi="Helvetica" w:cs="Helvetica"/>
          <w:b/>
          <w:bCs/>
          <w:color w:val="000000"/>
          <w:sz w:val="14"/>
          <w:szCs w:val="14"/>
          <w:lang w:eastAsia="ru-RU"/>
        </w:rPr>
        <w:t>площадь треугольника</w:t>
      </w:r>
      <w:r w:rsidRPr="00CD20B0">
        <w:rPr>
          <w:rFonts w:ascii="Helvetica" w:eastAsia="Times New Roman" w:hAnsi="Helvetica" w:cs="Helvetica"/>
          <w:color w:val="000000"/>
          <w:sz w:val="14"/>
          <w:szCs w:val="14"/>
          <w:lang w:eastAsia="ru-RU"/>
        </w:rPr>
        <w:t>:</w:t>
      </w:r>
    </w:p>
    <w:p w:rsidR="00CD20B0" w:rsidRPr="00CD20B0" w:rsidRDefault="00CD20B0" w:rsidP="00CD20B0">
      <w:pPr>
        <w:shd w:val="clear" w:color="auto" w:fill="ECECEC"/>
        <w:spacing w:line="178" w:lineRule="atLeast"/>
        <w:rPr>
          <w:rFonts w:ascii="Helvetica" w:eastAsia="Times New Roman" w:hAnsi="Helvetica" w:cs="Helvetica"/>
          <w:color w:val="000000"/>
          <w:sz w:val="14"/>
          <w:szCs w:val="14"/>
          <w:lang w:eastAsia="ru-RU"/>
        </w:rPr>
      </w:pPr>
    </w:p>
    <w:p w:rsidR="00CD20B0" w:rsidRPr="00CD20B0" w:rsidRDefault="00CD20B0" w:rsidP="00CD20B0">
      <w:pPr>
        <w:shd w:val="clear" w:color="auto" w:fill="ECECEC"/>
        <w:spacing w:line="240" w:lineRule="auto"/>
        <w:rPr>
          <w:rFonts w:ascii="Helvetica" w:eastAsia="Times New Roman" w:hAnsi="Helvetica" w:cs="Helvetica"/>
          <w:color w:val="000000"/>
          <w:sz w:val="14"/>
          <w:szCs w:val="14"/>
          <w:lang w:eastAsia="ru-RU"/>
        </w:rPr>
      </w:pPr>
      <w:r w:rsidRPr="00CD20B0">
        <w:rPr>
          <w:rFonts w:ascii="Helvetica" w:eastAsia="Times New Roman" w:hAnsi="Helvetica" w:cs="Helvetica"/>
          <w:b/>
          <w:bCs/>
          <w:color w:val="000000"/>
          <w:sz w:val="14"/>
          <w:szCs w:val="14"/>
          <w:lang w:eastAsia="ru-RU"/>
        </w:rPr>
        <w:t>7)</w:t>
      </w:r>
      <w:r w:rsidRPr="00CD20B0">
        <w:rPr>
          <w:rFonts w:ascii="Helvetica" w:eastAsia="Times New Roman" w:hAnsi="Helvetica" w:cs="Helvetica"/>
          <w:color w:val="000000"/>
          <w:sz w:val="14"/>
          <w:lang w:eastAsia="ru-RU"/>
        </w:rPr>
        <w:t> </w:t>
      </w:r>
      <w:r w:rsidRPr="00CD20B0">
        <w:rPr>
          <w:rFonts w:ascii="Helvetica" w:eastAsia="Times New Roman" w:hAnsi="Helvetica" w:cs="Helvetica"/>
          <w:color w:val="000000"/>
          <w:sz w:val="14"/>
          <w:szCs w:val="14"/>
          <w:lang w:eastAsia="ru-RU"/>
        </w:rPr>
        <w:t>Найдем</w:t>
      </w:r>
      <w:r w:rsidRPr="00CD20B0">
        <w:rPr>
          <w:rFonts w:ascii="Helvetica" w:eastAsia="Times New Roman" w:hAnsi="Helvetica" w:cs="Helvetica"/>
          <w:color w:val="000000"/>
          <w:sz w:val="14"/>
          <w:lang w:eastAsia="ru-RU"/>
        </w:rPr>
        <w:t> </w:t>
      </w:r>
      <w:proofErr w:type="spellStart"/>
      <w:r w:rsidRPr="00CD20B0">
        <w:rPr>
          <w:rFonts w:ascii="Helvetica" w:eastAsia="Times New Roman" w:hAnsi="Helvetica" w:cs="Helvetica"/>
          <w:b/>
          <w:bCs/>
          <w:color w:val="000000"/>
          <w:sz w:val="14"/>
          <w:szCs w:val="14"/>
          <w:lang w:eastAsia="ru-RU"/>
        </w:rPr>
        <w:t>центроид</w:t>
      </w:r>
      <w:proofErr w:type="spellEnd"/>
      <w:r w:rsidRPr="00CD20B0">
        <w:rPr>
          <w:rFonts w:ascii="Helvetica" w:eastAsia="Times New Roman" w:hAnsi="Helvetica" w:cs="Helvetica"/>
          <w:color w:val="000000"/>
          <w:sz w:val="14"/>
          <w:lang w:eastAsia="ru-RU"/>
        </w:rPr>
        <w:t> </w:t>
      </w:r>
      <w:r w:rsidRPr="00CD20B0">
        <w:rPr>
          <w:rFonts w:ascii="Helvetica" w:eastAsia="Times New Roman" w:hAnsi="Helvetica" w:cs="Helvetica"/>
          <w:color w:val="000000"/>
          <w:sz w:val="14"/>
          <w:szCs w:val="14"/>
          <w:lang w:eastAsia="ru-RU"/>
        </w:rPr>
        <w:t>(точка пересечения медиан):</w:t>
      </w:r>
    </w:p>
    <w:p w:rsidR="00CD20B0" w:rsidRPr="00CD20B0" w:rsidRDefault="00CD20B0" w:rsidP="00CD20B0">
      <w:pPr>
        <w:shd w:val="clear" w:color="auto" w:fill="ECECEC"/>
        <w:spacing w:line="178" w:lineRule="atLeast"/>
        <w:rPr>
          <w:rFonts w:ascii="Helvetica" w:eastAsia="Times New Roman" w:hAnsi="Helvetica" w:cs="Helvetica"/>
          <w:color w:val="000000"/>
          <w:sz w:val="14"/>
          <w:szCs w:val="14"/>
          <w:lang w:eastAsia="ru-RU"/>
        </w:rPr>
      </w:pPr>
    </w:p>
    <w:p w:rsidR="00CD20B0" w:rsidRPr="00CD20B0" w:rsidRDefault="00CD20B0" w:rsidP="00CD20B0">
      <w:pPr>
        <w:shd w:val="clear" w:color="auto" w:fill="ECECEC"/>
        <w:spacing w:line="240" w:lineRule="auto"/>
        <w:rPr>
          <w:rFonts w:ascii="Helvetica" w:eastAsia="Times New Roman" w:hAnsi="Helvetica" w:cs="Helvetica"/>
          <w:color w:val="000000"/>
          <w:sz w:val="14"/>
          <w:szCs w:val="14"/>
          <w:lang w:eastAsia="ru-RU"/>
        </w:rPr>
      </w:pPr>
      <w:r w:rsidRPr="00CD20B0">
        <w:rPr>
          <w:rFonts w:ascii="Helvetica" w:eastAsia="Times New Roman" w:hAnsi="Helvetica" w:cs="Helvetica"/>
          <w:b/>
          <w:bCs/>
          <w:color w:val="000000"/>
          <w:sz w:val="14"/>
          <w:szCs w:val="14"/>
          <w:lang w:eastAsia="ru-RU"/>
        </w:rPr>
        <w:t>8)</w:t>
      </w:r>
      <w:r w:rsidRPr="00CD20B0">
        <w:rPr>
          <w:rFonts w:ascii="Helvetica" w:eastAsia="Times New Roman" w:hAnsi="Helvetica" w:cs="Helvetica"/>
          <w:color w:val="000000"/>
          <w:sz w:val="14"/>
          <w:lang w:eastAsia="ru-RU"/>
        </w:rPr>
        <w:t> </w:t>
      </w:r>
      <w:r w:rsidRPr="00CD20B0">
        <w:rPr>
          <w:rFonts w:ascii="Helvetica" w:eastAsia="Times New Roman" w:hAnsi="Helvetica" w:cs="Helvetica"/>
          <w:color w:val="000000"/>
          <w:sz w:val="14"/>
          <w:szCs w:val="14"/>
          <w:lang w:eastAsia="ru-RU"/>
        </w:rPr>
        <w:t>Найдем</w:t>
      </w:r>
      <w:r w:rsidRPr="00CD20B0">
        <w:rPr>
          <w:rFonts w:ascii="Helvetica" w:eastAsia="Times New Roman" w:hAnsi="Helvetica" w:cs="Helvetica"/>
          <w:color w:val="000000"/>
          <w:sz w:val="14"/>
          <w:lang w:eastAsia="ru-RU"/>
        </w:rPr>
        <w:t> </w:t>
      </w:r>
      <w:r w:rsidRPr="00CD20B0">
        <w:rPr>
          <w:rFonts w:ascii="Helvetica" w:eastAsia="Times New Roman" w:hAnsi="Helvetica" w:cs="Helvetica"/>
          <w:b/>
          <w:bCs/>
          <w:color w:val="000000"/>
          <w:sz w:val="14"/>
          <w:szCs w:val="14"/>
          <w:lang w:eastAsia="ru-RU"/>
        </w:rPr>
        <w:t>основания медиан</w:t>
      </w:r>
      <w:r w:rsidRPr="00CD20B0">
        <w:rPr>
          <w:rFonts w:ascii="Helvetica" w:eastAsia="Times New Roman" w:hAnsi="Helvetica" w:cs="Helvetica"/>
          <w:color w:val="000000"/>
          <w:sz w:val="14"/>
          <w:lang w:eastAsia="ru-RU"/>
        </w:rPr>
        <w:t> </w:t>
      </w:r>
      <w:r w:rsidRPr="00CD20B0">
        <w:rPr>
          <w:rFonts w:ascii="Helvetica" w:eastAsia="Times New Roman" w:hAnsi="Helvetica" w:cs="Helvetica"/>
          <w:color w:val="000000"/>
          <w:sz w:val="14"/>
          <w:szCs w:val="14"/>
          <w:lang w:eastAsia="ru-RU"/>
        </w:rPr>
        <w:t>(точки пересечения медиан со сторонами). Пусть</w:t>
      </w:r>
      <w:r w:rsidRPr="00CD20B0">
        <w:rPr>
          <w:rFonts w:ascii="Helvetica" w:eastAsia="Times New Roman" w:hAnsi="Helvetica" w:cs="Helvetica"/>
          <w:color w:val="000000"/>
          <w:sz w:val="14"/>
          <w:lang w:eastAsia="ru-RU"/>
        </w:rPr>
        <w:t> </w:t>
      </w:r>
      <w:r>
        <w:rPr>
          <w:rFonts w:ascii="Helvetica" w:eastAsia="Times New Roman" w:hAnsi="Helvetica" w:cs="Helvetica"/>
          <w:noProof/>
          <w:color w:val="000000"/>
          <w:sz w:val="14"/>
          <w:szCs w:val="14"/>
          <w:lang w:eastAsia="ru-RU"/>
        </w:rPr>
        <w:drawing>
          <wp:inline distT="0" distB="0" distL="0" distR="0">
            <wp:extent cx="800100" cy="152400"/>
            <wp:effectExtent l="19050" t="0" r="0" b="0"/>
            <wp:docPr id="369" name="Рисунок 369" descr="http://www.intmath.com/cgi-bin/mathtex.cgi?\usepackage%5busenames%5d%7bcolor%7d\gammacorrection%7b1.5%7d\dpi%7b130%7d%7bA_1,\,B_1,\,C_1%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9" descr="http://www.intmath.com/cgi-bin/mathtex.cgi?\usepackage%5busenames%5d%7bcolor%7d\gammacorrection%7b1.5%7d\dpi%7b130%7d%7bA_1,\,B_1,\,C_1%7d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D20B0">
        <w:rPr>
          <w:rFonts w:ascii="Helvetica" w:eastAsia="Times New Roman" w:hAnsi="Helvetica" w:cs="Helvetica"/>
          <w:color w:val="000000"/>
          <w:sz w:val="14"/>
          <w:lang w:eastAsia="ru-RU"/>
        </w:rPr>
        <w:t> </w:t>
      </w:r>
      <w:r w:rsidRPr="00CD20B0">
        <w:rPr>
          <w:rFonts w:ascii="Helvetica" w:eastAsia="Times New Roman" w:hAnsi="Helvetica" w:cs="Helvetica"/>
          <w:color w:val="000000"/>
          <w:sz w:val="14"/>
          <w:szCs w:val="14"/>
          <w:lang w:eastAsia="ru-RU"/>
        </w:rPr>
        <w:t>— точки пересечения медиан, проведённых из вершин</w:t>
      </w:r>
      <w:r w:rsidRPr="00CD20B0">
        <w:rPr>
          <w:rFonts w:ascii="Helvetica" w:eastAsia="Times New Roman" w:hAnsi="Helvetica" w:cs="Helvetica"/>
          <w:color w:val="000000"/>
          <w:sz w:val="14"/>
          <w:lang w:eastAsia="ru-RU"/>
        </w:rPr>
        <w:t> </w:t>
      </w:r>
      <w:r>
        <w:rPr>
          <w:rFonts w:ascii="Helvetica" w:eastAsia="Times New Roman" w:hAnsi="Helvetica" w:cs="Helvetica"/>
          <w:noProof/>
          <w:color w:val="000000"/>
          <w:sz w:val="14"/>
          <w:szCs w:val="14"/>
          <w:lang w:eastAsia="ru-RU"/>
        </w:rPr>
        <w:drawing>
          <wp:inline distT="0" distB="0" distL="0" distR="0">
            <wp:extent cx="609600" cy="152400"/>
            <wp:effectExtent l="19050" t="0" r="0" b="0"/>
            <wp:docPr id="370" name="Рисунок 370" descr="http://www.intmath.com/cgi-bin/mathtex.cgi?\usepackage%5busenames%5d%7bcolor%7d\gammacorrection%7b1.5%7d\dpi%7b130%7d%7bA,\,B,\,C%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0" descr="http://www.intmath.com/cgi-bin/mathtex.cgi?\usepackage%5busenames%5d%7bcolor%7d\gammacorrection%7b1.5%7d\dpi%7b130%7d%7bA,\,B,\,C%7d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D20B0">
        <w:rPr>
          <w:rFonts w:ascii="Helvetica" w:eastAsia="Times New Roman" w:hAnsi="Helvetica" w:cs="Helvetica"/>
          <w:color w:val="000000"/>
          <w:sz w:val="14"/>
          <w:lang w:eastAsia="ru-RU"/>
        </w:rPr>
        <w:t> </w:t>
      </w:r>
      <w:r w:rsidRPr="00CD20B0">
        <w:rPr>
          <w:rFonts w:ascii="Helvetica" w:eastAsia="Times New Roman" w:hAnsi="Helvetica" w:cs="Helvetica"/>
          <w:color w:val="000000"/>
          <w:sz w:val="14"/>
          <w:szCs w:val="14"/>
          <w:lang w:eastAsia="ru-RU"/>
        </w:rPr>
        <w:t>соответственно, со сторонами</w:t>
      </w:r>
      <w:r w:rsidRPr="00CD20B0">
        <w:rPr>
          <w:rFonts w:ascii="Helvetica" w:eastAsia="Times New Roman" w:hAnsi="Helvetica" w:cs="Helvetica"/>
          <w:color w:val="000000"/>
          <w:sz w:val="14"/>
          <w:lang w:eastAsia="ru-RU"/>
        </w:rPr>
        <w:t> </w:t>
      </w:r>
      <w:r>
        <w:rPr>
          <w:rFonts w:ascii="Helvetica" w:eastAsia="Times New Roman" w:hAnsi="Helvetica" w:cs="Helvetica"/>
          <w:noProof/>
          <w:color w:val="000000"/>
          <w:sz w:val="14"/>
          <w:szCs w:val="14"/>
          <w:lang w:eastAsia="ru-RU"/>
        </w:rPr>
        <w:drawing>
          <wp:inline distT="0" distB="0" distL="0" distR="0">
            <wp:extent cx="984250" cy="152400"/>
            <wp:effectExtent l="19050" t="0" r="6350" b="0"/>
            <wp:docPr id="371" name="Рисунок 371" descr="http://www.intmath.com/cgi-bin/mathtex.cgi?\usepackage%5busenames%5d%7bcolor%7d\gammacorrection%7b1.5%7d\dpi%7b130%7d%7bBC,\,AC,\,AB%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1" descr="http://www.intmath.com/cgi-bin/mathtex.cgi?\usepackage%5busenames%5d%7bcolor%7d\gammacorrection%7b1.5%7d\dpi%7b130%7d%7bBC,\,AC,\,AB%7d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425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D20B0">
        <w:rPr>
          <w:rFonts w:ascii="Helvetica" w:eastAsia="Times New Roman" w:hAnsi="Helvetica" w:cs="Helvetica"/>
          <w:color w:val="000000"/>
          <w:sz w:val="14"/>
          <w:lang w:eastAsia="ru-RU"/>
        </w:rPr>
        <w:t> </w:t>
      </w:r>
      <w:r w:rsidRPr="00CD20B0">
        <w:rPr>
          <w:rFonts w:ascii="Helvetica" w:eastAsia="Times New Roman" w:hAnsi="Helvetica" w:cs="Helvetica"/>
          <w:color w:val="000000"/>
          <w:sz w:val="14"/>
          <w:szCs w:val="14"/>
          <w:lang w:eastAsia="ru-RU"/>
        </w:rPr>
        <w:t>соответственно. Тогда</w:t>
      </w:r>
    </w:p>
    <w:p w:rsidR="00CD20B0" w:rsidRPr="00CD20B0" w:rsidRDefault="00CD20B0" w:rsidP="00CD20B0">
      <w:pPr>
        <w:shd w:val="clear" w:color="auto" w:fill="ECECEC"/>
        <w:spacing w:line="178" w:lineRule="atLeast"/>
        <w:rPr>
          <w:rFonts w:ascii="Helvetica" w:eastAsia="Times New Roman" w:hAnsi="Helvetica" w:cs="Helvetica"/>
          <w:color w:val="000000"/>
          <w:sz w:val="14"/>
          <w:szCs w:val="14"/>
          <w:lang w:eastAsia="ru-RU"/>
        </w:rPr>
      </w:pPr>
    </w:p>
    <w:p w:rsidR="00CD20B0" w:rsidRPr="00CD20B0" w:rsidRDefault="00CD20B0" w:rsidP="00CD20B0">
      <w:pPr>
        <w:shd w:val="clear" w:color="auto" w:fill="ECECEC"/>
        <w:spacing w:line="240" w:lineRule="auto"/>
        <w:rPr>
          <w:rFonts w:ascii="Helvetica" w:eastAsia="Times New Roman" w:hAnsi="Helvetica" w:cs="Helvetica"/>
          <w:color w:val="000000"/>
          <w:sz w:val="14"/>
          <w:szCs w:val="14"/>
          <w:lang w:eastAsia="ru-RU"/>
        </w:rPr>
      </w:pPr>
      <w:r w:rsidRPr="00CD20B0">
        <w:rPr>
          <w:rFonts w:ascii="Helvetica" w:eastAsia="Times New Roman" w:hAnsi="Helvetica" w:cs="Helvetica"/>
          <w:b/>
          <w:bCs/>
          <w:color w:val="000000"/>
          <w:sz w:val="14"/>
          <w:szCs w:val="14"/>
          <w:lang w:eastAsia="ru-RU"/>
        </w:rPr>
        <w:t>9)</w:t>
      </w:r>
      <w:r w:rsidRPr="00CD20B0">
        <w:rPr>
          <w:rFonts w:ascii="Helvetica" w:eastAsia="Times New Roman" w:hAnsi="Helvetica" w:cs="Helvetica"/>
          <w:color w:val="000000"/>
          <w:sz w:val="14"/>
          <w:lang w:eastAsia="ru-RU"/>
        </w:rPr>
        <w:t> </w:t>
      </w:r>
      <w:r w:rsidRPr="00CD20B0">
        <w:rPr>
          <w:rFonts w:ascii="Helvetica" w:eastAsia="Times New Roman" w:hAnsi="Helvetica" w:cs="Helvetica"/>
          <w:color w:val="000000"/>
          <w:sz w:val="14"/>
          <w:szCs w:val="14"/>
          <w:lang w:eastAsia="ru-RU"/>
        </w:rPr>
        <w:t>Вычислим</w:t>
      </w:r>
      <w:r w:rsidRPr="00CD20B0">
        <w:rPr>
          <w:rFonts w:ascii="Helvetica" w:eastAsia="Times New Roman" w:hAnsi="Helvetica" w:cs="Helvetica"/>
          <w:color w:val="000000"/>
          <w:sz w:val="14"/>
          <w:lang w:eastAsia="ru-RU"/>
        </w:rPr>
        <w:t> </w:t>
      </w:r>
      <w:r w:rsidRPr="00CD20B0">
        <w:rPr>
          <w:rFonts w:ascii="Helvetica" w:eastAsia="Times New Roman" w:hAnsi="Helvetica" w:cs="Helvetica"/>
          <w:b/>
          <w:bCs/>
          <w:color w:val="000000"/>
          <w:sz w:val="14"/>
          <w:szCs w:val="14"/>
          <w:lang w:eastAsia="ru-RU"/>
        </w:rPr>
        <w:t>длины медиан</w:t>
      </w:r>
      <w:r w:rsidRPr="00CD20B0">
        <w:rPr>
          <w:rFonts w:ascii="Helvetica" w:eastAsia="Times New Roman" w:hAnsi="Helvetica" w:cs="Helvetica"/>
          <w:color w:val="000000"/>
          <w:sz w:val="14"/>
          <w:szCs w:val="14"/>
          <w:lang w:eastAsia="ru-RU"/>
        </w:rPr>
        <w:t>:</w:t>
      </w:r>
    </w:p>
    <w:p w:rsidR="00CD20B0" w:rsidRPr="00CD20B0" w:rsidRDefault="00CD20B0" w:rsidP="00CD20B0">
      <w:pPr>
        <w:shd w:val="clear" w:color="auto" w:fill="ECECEC"/>
        <w:spacing w:line="178" w:lineRule="atLeast"/>
        <w:rPr>
          <w:rFonts w:ascii="Helvetica" w:eastAsia="Times New Roman" w:hAnsi="Helvetica" w:cs="Helvetica"/>
          <w:color w:val="000000"/>
          <w:sz w:val="14"/>
          <w:szCs w:val="14"/>
          <w:lang w:eastAsia="ru-RU"/>
        </w:rPr>
      </w:pPr>
    </w:p>
    <w:p w:rsidR="00CD20B0" w:rsidRPr="00CD20B0" w:rsidRDefault="00CD20B0" w:rsidP="00CD20B0">
      <w:pPr>
        <w:shd w:val="clear" w:color="auto" w:fill="ECECEC"/>
        <w:spacing w:line="240" w:lineRule="auto"/>
        <w:rPr>
          <w:rFonts w:ascii="Helvetica" w:eastAsia="Times New Roman" w:hAnsi="Helvetica" w:cs="Helvetica"/>
          <w:color w:val="000000"/>
          <w:sz w:val="14"/>
          <w:szCs w:val="14"/>
          <w:lang w:eastAsia="ru-RU"/>
        </w:rPr>
      </w:pPr>
      <w:r w:rsidRPr="00CD20B0">
        <w:rPr>
          <w:rFonts w:ascii="Helvetica" w:eastAsia="Times New Roman" w:hAnsi="Helvetica" w:cs="Helvetica"/>
          <w:b/>
          <w:bCs/>
          <w:color w:val="000000"/>
          <w:sz w:val="14"/>
          <w:szCs w:val="14"/>
          <w:lang w:eastAsia="ru-RU"/>
        </w:rPr>
        <w:t>10)</w:t>
      </w:r>
      <w:r w:rsidRPr="00CD20B0">
        <w:rPr>
          <w:rFonts w:ascii="Helvetica" w:eastAsia="Times New Roman" w:hAnsi="Helvetica" w:cs="Helvetica"/>
          <w:color w:val="000000"/>
          <w:sz w:val="14"/>
          <w:lang w:eastAsia="ru-RU"/>
        </w:rPr>
        <w:t> </w:t>
      </w:r>
      <w:r w:rsidRPr="00CD20B0">
        <w:rPr>
          <w:rFonts w:ascii="Helvetica" w:eastAsia="Times New Roman" w:hAnsi="Helvetica" w:cs="Helvetica"/>
          <w:color w:val="000000"/>
          <w:sz w:val="14"/>
          <w:szCs w:val="14"/>
          <w:lang w:eastAsia="ru-RU"/>
        </w:rPr>
        <w:t>Составим</w:t>
      </w:r>
      <w:r w:rsidRPr="00CD20B0">
        <w:rPr>
          <w:rFonts w:ascii="Helvetica" w:eastAsia="Times New Roman" w:hAnsi="Helvetica" w:cs="Helvetica"/>
          <w:color w:val="000000"/>
          <w:sz w:val="14"/>
          <w:lang w:eastAsia="ru-RU"/>
        </w:rPr>
        <w:t> </w:t>
      </w:r>
      <w:r w:rsidRPr="00CD20B0">
        <w:rPr>
          <w:rFonts w:ascii="Helvetica" w:eastAsia="Times New Roman" w:hAnsi="Helvetica" w:cs="Helvetica"/>
          <w:b/>
          <w:bCs/>
          <w:color w:val="000000"/>
          <w:sz w:val="14"/>
          <w:szCs w:val="14"/>
          <w:lang w:eastAsia="ru-RU"/>
        </w:rPr>
        <w:t>уравнения медиан</w:t>
      </w:r>
      <w:r w:rsidRPr="00CD20B0">
        <w:rPr>
          <w:rFonts w:ascii="Helvetica" w:eastAsia="Times New Roman" w:hAnsi="Helvetica" w:cs="Helvetica"/>
          <w:color w:val="000000"/>
          <w:sz w:val="14"/>
          <w:szCs w:val="14"/>
          <w:lang w:eastAsia="ru-RU"/>
        </w:rPr>
        <w:t>:</w:t>
      </w:r>
    </w:p>
    <w:p w:rsidR="00CD20B0" w:rsidRPr="00CD20B0" w:rsidRDefault="00CD20B0" w:rsidP="00CD20B0">
      <w:pPr>
        <w:shd w:val="clear" w:color="auto" w:fill="ECECEC"/>
        <w:spacing w:line="178" w:lineRule="atLeast"/>
        <w:rPr>
          <w:rFonts w:ascii="Helvetica" w:eastAsia="Times New Roman" w:hAnsi="Helvetica" w:cs="Helvetica"/>
          <w:color w:val="000000"/>
          <w:sz w:val="14"/>
          <w:szCs w:val="14"/>
          <w:lang w:eastAsia="ru-RU"/>
        </w:rPr>
      </w:pPr>
    </w:p>
    <w:p w:rsidR="00CD20B0" w:rsidRPr="00CD20B0" w:rsidRDefault="00CD20B0" w:rsidP="00CD20B0">
      <w:pPr>
        <w:shd w:val="clear" w:color="auto" w:fill="ECECEC"/>
        <w:spacing w:line="240" w:lineRule="auto"/>
        <w:rPr>
          <w:rFonts w:ascii="Helvetica" w:eastAsia="Times New Roman" w:hAnsi="Helvetica" w:cs="Helvetica"/>
          <w:color w:val="000000"/>
          <w:sz w:val="14"/>
          <w:szCs w:val="14"/>
          <w:lang w:eastAsia="ru-RU"/>
        </w:rPr>
      </w:pPr>
      <w:r w:rsidRPr="00CD20B0">
        <w:rPr>
          <w:rFonts w:ascii="Helvetica" w:eastAsia="Times New Roman" w:hAnsi="Helvetica" w:cs="Helvetica"/>
          <w:b/>
          <w:bCs/>
          <w:color w:val="000000"/>
          <w:sz w:val="14"/>
          <w:szCs w:val="14"/>
          <w:lang w:eastAsia="ru-RU"/>
        </w:rPr>
        <w:t>11)</w:t>
      </w:r>
      <w:r w:rsidRPr="00CD20B0">
        <w:rPr>
          <w:rFonts w:ascii="Helvetica" w:eastAsia="Times New Roman" w:hAnsi="Helvetica" w:cs="Helvetica"/>
          <w:color w:val="000000"/>
          <w:sz w:val="14"/>
          <w:lang w:eastAsia="ru-RU"/>
        </w:rPr>
        <w:t> </w:t>
      </w:r>
      <w:r w:rsidRPr="00CD20B0">
        <w:rPr>
          <w:rFonts w:ascii="Helvetica" w:eastAsia="Times New Roman" w:hAnsi="Helvetica" w:cs="Helvetica"/>
          <w:color w:val="000000"/>
          <w:sz w:val="14"/>
          <w:szCs w:val="14"/>
          <w:lang w:eastAsia="ru-RU"/>
        </w:rPr>
        <w:t>Вычислим</w:t>
      </w:r>
      <w:r w:rsidRPr="00CD20B0">
        <w:rPr>
          <w:rFonts w:ascii="Helvetica" w:eastAsia="Times New Roman" w:hAnsi="Helvetica" w:cs="Helvetica"/>
          <w:color w:val="000000"/>
          <w:sz w:val="14"/>
          <w:lang w:eastAsia="ru-RU"/>
        </w:rPr>
        <w:t> </w:t>
      </w:r>
      <w:r w:rsidRPr="00CD20B0">
        <w:rPr>
          <w:rFonts w:ascii="Helvetica" w:eastAsia="Times New Roman" w:hAnsi="Helvetica" w:cs="Helvetica"/>
          <w:b/>
          <w:bCs/>
          <w:color w:val="000000"/>
          <w:sz w:val="14"/>
          <w:szCs w:val="14"/>
          <w:lang w:eastAsia="ru-RU"/>
        </w:rPr>
        <w:t>длины средних линий</w:t>
      </w:r>
      <w:r w:rsidRPr="00CD20B0">
        <w:rPr>
          <w:rFonts w:ascii="Helvetica" w:eastAsia="Times New Roman" w:hAnsi="Helvetica" w:cs="Helvetica"/>
          <w:color w:val="000000"/>
          <w:sz w:val="14"/>
          <w:szCs w:val="14"/>
          <w:lang w:eastAsia="ru-RU"/>
        </w:rPr>
        <w:t>:</w:t>
      </w:r>
    </w:p>
    <w:p w:rsidR="00CD20B0" w:rsidRPr="00CD20B0" w:rsidRDefault="00CD20B0" w:rsidP="00CD20B0">
      <w:pPr>
        <w:shd w:val="clear" w:color="auto" w:fill="ECECEC"/>
        <w:spacing w:line="178" w:lineRule="atLeast"/>
        <w:rPr>
          <w:rFonts w:ascii="Helvetica" w:eastAsia="Times New Roman" w:hAnsi="Helvetica" w:cs="Helvetica"/>
          <w:color w:val="000000"/>
          <w:sz w:val="14"/>
          <w:szCs w:val="14"/>
          <w:lang w:eastAsia="ru-RU"/>
        </w:rPr>
      </w:pPr>
    </w:p>
    <w:p w:rsidR="00CD20B0" w:rsidRPr="00CD20B0" w:rsidRDefault="00CD20B0" w:rsidP="00CD20B0">
      <w:pPr>
        <w:shd w:val="clear" w:color="auto" w:fill="ECECEC"/>
        <w:spacing w:line="240" w:lineRule="auto"/>
        <w:rPr>
          <w:rFonts w:ascii="Helvetica" w:eastAsia="Times New Roman" w:hAnsi="Helvetica" w:cs="Helvetica"/>
          <w:color w:val="000000"/>
          <w:sz w:val="14"/>
          <w:szCs w:val="14"/>
          <w:lang w:eastAsia="ru-RU"/>
        </w:rPr>
      </w:pPr>
      <w:r w:rsidRPr="00CD20B0">
        <w:rPr>
          <w:rFonts w:ascii="Helvetica" w:eastAsia="Times New Roman" w:hAnsi="Helvetica" w:cs="Helvetica"/>
          <w:b/>
          <w:bCs/>
          <w:color w:val="000000"/>
          <w:sz w:val="14"/>
          <w:szCs w:val="14"/>
          <w:lang w:eastAsia="ru-RU"/>
        </w:rPr>
        <w:t>12)</w:t>
      </w:r>
      <w:r w:rsidRPr="00CD20B0">
        <w:rPr>
          <w:rFonts w:ascii="Helvetica" w:eastAsia="Times New Roman" w:hAnsi="Helvetica" w:cs="Helvetica"/>
          <w:color w:val="000000"/>
          <w:sz w:val="14"/>
          <w:lang w:eastAsia="ru-RU"/>
        </w:rPr>
        <w:t> </w:t>
      </w:r>
      <w:r w:rsidRPr="00CD20B0">
        <w:rPr>
          <w:rFonts w:ascii="Helvetica" w:eastAsia="Times New Roman" w:hAnsi="Helvetica" w:cs="Helvetica"/>
          <w:color w:val="000000"/>
          <w:sz w:val="14"/>
          <w:szCs w:val="14"/>
          <w:lang w:eastAsia="ru-RU"/>
        </w:rPr>
        <w:t>Составим</w:t>
      </w:r>
      <w:r w:rsidRPr="00CD20B0">
        <w:rPr>
          <w:rFonts w:ascii="Helvetica" w:eastAsia="Times New Roman" w:hAnsi="Helvetica" w:cs="Helvetica"/>
          <w:color w:val="000000"/>
          <w:sz w:val="14"/>
          <w:lang w:eastAsia="ru-RU"/>
        </w:rPr>
        <w:t> </w:t>
      </w:r>
      <w:r w:rsidRPr="00CD20B0">
        <w:rPr>
          <w:rFonts w:ascii="Helvetica" w:eastAsia="Times New Roman" w:hAnsi="Helvetica" w:cs="Helvetica"/>
          <w:b/>
          <w:bCs/>
          <w:color w:val="000000"/>
          <w:sz w:val="14"/>
          <w:szCs w:val="14"/>
          <w:lang w:eastAsia="ru-RU"/>
        </w:rPr>
        <w:t>уравнения средних линий</w:t>
      </w:r>
      <w:r w:rsidRPr="00CD20B0">
        <w:rPr>
          <w:rFonts w:ascii="Helvetica" w:eastAsia="Times New Roman" w:hAnsi="Helvetica" w:cs="Helvetica"/>
          <w:color w:val="000000"/>
          <w:sz w:val="14"/>
          <w:szCs w:val="14"/>
          <w:lang w:eastAsia="ru-RU"/>
        </w:rPr>
        <w:t>:</w:t>
      </w:r>
    </w:p>
    <w:p w:rsidR="00CD20B0" w:rsidRPr="00CD20B0" w:rsidRDefault="00CD20B0" w:rsidP="00CD20B0">
      <w:pPr>
        <w:shd w:val="clear" w:color="auto" w:fill="ECECEC"/>
        <w:spacing w:line="178" w:lineRule="atLeast"/>
        <w:rPr>
          <w:rFonts w:ascii="Helvetica" w:eastAsia="Times New Roman" w:hAnsi="Helvetica" w:cs="Helvetica"/>
          <w:color w:val="000000"/>
          <w:sz w:val="14"/>
          <w:szCs w:val="14"/>
          <w:lang w:eastAsia="ru-RU"/>
        </w:rPr>
      </w:pPr>
    </w:p>
    <w:p w:rsidR="00CD20B0" w:rsidRPr="00CD20B0" w:rsidRDefault="00CD20B0" w:rsidP="00CD20B0">
      <w:pPr>
        <w:shd w:val="clear" w:color="auto" w:fill="ECECEC"/>
        <w:spacing w:line="240" w:lineRule="auto"/>
        <w:rPr>
          <w:rFonts w:ascii="Helvetica" w:eastAsia="Times New Roman" w:hAnsi="Helvetica" w:cs="Helvetica"/>
          <w:color w:val="000000"/>
          <w:sz w:val="14"/>
          <w:szCs w:val="14"/>
          <w:lang w:eastAsia="ru-RU"/>
        </w:rPr>
      </w:pPr>
      <w:r w:rsidRPr="00CD20B0">
        <w:rPr>
          <w:rFonts w:ascii="Helvetica" w:eastAsia="Times New Roman" w:hAnsi="Helvetica" w:cs="Helvetica"/>
          <w:b/>
          <w:bCs/>
          <w:color w:val="000000"/>
          <w:sz w:val="14"/>
          <w:szCs w:val="14"/>
          <w:lang w:eastAsia="ru-RU"/>
        </w:rPr>
        <w:t>13)</w:t>
      </w:r>
      <w:r w:rsidRPr="00CD20B0">
        <w:rPr>
          <w:rFonts w:ascii="Helvetica" w:eastAsia="Times New Roman" w:hAnsi="Helvetica" w:cs="Helvetica"/>
          <w:color w:val="000000"/>
          <w:sz w:val="14"/>
          <w:lang w:eastAsia="ru-RU"/>
        </w:rPr>
        <w:t> </w:t>
      </w:r>
      <w:r w:rsidRPr="00CD20B0">
        <w:rPr>
          <w:rFonts w:ascii="Helvetica" w:eastAsia="Times New Roman" w:hAnsi="Helvetica" w:cs="Helvetica"/>
          <w:color w:val="000000"/>
          <w:sz w:val="14"/>
          <w:szCs w:val="14"/>
          <w:lang w:eastAsia="ru-RU"/>
        </w:rPr>
        <w:t>Вычислим</w:t>
      </w:r>
      <w:r w:rsidRPr="00CD20B0">
        <w:rPr>
          <w:rFonts w:ascii="Helvetica" w:eastAsia="Times New Roman" w:hAnsi="Helvetica" w:cs="Helvetica"/>
          <w:color w:val="000000"/>
          <w:sz w:val="14"/>
          <w:lang w:eastAsia="ru-RU"/>
        </w:rPr>
        <w:t> </w:t>
      </w:r>
      <w:r w:rsidRPr="00CD20B0">
        <w:rPr>
          <w:rFonts w:ascii="Helvetica" w:eastAsia="Times New Roman" w:hAnsi="Helvetica" w:cs="Helvetica"/>
          <w:b/>
          <w:bCs/>
          <w:color w:val="000000"/>
          <w:sz w:val="14"/>
          <w:szCs w:val="14"/>
          <w:lang w:eastAsia="ru-RU"/>
        </w:rPr>
        <w:t>длины высот</w:t>
      </w:r>
      <w:r w:rsidRPr="00CD20B0">
        <w:rPr>
          <w:rFonts w:ascii="Helvetica" w:eastAsia="Times New Roman" w:hAnsi="Helvetica" w:cs="Helvetica"/>
          <w:color w:val="000000"/>
          <w:sz w:val="14"/>
          <w:szCs w:val="14"/>
          <w:lang w:eastAsia="ru-RU"/>
        </w:rPr>
        <w:t>. Пусть</w:t>
      </w:r>
      <w:r w:rsidRPr="00CD20B0">
        <w:rPr>
          <w:rFonts w:ascii="Helvetica" w:eastAsia="Times New Roman" w:hAnsi="Helvetica" w:cs="Helvetica"/>
          <w:color w:val="000000"/>
          <w:sz w:val="14"/>
          <w:lang w:eastAsia="ru-RU"/>
        </w:rPr>
        <w:t> </w:t>
      </w:r>
      <w:r>
        <w:rPr>
          <w:rFonts w:ascii="Helvetica" w:eastAsia="Times New Roman" w:hAnsi="Helvetica" w:cs="Helvetica"/>
          <w:noProof/>
          <w:color w:val="000000"/>
          <w:sz w:val="14"/>
          <w:szCs w:val="14"/>
          <w:lang w:eastAsia="ru-RU"/>
        </w:rPr>
        <w:drawing>
          <wp:inline distT="0" distB="0" distL="0" distR="0">
            <wp:extent cx="806450" cy="152400"/>
            <wp:effectExtent l="19050" t="0" r="0" b="0"/>
            <wp:docPr id="372" name="Рисунок 372" descr="http://www.intmath.com/cgi-bin/mathtex.cgi?\usepackage%5busenames%5d%7bcolor%7d\gammacorrection%7b1.5%7d\dpi%7b130%7d%7bA_2,\,B_2,\,C_2%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2" descr="http://www.intmath.com/cgi-bin/mathtex.cgi?\usepackage%5busenames%5d%7bcolor%7d\gammacorrection%7b1.5%7d\dpi%7b130%7d%7bA_2,\,B_2,\,C_2%7d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645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D20B0">
        <w:rPr>
          <w:rFonts w:ascii="Helvetica" w:eastAsia="Times New Roman" w:hAnsi="Helvetica" w:cs="Helvetica"/>
          <w:color w:val="000000"/>
          <w:sz w:val="14"/>
          <w:lang w:eastAsia="ru-RU"/>
        </w:rPr>
        <w:t> </w:t>
      </w:r>
      <w:r w:rsidRPr="00CD20B0">
        <w:rPr>
          <w:rFonts w:ascii="Helvetica" w:eastAsia="Times New Roman" w:hAnsi="Helvetica" w:cs="Helvetica"/>
          <w:color w:val="000000"/>
          <w:sz w:val="14"/>
          <w:szCs w:val="14"/>
          <w:lang w:eastAsia="ru-RU"/>
        </w:rPr>
        <w:t>— точки, лежащие на сторонах (или их продолжениях) треугольника, на которые опущены высоты из вершин</w:t>
      </w:r>
      <w:r w:rsidRPr="00CD20B0">
        <w:rPr>
          <w:rFonts w:ascii="Helvetica" w:eastAsia="Times New Roman" w:hAnsi="Helvetica" w:cs="Helvetica"/>
          <w:color w:val="000000"/>
          <w:sz w:val="14"/>
          <w:lang w:eastAsia="ru-RU"/>
        </w:rPr>
        <w:t> </w:t>
      </w:r>
      <w:r>
        <w:rPr>
          <w:rFonts w:ascii="Helvetica" w:eastAsia="Times New Roman" w:hAnsi="Helvetica" w:cs="Helvetica"/>
          <w:noProof/>
          <w:color w:val="000000"/>
          <w:sz w:val="14"/>
          <w:szCs w:val="14"/>
          <w:lang w:eastAsia="ru-RU"/>
        </w:rPr>
        <w:drawing>
          <wp:inline distT="0" distB="0" distL="0" distR="0">
            <wp:extent cx="609600" cy="152400"/>
            <wp:effectExtent l="19050" t="0" r="0" b="0"/>
            <wp:docPr id="373" name="Рисунок 373" descr="http://www.intmath.com/cgi-bin/mathtex.cgi?\usepackage%5busenames%5d%7bcolor%7d\gammacorrection%7b1.5%7d\dpi%7b130%7d%7bA,\,B,\,C%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3" descr="http://www.intmath.com/cgi-bin/mathtex.cgi?\usepackage%5busenames%5d%7bcolor%7d\gammacorrection%7b1.5%7d\dpi%7b130%7d%7bA,\,B,\,C%7d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D20B0">
        <w:rPr>
          <w:rFonts w:ascii="Helvetica" w:eastAsia="Times New Roman" w:hAnsi="Helvetica" w:cs="Helvetica"/>
          <w:color w:val="000000"/>
          <w:sz w:val="14"/>
          <w:lang w:eastAsia="ru-RU"/>
        </w:rPr>
        <w:t> </w:t>
      </w:r>
      <w:r w:rsidRPr="00CD20B0">
        <w:rPr>
          <w:rFonts w:ascii="Helvetica" w:eastAsia="Times New Roman" w:hAnsi="Helvetica" w:cs="Helvetica"/>
          <w:color w:val="000000"/>
          <w:sz w:val="14"/>
          <w:szCs w:val="14"/>
          <w:lang w:eastAsia="ru-RU"/>
        </w:rPr>
        <w:t>соответственно. Тогда, по известной формуле, имеем:</w:t>
      </w:r>
    </w:p>
    <w:p w:rsidR="00CD20B0" w:rsidRPr="00CD20B0" w:rsidRDefault="00CD20B0" w:rsidP="00CD20B0">
      <w:pPr>
        <w:shd w:val="clear" w:color="auto" w:fill="ECECEC"/>
        <w:spacing w:line="178" w:lineRule="atLeast"/>
        <w:rPr>
          <w:rFonts w:ascii="Helvetica" w:eastAsia="Times New Roman" w:hAnsi="Helvetica" w:cs="Helvetica"/>
          <w:color w:val="000000"/>
          <w:sz w:val="14"/>
          <w:szCs w:val="14"/>
          <w:lang w:eastAsia="ru-RU"/>
        </w:rPr>
      </w:pPr>
    </w:p>
    <w:p w:rsidR="00CD20B0" w:rsidRPr="00CD20B0" w:rsidRDefault="00CD20B0" w:rsidP="00CD20B0">
      <w:pPr>
        <w:shd w:val="clear" w:color="auto" w:fill="ECECEC"/>
        <w:spacing w:line="240" w:lineRule="auto"/>
        <w:rPr>
          <w:rFonts w:ascii="Helvetica" w:eastAsia="Times New Roman" w:hAnsi="Helvetica" w:cs="Helvetica"/>
          <w:color w:val="000000"/>
          <w:sz w:val="14"/>
          <w:szCs w:val="14"/>
          <w:lang w:eastAsia="ru-RU"/>
        </w:rPr>
      </w:pPr>
      <w:r w:rsidRPr="00CD20B0">
        <w:rPr>
          <w:rFonts w:ascii="Helvetica" w:eastAsia="Times New Roman" w:hAnsi="Helvetica" w:cs="Helvetica"/>
          <w:b/>
          <w:bCs/>
          <w:color w:val="000000"/>
          <w:sz w:val="14"/>
          <w:szCs w:val="14"/>
          <w:lang w:eastAsia="ru-RU"/>
        </w:rPr>
        <w:t>14)</w:t>
      </w:r>
      <w:r w:rsidRPr="00CD20B0">
        <w:rPr>
          <w:rFonts w:ascii="Helvetica" w:eastAsia="Times New Roman" w:hAnsi="Helvetica" w:cs="Helvetica"/>
          <w:color w:val="000000"/>
          <w:sz w:val="14"/>
          <w:lang w:eastAsia="ru-RU"/>
        </w:rPr>
        <w:t> </w:t>
      </w:r>
      <w:r w:rsidRPr="00CD20B0">
        <w:rPr>
          <w:rFonts w:ascii="Helvetica" w:eastAsia="Times New Roman" w:hAnsi="Helvetica" w:cs="Helvetica"/>
          <w:color w:val="000000"/>
          <w:sz w:val="14"/>
          <w:szCs w:val="14"/>
          <w:lang w:eastAsia="ru-RU"/>
        </w:rPr>
        <w:t>Составим</w:t>
      </w:r>
      <w:r w:rsidRPr="00CD20B0">
        <w:rPr>
          <w:rFonts w:ascii="Helvetica" w:eastAsia="Times New Roman" w:hAnsi="Helvetica" w:cs="Helvetica"/>
          <w:color w:val="000000"/>
          <w:sz w:val="14"/>
          <w:lang w:eastAsia="ru-RU"/>
        </w:rPr>
        <w:t> </w:t>
      </w:r>
      <w:r w:rsidRPr="00CD20B0">
        <w:rPr>
          <w:rFonts w:ascii="Helvetica" w:eastAsia="Times New Roman" w:hAnsi="Helvetica" w:cs="Helvetica"/>
          <w:b/>
          <w:bCs/>
          <w:color w:val="000000"/>
          <w:sz w:val="14"/>
          <w:szCs w:val="14"/>
          <w:lang w:eastAsia="ru-RU"/>
        </w:rPr>
        <w:t>уравнения высот</w:t>
      </w:r>
      <w:r w:rsidRPr="00CD20B0">
        <w:rPr>
          <w:rFonts w:ascii="Helvetica" w:eastAsia="Times New Roman" w:hAnsi="Helvetica" w:cs="Helvetica"/>
          <w:color w:val="000000"/>
          <w:sz w:val="14"/>
          <w:szCs w:val="14"/>
          <w:lang w:eastAsia="ru-RU"/>
        </w:rPr>
        <w:t>:</w:t>
      </w:r>
    </w:p>
    <w:p w:rsidR="00CD20B0" w:rsidRPr="00CD20B0" w:rsidRDefault="00CD20B0" w:rsidP="00CD20B0">
      <w:pPr>
        <w:shd w:val="clear" w:color="auto" w:fill="ECECEC"/>
        <w:spacing w:line="178" w:lineRule="atLeast"/>
        <w:rPr>
          <w:rFonts w:ascii="Helvetica" w:eastAsia="Times New Roman" w:hAnsi="Helvetica" w:cs="Helvetica"/>
          <w:color w:val="000000"/>
          <w:sz w:val="14"/>
          <w:szCs w:val="14"/>
          <w:lang w:eastAsia="ru-RU"/>
        </w:rPr>
      </w:pPr>
    </w:p>
    <w:p w:rsidR="00CD20B0" w:rsidRPr="00CD20B0" w:rsidRDefault="00CD20B0" w:rsidP="00CD20B0">
      <w:pPr>
        <w:shd w:val="clear" w:color="auto" w:fill="ECECEC"/>
        <w:spacing w:line="240" w:lineRule="auto"/>
        <w:rPr>
          <w:rFonts w:ascii="Helvetica" w:eastAsia="Times New Roman" w:hAnsi="Helvetica" w:cs="Helvetica"/>
          <w:color w:val="000000"/>
          <w:sz w:val="14"/>
          <w:szCs w:val="14"/>
          <w:lang w:eastAsia="ru-RU"/>
        </w:rPr>
      </w:pPr>
      <w:r w:rsidRPr="00CD20B0">
        <w:rPr>
          <w:rFonts w:ascii="Helvetica" w:eastAsia="Times New Roman" w:hAnsi="Helvetica" w:cs="Helvetica"/>
          <w:b/>
          <w:bCs/>
          <w:color w:val="000000"/>
          <w:sz w:val="14"/>
          <w:szCs w:val="14"/>
          <w:lang w:eastAsia="ru-RU"/>
        </w:rPr>
        <w:t>15)</w:t>
      </w:r>
      <w:r w:rsidRPr="00CD20B0">
        <w:rPr>
          <w:rFonts w:ascii="Helvetica" w:eastAsia="Times New Roman" w:hAnsi="Helvetica" w:cs="Helvetica"/>
          <w:color w:val="000000"/>
          <w:sz w:val="14"/>
          <w:lang w:eastAsia="ru-RU"/>
        </w:rPr>
        <w:t> </w:t>
      </w:r>
      <w:r w:rsidRPr="00CD20B0">
        <w:rPr>
          <w:rFonts w:ascii="Helvetica" w:eastAsia="Times New Roman" w:hAnsi="Helvetica" w:cs="Helvetica"/>
          <w:color w:val="000000"/>
          <w:sz w:val="14"/>
          <w:szCs w:val="14"/>
          <w:lang w:eastAsia="ru-RU"/>
        </w:rPr>
        <w:t>Найдём точки</w:t>
      </w:r>
      <w:r w:rsidRPr="00CD20B0">
        <w:rPr>
          <w:rFonts w:ascii="Helvetica" w:eastAsia="Times New Roman" w:hAnsi="Helvetica" w:cs="Helvetica"/>
          <w:color w:val="000000"/>
          <w:sz w:val="14"/>
          <w:lang w:eastAsia="ru-RU"/>
        </w:rPr>
        <w:t> </w:t>
      </w:r>
      <w:r w:rsidRPr="00CD20B0">
        <w:rPr>
          <w:rFonts w:ascii="Helvetica" w:eastAsia="Times New Roman" w:hAnsi="Helvetica" w:cs="Helvetica"/>
          <w:b/>
          <w:bCs/>
          <w:color w:val="000000"/>
          <w:sz w:val="14"/>
          <w:szCs w:val="14"/>
          <w:lang w:eastAsia="ru-RU"/>
        </w:rPr>
        <w:t>основания высот</w:t>
      </w:r>
      <w:r w:rsidRPr="00CD20B0">
        <w:rPr>
          <w:rFonts w:ascii="Helvetica" w:eastAsia="Times New Roman" w:hAnsi="Helvetica" w:cs="Helvetica"/>
          <w:color w:val="000000"/>
          <w:sz w:val="14"/>
          <w:lang w:eastAsia="ru-RU"/>
        </w:rPr>
        <w:t> </w:t>
      </w:r>
      <w:r w:rsidRPr="00CD20B0">
        <w:rPr>
          <w:rFonts w:ascii="Helvetica" w:eastAsia="Times New Roman" w:hAnsi="Helvetica" w:cs="Helvetica"/>
          <w:color w:val="000000"/>
          <w:sz w:val="14"/>
          <w:szCs w:val="14"/>
          <w:lang w:eastAsia="ru-RU"/>
        </w:rPr>
        <w:t>(проекции вершин на противолежащие стороны или их продолжения):</w:t>
      </w:r>
    </w:p>
    <w:p w:rsidR="00CD20B0" w:rsidRPr="00CD20B0" w:rsidRDefault="00CD20B0" w:rsidP="00CD20B0">
      <w:pPr>
        <w:shd w:val="clear" w:color="auto" w:fill="ECECEC"/>
        <w:spacing w:line="240" w:lineRule="auto"/>
        <w:ind w:left="500"/>
        <w:rPr>
          <w:rFonts w:ascii="Helvetica" w:eastAsia="Times New Roman" w:hAnsi="Helvetica" w:cs="Helvetica"/>
          <w:color w:val="000000"/>
          <w:sz w:val="14"/>
          <w:szCs w:val="14"/>
          <w:lang w:eastAsia="ru-RU"/>
        </w:rPr>
      </w:pPr>
      <w:r w:rsidRPr="00CD20B0">
        <w:rPr>
          <w:rFonts w:ascii="Helvetica" w:eastAsia="Times New Roman" w:hAnsi="Helvetica" w:cs="Helvetica"/>
          <w:color w:val="000000"/>
          <w:sz w:val="14"/>
          <w:szCs w:val="14"/>
          <w:lang w:eastAsia="ru-RU"/>
        </w:rPr>
        <w:t>– координаты</w:t>
      </w:r>
      <w:r w:rsidRPr="00CD20B0">
        <w:rPr>
          <w:rFonts w:ascii="Helvetica" w:eastAsia="Times New Roman" w:hAnsi="Helvetica" w:cs="Helvetica"/>
          <w:color w:val="000000"/>
          <w:sz w:val="14"/>
          <w:lang w:eastAsia="ru-RU"/>
        </w:rPr>
        <w:t> </w:t>
      </w:r>
      <w:r>
        <w:rPr>
          <w:rFonts w:ascii="Helvetica" w:eastAsia="Times New Roman" w:hAnsi="Helvetica" w:cs="Helvetica"/>
          <w:noProof/>
          <w:color w:val="000000"/>
          <w:sz w:val="14"/>
          <w:szCs w:val="14"/>
          <w:lang w:eastAsia="ru-RU"/>
        </w:rPr>
        <w:drawing>
          <wp:inline distT="0" distB="0" distL="0" distR="0">
            <wp:extent cx="603250" cy="114300"/>
            <wp:effectExtent l="19050" t="0" r="6350" b="0"/>
            <wp:docPr id="374" name="Рисунок 374" descr="http://www.intmath.com/cgi-bin/mathtex.cgi?\usepackage%5busenames%5d%7bcolor%7d\gammacorrection%7b1.5%7d\dpi%7b130%7d%7bx_%7bA_2%7d,y_%7bA_2%7d%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4" descr="http://www.intmath.com/cgi-bin/mathtex.cgi?\usepackage%5busenames%5d%7bcolor%7d\gammacorrection%7b1.5%7d\dpi%7b130%7d%7bx_%7bA_2%7d,y_%7bA_2%7d%7d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D20B0">
        <w:rPr>
          <w:rFonts w:ascii="Helvetica" w:eastAsia="Times New Roman" w:hAnsi="Helvetica" w:cs="Helvetica"/>
          <w:color w:val="000000"/>
          <w:sz w:val="14"/>
          <w:lang w:eastAsia="ru-RU"/>
        </w:rPr>
        <w:t> </w:t>
      </w:r>
      <w:r w:rsidRPr="00CD20B0">
        <w:rPr>
          <w:rFonts w:ascii="Helvetica" w:eastAsia="Times New Roman" w:hAnsi="Helvetica" w:cs="Helvetica"/>
          <w:color w:val="000000"/>
          <w:sz w:val="14"/>
          <w:szCs w:val="14"/>
          <w:lang w:eastAsia="ru-RU"/>
        </w:rPr>
        <w:t>проекции</w:t>
      </w:r>
      <w:r w:rsidRPr="00CD20B0">
        <w:rPr>
          <w:rFonts w:ascii="Helvetica" w:eastAsia="Times New Roman" w:hAnsi="Helvetica" w:cs="Helvetica"/>
          <w:color w:val="000000"/>
          <w:sz w:val="14"/>
          <w:lang w:eastAsia="ru-RU"/>
        </w:rPr>
        <w:t> </w:t>
      </w:r>
      <w:r>
        <w:rPr>
          <w:rFonts w:ascii="Helvetica" w:eastAsia="Times New Roman" w:hAnsi="Helvetica" w:cs="Helvetica"/>
          <w:noProof/>
          <w:color w:val="000000"/>
          <w:sz w:val="14"/>
          <w:szCs w:val="14"/>
          <w:lang w:eastAsia="ru-RU"/>
        </w:rPr>
        <w:drawing>
          <wp:inline distT="0" distB="0" distL="0" distR="0">
            <wp:extent cx="190500" cy="139700"/>
            <wp:effectExtent l="19050" t="0" r="0" b="0"/>
            <wp:docPr id="375" name="Рисунок 375" descr="http://www.intmath.com/cgi-bin/mathtex.cgi?\usepackage%5busenames%5d%7bcolor%7d\gammacorrection%7b1.5%7d\dpi%7b130%7d%7bA_2%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5" descr="http://www.intmath.com/cgi-bin/mathtex.cgi?\usepackage%5busenames%5d%7bcolor%7d\gammacorrection%7b1.5%7d\dpi%7b130%7d%7bA_2%7d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3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D20B0">
        <w:rPr>
          <w:rFonts w:ascii="Helvetica" w:eastAsia="Times New Roman" w:hAnsi="Helvetica" w:cs="Helvetica"/>
          <w:color w:val="000000"/>
          <w:sz w:val="14"/>
          <w:lang w:eastAsia="ru-RU"/>
        </w:rPr>
        <w:t> </w:t>
      </w:r>
      <w:r w:rsidRPr="00CD20B0">
        <w:rPr>
          <w:rFonts w:ascii="Helvetica" w:eastAsia="Times New Roman" w:hAnsi="Helvetica" w:cs="Helvetica"/>
          <w:color w:val="000000"/>
          <w:sz w:val="14"/>
          <w:szCs w:val="14"/>
          <w:lang w:eastAsia="ru-RU"/>
        </w:rPr>
        <w:t>вершины</w:t>
      </w:r>
      <w:r w:rsidRPr="00CD20B0">
        <w:rPr>
          <w:rFonts w:ascii="Helvetica" w:eastAsia="Times New Roman" w:hAnsi="Helvetica" w:cs="Helvetica"/>
          <w:color w:val="000000"/>
          <w:sz w:val="14"/>
          <w:lang w:eastAsia="ru-RU"/>
        </w:rPr>
        <w:t> </w:t>
      </w:r>
      <w:r>
        <w:rPr>
          <w:rFonts w:ascii="Helvetica" w:eastAsia="Times New Roman" w:hAnsi="Helvetica" w:cs="Helvetica"/>
          <w:noProof/>
          <w:color w:val="000000"/>
          <w:sz w:val="14"/>
          <w:szCs w:val="14"/>
          <w:lang w:eastAsia="ru-RU"/>
        </w:rPr>
        <w:drawing>
          <wp:inline distT="0" distB="0" distL="0" distR="0">
            <wp:extent cx="120650" cy="114300"/>
            <wp:effectExtent l="19050" t="0" r="0" b="0"/>
            <wp:docPr id="376" name="Рисунок 376" descr="http://www.intmath.com/cgi-bin/mathtex.cgi?\usepackage%5busenames%5d%7bcolor%7d\gammacorrection%7b1.5%7d\dpi%7b130%7d%7bA%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6" descr="http://www.intmath.com/cgi-bin/mathtex.cgi?\usepackage%5busenames%5d%7bcolor%7d\gammacorrection%7b1.5%7d\dpi%7b130%7d%7bA%7d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D20B0">
        <w:rPr>
          <w:rFonts w:ascii="Helvetica" w:eastAsia="Times New Roman" w:hAnsi="Helvetica" w:cs="Helvetica"/>
          <w:color w:val="000000"/>
          <w:sz w:val="14"/>
          <w:lang w:eastAsia="ru-RU"/>
        </w:rPr>
        <w:t> </w:t>
      </w:r>
      <w:r w:rsidRPr="00CD20B0">
        <w:rPr>
          <w:rFonts w:ascii="Helvetica" w:eastAsia="Times New Roman" w:hAnsi="Helvetica" w:cs="Helvetica"/>
          <w:color w:val="000000"/>
          <w:sz w:val="14"/>
          <w:szCs w:val="14"/>
          <w:lang w:eastAsia="ru-RU"/>
        </w:rPr>
        <w:t>на сторону</w:t>
      </w:r>
      <w:r w:rsidRPr="00CD20B0">
        <w:rPr>
          <w:rFonts w:ascii="Helvetica" w:eastAsia="Times New Roman" w:hAnsi="Helvetica" w:cs="Helvetica"/>
          <w:color w:val="000000"/>
          <w:sz w:val="14"/>
          <w:lang w:eastAsia="ru-RU"/>
        </w:rPr>
        <w:t> </w:t>
      </w:r>
      <w:r>
        <w:rPr>
          <w:rFonts w:ascii="Helvetica" w:eastAsia="Times New Roman" w:hAnsi="Helvetica" w:cs="Helvetica"/>
          <w:noProof/>
          <w:color w:val="000000"/>
          <w:sz w:val="14"/>
          <w:szCs w:val="14"/>
          <w:lang w:eastAsia="ru-RU"/>
        </w:rPr>
        <w:drawing>
          <wp:inline distT="0" distB="0" distL="0" distR="0">
            <wp:extent cx="279400" cy="114300"/>
            <wp:effectExtent l="19050" t="0" r="6350" b="0"/>
            <wp:docPr id="377" name="Рисунок 377" descr="http://www.intmath.com/cgi-bin/mathtex.cgi?\usepackage%5busenames%5d%7bcolor%7d\gammacorrection%7b1.5%7d\dpi%7b130%7d%7bBC%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7" descr="http://www.intmath.com/cgi-bin/mathtex.cgi?\usepackage%5busenames%5d%7bcolor%7d\gammacorrection%7b1.5%7d\dpi%7b130%7d%7bBC%7d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D20B0">
        <w:rPr>
          <w:rFonts w:ascii="Helvetica" w:eastAsia="Times New Roman" w:hAnsi="Helvetica" w:cs="Helvetica"/>
          <w:color w:val="000000"/>
          <w:sz w:val="14"/>
          <w:lang w:eastAsia="ru-RU"/>
        </w:rPr>
        <w:t> </w:t>
      </w:r>
      <w:r w:rsidRPr="00CD20B0">
        <w:rPr>
          <w:rFonts w:ascii="Helvetica" w:eastAsia="Times New Roman" w:hAnsi="Helvetica" w:cs="Helvetica"/>
          <w:color w:val="000000"/>
          <w:sz w:val="14"/>
          <w:szCs w:val="14"/>
          <w:lang w:eastAsia="ru-RU"/>
        </w:rPr>
        <w:t>найдём как точку пересечения</w:t>
      </w:r>
      <w:r w:rsidRPr="00CD20B0">
        <w:rPr>
          <w:rFonts w:ascii="Helvetica" w:eastAsia="Times New Roman" w:hAnsi="Helvetica" w:cs="Helvetica"/>
          <w:color w:val="000000"/>
          <w:sz w:val="14"/>
          <w:szCs w:val="14"/>
          <w:lang w:eastAsia="ru-RU"/>
        </w:rPr>
        <w:br/>
        <w:t>высоты</w:t>
      </w:r>
      <w:r w:rsidRPr="00CD20B0">
        <w:rPr>
          <w:rFonts w:ascii="Helvetica" w:eastAsia="Times New Roman" w:hAnsi="Helvetica" w:cs="Helvetica"/>
          <w:color w:val="000000"/>
          <w:sz w:val="14"/>
          <w:lang w:eastAsia="ru-RU"/>
        </w:rPr>
        <w:t> </w:t>
      </w:r>
      <w:r>
        <w:rPr>
          <w:rFonts w:ascii="Helvetica" w:eastAsia="Times New Roman" w:hAnsi="Helvetica" w:cs="Helvetica"/>
          <w:noProof/>
          <w:color w:val="000000"/>
          <w:sz w:val="14"/>
          <w:szCs w:val="14"/>
          <w:lang w:eastAsia="ru-RU"/>
        </w:rPr>
        <w:drawing>
          <wp:inline distT="0" distB="0" distL="0" distR="0">
            <wp:extent cx="317500" cy="139700"/>
            <wp:effectExtent l="0" t="0" r="6350" b="0"/>
            <wp:docPr id="378" name="Рисунок 378" descr="http://www.intmath.com/cgi-bin/mathtex.cgi?\usepackage%5busenames%5d%7bcolor%7d\gammacorrection%7b1.5%7d\dpi%7b130%7d%7bAA_2%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8" descr="http://www.intmath.com/cgi-bin/mathtex.cgi?\usepackage%5busenames%5d%7bcolor%7d\gammacorrection%7b1.5%7d\dpi%7b130%7d%7bAA_2%7d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0" cy="13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D20B0">
        <w:rPr>
          <w:rFonts w:ascii="Helvetica" w:eastAsia="Times New Roman" w:hAnsi="Helvetica" w:cs="Helvetica"/>
          <w:color w:val="000000"/>
          <w:sz w:val="14"/>
          <w:lang w:eastAsia="ru-RU"/>
        </w:rPr>
        <w:t> </w:t>
      </w:r>
      <w:r w:rsidRPr="00CD20B0">
        <w:rPr>
          <w:rFonts w:ascii="Helvetica" w:eastAsia="Times New Roman" w:hAnsi="Helvetica" w:cs="Helvetica"/>
          <w:color w:val="000000"/>
          <w:sz w:val="14"/>
          <w:szCs w:val="14"/>
          <w:lang w:eastAsia="ru-RU"/>
        </w:rPr>
        <w:t>и стороны</w:t>
      </w:r>
      <w:r w:rsidRPr="00CD20B0">
        <w:rPr>
          <w:rFonts w:ascii="Helvetica" w:eastAsia="Times New Roman" w:hAnsi="Helvetica" w:cs="Helvetica"/>
          <w:color w:val="000000"/>
          <w:sz w:val="14"/>
          <w:lang w:eastAsia="ru-RU"/>
        </w:rPr>
        <w:t> </w:t>
      </w:r>
      <w:r>
        <w:rPr>
          <w:rFonts w:ascii="Helvetica" w:eastAsia="Times New Roman" w:hAnsi="Helvetica" w:cs="Helvetica"/>
          <w:noProof/>
          <w:color w:val="000000"/>
          <w:sz w:val="14"/>
          <w:szCs w:val="14"/>
          <w:lang w:eastAsia="ru-RU"/>
        </w:rPr>
        <w:drawing>
          <wp:inline distT="0" distB="0" distL="0" distR="0">
            <wp:extent cx="279400" cy="114300"/>
            <wp:effectExtent l="19050" t="0" r="6350" b="0"/>
            <wp:docPr id="379" name="Рисунок 379" descr="http://www.intmath.com/cgi-bin/mathtex.cgi?\usepackage%5busenames%5d%7bcolor%7d\gammacorrection%7b1.5%7d\dpi%7b130%7d%7bBC%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9" descr="http://www.intmath.com/cgi-bin/mathtex.cgi?\usepackage%5busenames%5d%7bcolor%7d\gammacorrection%7b1.5%7d\dpi%7b130%7d%7bBC%7d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D20B0">
        <w:rPr>
          <w:rFonts w:ascii="Helvetica" w:eastAsia="Times New Roman" w:hAnsi="Helvetica" w:cs="Helvetica"/>
          <w:color w:val="000000"/>
          <w:sz w:val="14"/>
          <w:szCs w:val="14"/>
          <w:lang w:eastAsia="ru-RU"/>
        </w:rPr>
        <w:t>, то есть из системы их уравнений</w:t>
      </w:r>
    </w:p>
    <w:p w:rsidR="00CD20B0" w:rsidRPr="00CD20B0" w:rsidRDefault="00CD20B0" w:rsidP="00CD20B0">
      <w:pPr>
        <w:shd w:val="clear" w:color="auto" w:fill="ECECEC"/>
        <w:spacing w:line="178" w:lineRule="atLeast"/>
        <w:rPr>
          <w:rFonts w:ascii="Helvetica" w:eastAsia="Times New Roman" w:hAnsi="Helvetica" w:cs="Helvetica"/>
          <w:color w:val="000000"/>
          <w:sz w:val="14"/>
          <w:szCs w:val="14"/>
          <w:lang w:eastAsia="ru-RU"/>
        </w:rPr>
      </w:pPr>
    </w:p>
    <w:p w:rsidR="00CD20B0" w:rsidRPr="00CD20B0" w:rsidRDefault="00CD20B0" w:rsidP="00CD20B0">
      <w:pPr>
        <w:shd w:val="clear" w:color="auto" w:fill="ECECEC"/>
        <w:spacing w:line="240" w:lineRule="auto"/>
        <w:ind w:left="500"/>
        <w:rPr>
          <w:rFonts w:ascii="Helvetica" w:eastAsia="Times New Roman" w:hAnsi="Helvetica" w:cs="Helvetica"/>
          <w:color w:val="000000"/>
          <w:sz w:val="14"/>
          <w:szCs w:val="14"/>
          <w:lang w:eastAsia="ru-RU"/>
        </w:rPr>
      </w:pPr>
      <w:r w:rsidRPr="00CD20B0">
        <w:rPr>
          <w:rFonts w:ascii="Helvetica" w:eastAsia="Times New Roman" w:hAnsi="Helvetica" w:cs="Helvetica"/>
          <w:color w:val="000000"/>
          <w:sz w:val="14"/>
          <w:szCs w:val="14"/>
          <w:lang w:eastAsia="ru-RU"/>
        </w:rPr>
        <w:t>– координаты</w:t>
      </w:r>
      <w:r w:rsidRPr="00CD20B0">
        <w:rPr>
          <w:rFonts w:ascii="Helvetica" w:eastAsia="Times New Roman" w:hAnsi="Helvetica" w:cs="Helvetica"/>
          <w:color w:val="000000"/>
          <w:sz w:val="14"/>
          <w:lang w:eastAsia="ru-RU"/>
        </w:rPr>
        <w:t> </w:t>
      </w:r>
      <w:r>
        <w:rPr>
          <w:rFonts w:ascii="Helvetica" w:eastAsia="Times New Roman" w:hAnsi="Helvetica" w:cs="Helvetica"/>
          <w:noProof/>
          <w:color w:val="000000"/>
          <w:sz w:val="14"/>
          <w:szCs w:val="14"/>
          <w:lang w:eastAsia="ru-RU"/>
        </w:rPr>
        <w:drawing>
          <wp:inline distT="0" distB="0" distL="0" distR="0">
            <wp:extent cx="609600" cy="114300"/>
            <wp:effectExtent l="19050" t="0" r="0" b="0"/>
            <wp:docPr id="380" name="Рисунок 380" descr="http://www.intmath.com/cgi-bin/mathtex.cgi?\usepackage%5busenames%5d%7bcolor%7d\gammacorrection%7b1.5%7d\dpi%7b130%7d%7bx_%7bB_2%7d,y_%7bB_2%7d%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0" descr="http://www.intmath.com/cgi-bin/mathtex.cgi?\usepackage%5busenames%5d%7bcolor%7d\gammacorrection%7b1.5%7d\dpi%7b130%7d%7bx_%7bB_2%7d,y_%7bB_2%7d%7d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D20B0">
        <w:rPr>
          <w:rFonts w:ascii="Helvetica" w:eastAsia="Times New Roman" w:hAnsi="Helvetica" w:cs="Helvetica"/>
          <w:color w:val="000000"/>
          <w:sz w:val="14"/>
          <w:lang w:eastAsia="ru-RU"/>
        </w:rPr>
        <w:t> </w:t>
      </w:r>
      <w:r w:rsidRPr="00CD20B0">
        <w:rPr>
          <w:rFonts w:ascii="Helvetica" w:eastAsia="Times New Roman" w:hAnsi="Helvetica" w:cs="Helvetica"/>
          <w:color w:val="000000"/>
          <w:sz w:val="14"/>
          <w:szCs w:val="14"/>
          <w:lang w:eastAsia="ru-RU"/>
        </w:rPr>
        <w:t>проекции</w:t>
      </w:r>
      <w:r w:rsidRPr="00CD20B0">
        <w:rPr>
          <w:rFonts w:ascii="Helvetica" w:eastAsia="Times New Roman" w:hAnsi="Helvetica" w:cs="Helvetica"/>
          <w:color w:val="000000"/>
          <w:sz w:val="14"/>
          <w:lang w:eastAsia="ru-RU"/>
        </w:rPr>
        <w:t> </w:t>
      </w:r>
      <w:r>
        <w:rPr>
          <w:rFonts w:ascii="Helvetica" w:eastAsia="Times New Roman" w:hAnsi="Helvetica" w:cs="Helvetica"/>
          <w:noProof/>
          <w:color w:val="000000"/>
          <w:sz w:val="14"/>
          <w:szCs w:val="14"/>
          <w:lang w:eastAsia="ru-RU"/>
        </w:rPr>
        <w:drawing>
          <wp:inline distT="0" distB="0" distL="0" distR="0">
            <wp:extent cx="203200" cy="139700"/>
            <wp:effectExtent l="19050" t="0" r="6350" b="0"/>
            <wp:docPr id="381" name="Рисунок 381" descr="http://www.intmath.com/cgi-bin/mathtex.cgi?\usepackage%5busenames%5d%7bcolor%7d\gammacorrection%7b1.5%7d\dpi%7b130%7d%7bB_2%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1" descr="http://www.intmath.com/cgi-bin/mathtex.cgi?\usepackage%5busenames%5d%7bcolor%7d\gammacorrection%7b1.5%7d\dpi%7b130%7d%7bB_2%7d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" cy="13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D20B0">
        <w:rPr>
          <w:rFonts w:ascii="Helvetica" w:eastAsia="Times New Roman" w:hAnsi="Helvetica" w:cs="Helvetica"/>
          <w:color w:val="000000"/>
          <w:sz w:val="14"/>
          <w:lang w:eastAsia="ru-RU"/>
        </w:rPr>
        <w:t> </w:t>
      </w:r>
      <w:r w:rsidRPr="00CD20B0">
        <w:rPr>
          <w:rFonts w:ascii="Helvetica" w:eastAsia="Times New Roman" w:hAnsi="Helvetica" w:cs="Helvetica"/>
          <w:color w:val="000000"/>
          <w:sz w:val="14"/>
          <w:szCs w:val="14"/>
          <w:lang w:eastAsia="ru-RU"/>
        </w:rPr>
        <w:t>вершины</w:t>
      </w:r>
      <w:r w:rsidRPr="00CD20B0">
        <w:rPr>
          <w:rFonts w:ascii="Helvetica" w:eastAsia="Times New Roman" w:hAnsi="Helvetica" w:cs="Helvetica"/>
          <w:color w:val="000000"/>
          <w:sz w:val="14"/>
          <w:lang w:eastAsia="ru-RU"/>
        </w:rPr>
        <w:t> </w:t>
      </w:r>
      <w:r>
        <w:rPr>
          <w:rFonts w:ascii="Helvetica" w:eastAsia="Times New Roman" w:hAnsi="Helvetica" w:cs="Helvetica"/>
          <w:noProof/>
          <w:color w:val="000000"/>
          <w:sz w:val="14"/>
          <w:szCs w:val="14"/>
          <w:lang w:eastAsia="ru-RU"/>
        </w:rPr>
        <w:drawing>
          <wp:inline distT="0" distB="0" distL="0" distR="0">
            <wp:extent cx="133350" cy="114300"/>
            <wp:effectExtent l="19050" t="0" r="0" b="0"/>
            <wp:docPr id="382" name="Рисунок 382" descr="http://www.intmath.com/cgi-bin/mathtex.cgi?\usepackage%5busenames%5d%7bcolor%7d\gammacorrection%7b1.5%7d\dpi%7b130%7d%7bB%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2" descr="http://www.intmath.com/cgi-bin/mathtex.cgi?\usepackage%5busenames%5d%7bcolor%7d\gammacorrection%7b1.5%7d\dpi%7b130%7d%7bB%7d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D20B0">
        <w:rPr>
          <w:rFonts w:ascii="Helvetica" w:eastAsia="Times New Roman" w:hAnsi="Helvetica" w:cs="Helvetica"/>
          <w:color w:val="000000"/>
          <w:sz w:val="14"/>
          <w:lang w:eastAsia="ru-RU"/>
        </w:rPr>
        <w:t> </w:t>
      </w:r>
      <w:r w:rsidRPr="00CD20B0">
        <w:rPr>
          <w:rFonts w:ascii="Helvetica" w:eastAsia="Times New Roman" w:hAnsi="Helvetica" w:cs="Helvetica"/>
          <w:color w:val="000000"/>
          <w:sz w:val="14"/>
          <w:szCs w:val="14"/>
          <w:lang w:eastAsia="ru-RU"/>
        </w:rPr>
        <w:t>на сторону</w:t>
      </w:r>
      <w:r w:rsidRPr="00CD20B0">
        <w:rPr>
          <w:rFonts w:ascii="Helvetica" w:eastAsia="Times New Roman" w:hAnsi="Helvetica" w:cs="Helvetica"/>
          <w:color w:val="000000"/>
          <w:sz w:val="14"/>
          <w:lang w:eastAsia="ru-RU"/>
        </w:rPr>
        <w:t> </w:t>
      </w:r>
      <w:r>
        <w:rPr>
          <w:rFonts w:ascii="Helvetica" w:eastAsia="Times New Roman" w:hAnsi="Helvetica" w:cs="Helvetica"/>
          <w:noProof/>
          <w:color w:val="000000"/>
          <w:sz w:val="14"/>
          <w:szCs w:val="14"/>
          <w:lang w:eastAsia="ru-RU"/>
        </w:rPr>
        <w:drawing>
          <wp:inline distT="0" distB="0" distL="0" distR="0">
            <wp:extent cx="260350" cy="114300"/>
            <wp:effectExtent l="19050" t="0" r="6350" b="0"/>
            <wp:docPr id="383" name="Рисунок 383" descr="http://www.intmath.com/cgi-bin/mathtex.cgi?\usepackage%5busenames%5d%7bcolor%7d\gammacorrection%7b1.5%7d\dpi%7b130%7d%7bAC%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3" descr="http://www.intmath.com/cgi-bin/mathtex.cgi?\usepackage%5busenames%5d%7bcolor%7d\gammacorrection%7b1.5%7d\dpi%7b130%7d%7bAC%7d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D20B0">
        <w:rPr>
          <w:rFonts w:ascii="Helvetica" w:eastAsia="Times New Roman" w:hAnsi="Helvetica" w:cs="Helvetica"/>
          <w:color w:val="000000"/>
          <w:sz w:val="14"/>
          <w:lang w:eastAsia="ru-RU"/>
        </w:rPr>
        <w:t> </w:t>
      </w:r>
      <w:r w:rsidRPr="00CD20B0">
        <w:rPr>
          <w:rFonts w:ascii="Helvetica" w:eastAsia="Times New Roman" w:hAnsi="Helvetica" w:cs="Helvetica"/>
          <w:color w:val="000000"/>
          <w:sz w:val="14"/>
          <w:szCs w:val="14"/>
          <w:lang w:eastAsia="ru-RU"/>
        </w:rPr>
        <w:t>найдём как точку пересечения</w:t>
      </w:r>
      <w:r w:rsidRPr="00CD20B0">
        <w:rPr>
          <w:rFonts w:ascii="Helvetica" w:eastAsia="Times New Roman" w:hAnsi="Helvetica" w:cs="Helvetica"/>
          <w:color w:val="000000"/>
          <w:sz w:val="14"/>
          <w:szCs w:val="14"/>
          <w:lang w:eastAsia="ru-RU"/>
        </w:rPr>
        <w:br/>
        <w:t>высоты</w:t>
      </w:r>
      <w:r w:rsidRPr="00CD20B0">
        <w:rPr>
          <w:rFonts w:ascii="Helvetica" w:eastAsia="Times New Roman" w:hAnsi="Helvetica" w:cs="Helvetica"/>
          <w:color w:val="000000"/>
          <w:sz w:val="14"/>
          <w:lang w:eastAsia="ru-RU"/>
        </w:rPr>
        <w:t> </w:t>
      </w:r>
      <w:r>
        <w:rPr>
          <w:rFonts w:ascii="Helvetica" w:eastAsia="Times New Roman" w:hAnsi="Helvetica" w:cs="Helvetica"/>
          <w:noProof/>
          <w:color w:val="000000"/>
          <w:sz w:val="14"/>
          <w:szCs w:val="14"/>
          <w:lang w:eastAsia="ru-RU"/>
        </w:rPr>
        <w:drawing>
          <wp:inline distT="0" distB="0" distL="0" distR="0">
            <wp:extent cx="336550" cy="139700"/>
            <wp:effectExtent l="19050" t="0" r="6350" b="0"/>
            <wp:docPr id="384" name="Рисунок 384" descr="http://www.intmath.com/cgi-bin/mathtex.cgi?\usepackage%5busenames%5d%7bcolor%7d\gammacorrection%7b1.5%7d\dpi%7b130%7d%7bBB_2%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4" descr="http://www.intmath.com/cgi-bin/mathtex.cgi?\usepackage%5busenames%5d%7bcolor%7d\gammacorrection%7b1.5%7d\dpi%7b130%7d%7bBB_2%7d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550" cy="13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D20B0">
        <w:rPr>
          <w:rFonts w:ascii="Helvetica" w:eastAsia="Times New Roman" w:hAnsi="Helvetica" w:cs="Helvetica"/>
          <w:color w:val="000000"/>
          <w:sz w:val="14"/>
          <w:lang w:eastAsia="ru-RU"/>
        </w:rPr>
        <w:t> </w:t>
      </w:r>
      <w:r w:rsidRPr="00CD20B0">
        <w:rPr>
          <w:rFonts w:ascii="Helvetica" w:eastAsia="Times New Roman" w:hAnsi="Helvetica" w:cs="Helvetica"/>
          <w:color w:val="000000"/>
          <w:sz w:val="14"/>
          <w:szCs w:val="14"/>
          <w:lang w:eastAsia="ru-RU"/>
        </w:rPr>
        <w:t>и стороны</w:t>
      </w:r>
      <w:r w:rsidRPr="00CD20B0">
        <w:rPr>
          <w:rFonts w:ascii="Helvetica" w:eastAsia="Times New Roman" w:hAnsi="Helvetica" w:cs="Helvetica"/>
          <w:color w:val="000000"/>
          <w:sz w:val="14"/>
          <w:lang w:eastAsia="ru-RU"/>
        </w:rPr>
        <w:t> </w:t>
      </w:r>
      <w:r>
        <w:rPr>
          <w:rFonts w:ascii="Helvetica" w:eastAsia="Times New Roman" w:hAnsi="Helvetica" w:cs="Helvetica"/>
          <w:noProof/>
          <w:color w:val="000000"/>
          <w:sz w:val="14"/>
          <w:szCs w:val="14"/>
          <w:lang w:eastAsia="ru-RU"/>
        </w:rPr>
        <w:drawing>
          <wp:inline distT="0" distB="0" distL="0" distR="0">
            <wp:extent cx="260350" cy="114300"/>
            <wp:effectExtent l="19050" t="0" r="6350" b="0"/>
            <wp:docPr id="385" name="Рисунок 385" descr="http://www.intmath.com/cgi-bin/mathtex.cgi?\usepackage%5busenames%5d%7bcolor%7d\gammacorrection%7b1.5%7d\dpi%7b130%7d%7bAC%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5" descr="http://www.intmath.com/cgi-bin/mathtex.cgi?\usepackage%5busenames%5d%7bcolor%7d\gammacorrection%7b1.5%7d\dpi%7b130%7d%7bAC%7d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D20B0">
        <w:rPr>
          <w:rFonts w:ascii="Helvetica" w:eastAsia="Times New Roman" w:hAnsi="Helvetica" w:cs="Helvetica"/>
          <w:color w:val="000000"/>
          <w:sz w:val="14"/>
          <w:szCs w:val="14"/>
          <w:lang w:eastAsia="ru-RU"/>
        </w:rPr>
        <w:t>, то есть из системы их уравнений</w:t>
      </w:r>
    </w:p>
    <w:p w:rsidR="00CD20B0" w:rsidRPr="00CD20B0" w:rsidRDefault="00CD20B0" w:rsidP="00CD20B0">
      <w:pPr>
        <w:shd w:val="clear" w:color="auto" w:fill="ECECEC"/>
        <w:spacing w:line="178" w:lineRule="atLeast"/>
        <w:rPr>
          <w:rFonts w:ascii="Helvetica" w:eastAsia="Times New Roman" w:hAnsi="Helvetica" w:cs="Helvetica"/>
          <w:color w:val="000000"/>
          <w:sz w:val="14"/>
          <w:szCs w:val="14"/>
          <w:lang w:eastAsia="ru-RU"/>
        </w:rPr>
      </w:pPr>
    </w:p>
    <w:p w:rsidR="00CD20B0" w:rsidRPr="00CD20B0" w:rsidRDefault="00CD20B0" w:rsidP="00CD20B0">
      <w:pPr>
        <w:shd w:val="clear" w:color="auto" w:fill="ECECEC"/>
        <w:spacing w:line="240" w:lineRule="auto"/>
        <w:ind w:left="500"/>
        <w:rPr>
          <w:rFonts w:ascii="Helvetica" w:eastAsia="Times New Roman" w:hAnsi="Helvetica" w:cs="Helvetica"/>
          <w:color w:val="000000"/>
          <w:sz w:val="14"/>
          <w:szCs w:val="14"/>
          <w:lang w:eastAsia="ru-RU"/>
        </w:rPr>
      </w:pPr>
      <w:r w:rsidRPr="00CD20B0">
        <w:rPr>
          <w:rFonts w:ascii="Helvetica" w:eastAsia="Times New Roman" w:hAnsi="Helvetica" w:cs="Helvetica"/>
          <w:color w:val="000000"/>
          <w:sz w:val="14"/>
          <w:szCs w:val="14"/>
          <w:lang w:eastAsia="ru-RU"/>
        </w:rPr>
        <w:lastRenderedPageBreak/>
        <w:t>– координаты</w:t>
      </w:r>
      <w:r w:rsidRPr="00CD20B0">
        <w:rPr>
          <w:rFonts w:ascii="Helvetica" w:eastAsia="Times New Roman" w:hAnsi="Helvetica" w:cs="Helvetica"/>
          <w:color w:val="000000"/>
          <w:sz w:val="14"/>
          <w:lang w:eastAsia="ru-RU"/>
        </w:rPr>
        <w:t> </w:t>
      </w:r>
      <w:r>
        <w:rPr>
          <w:rFonts w:ascii="Helvetica" w:eastAsia="Times New Roman" w:hAnsi="Helvetica" w:cs="Helvetica"/>
          <w:noProof/>
          <w:color w:val="000000"/>
          <w:sz w:val="14"/>
          <w:szCs w:val="14"/>
          <w:lang w:eastAsia="ru-RU"/>
        </w:rPr>
        <w:drawing>
          <wp:inline distT="0" distB="0" distL="0" distR="0">
            <wp:extent cx="590550" cy="114300"/>
            <wp:effectExtent l="19050" t="0" r="0" b="0"/>
            <wp:docPr id="386" name="Рисунок 386" descr="http://www.intmath.com/cgi-bin/mathtex.cgi?\usepackage%5busenames%5d%7bcolor%7d\gammacorrection%7b1.5%7d\dpi%7b130%7d%7bx_%7bC_2%7d,y_%7bC_2%7d%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6" descr="http://www.intmath.com/cgi-bin/mathtex.cgi?\usepackage%5busenames%5d%7bcolor%7d\gammacorrection%7b1.5%7d\dpi%7b130%7d%7bx_%7bC_2%7d,y_%7bC_2%7d%7d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D20B0">
        <w:rPr>
          <w:rFonts w:ascii="Helvetica" w:eastAsia="Times New Roman" w:hAnsi="Helvetica" w:cs="Helvetica"/>
          <w:color w:val="000000"/>
          <w:sz w:val="14"/>
          <w:lang w:eastAsia="ru-RU"/>
        </w:rPr>
        <w:t> </w:t>
      </w:r>
      <w:r w:rsidRPr="00CD20B0">
        <w:rPr>
          <w:rFonts w:ascii="Helvetica" w:eastAsia="Times New Roman" w:hAnsi="Helvetica" w:cs="Helvetica"/>
          <w:color w:val="000000"/>
          <w:sz w:val="14"/>
          <w:szCs w:val="14"/>
          <w:lang w:eastAsia="ru-RU"/>
        </w:rPr>
        <w:t>проекции</w:t>
      </w:r>
      <w:r w:rsidRPr="00CD20B0">
        <w:rPr>
          <w:rFonts w:ascii="Helvetica" w:eastAsia="Times New Roman" w:hAnsi="Helvetica" w:cs="Helvetica"/>
          <w:color w:val="000000"/>
          <w:sz w:val="14"/>
          <w:lang w:eastAsia="ru-RU"/>
        </w:rPr>
        <w:t> </w:t>
      </w:r>
      <w:r>
        <w:rPr>
          <w:rFonts w:ascii="Helvetica" w:eastAsia="Times New Roman" w:hAnsi="Helvetica" w:cs="Helvetica"/>
          <w:noProof/>
          <w:color w:val="000000"/>
          <w:sz w:val="14"/>
          <w:szCs w:val="14"/>
          <w:lang w:eastAsia="ru-RU"/>
        </w:rPr>
        <w:drawing>
          <wp:inline distT="0" distB="0" distL="0" distR="0">
            <wp:extent cx="190500" cy="139700"/>
            <wp:effectExtent l="19050" t="0" r="0" b="0"/>
            <wp:docPr id="387" name="Рисунок 387" descr="http://www.intmath.com/cgi-bin/mathtex.cgi?\usepackage%5busenames%5d%7bcolor%7d\gammacorrection%7b1.5%7d\dpi%7b130%7d%7bC_2%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7" descr="http://www.intmath.com/cgi-bin/mathtex.cgi?\usepackage%5busenames%5d%7bcolor%7d\gammacorrection%7b1.5%7d\dpi%7b130%7d%7bC_2%7d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3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D20B0">
        <w:rPr>
          <w:rFonts w:ascii="Helvetica" w:eastAsia="Times New Roman" w:hAnsi="Helvetica" w:cs="Helvetica"/>
          <w:color w:val="000000"/>
          <w:sz w:val="14"/>
          <w:lang w:eastAsia="ru-RU"/>
        </w:rPr>
        <w:t> </w:t>
      </w:r>
      <w:r w:rsidRPr="00CD20B0">
        <w:rPr>
          <w:rFonts w:ascii="Helvetica" w:eastAsia="Times New Roman" w:hAnsi="Helvetica" w:cs="Helvetica"/>
          <w:color w:val="000000"/>
          <w:sz w:val="14"/>
          <w:szCs w:val="14"/>
          <w:lang w:eastAsia="ru-RU"/>
        </w:rPr>
        <w:t>вершины</w:t>
      </w:r>
      <w:r w:rsidRPr="00CD20B0">
        <w:rPr>
          <w:rFonts w:ascii="Helvetica" w:eastAsia="Times New Roman" w:hAnsi="Helvetica" w:cs="Helvetica"/>
          <w:color w:val="000000"/>
          <w:sz w:val="14"/>
          <w:lang w:eastAsia="ru-RU"/>
        </w:rPr>
        <w:t> </w:t>
      </w:r>
      <w:r>
        <w:rPr>
          <w:rFonts w:ascii="Helvetica" w:eastAsia="Times New Roman" w:hAnsi="Helvetica" w:cs="Helvetica"/>
          <w:noProof/>
          <w:color w:val="000000"/>
          <w:sz w:val="14"/>
          <w:szCs w:val="14"/>
          <w:lang w:eastAsia="ru-RU"/>
        </w:rPr>
        <w:drawing>
          <wp:inline distT="0" distB="0" distL="0" distR="0">
            <wp:extent cx="133350" cy="114300"/>
            <wp:effectExtent l="19050" t="0" r="0" b="0"/>
            <wp:docPr id="388" name="Рисунок 388" descr="http://www.intmath.com/cgi-bin/mathtex.cgi?\usepackage%5busenames%5d%7bcolor%7d\gammacorrection%7b1.5%7d\dpi%7b130%7d%7bC%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8" descr="http://www.intmath.com/cgi-bin/mathtex.cgi?\usepackage%5busenames%5d%7bcolor%7d\gammacorrection%7b1.5%7d\dpi%7b130%7d%7bC%7d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D20B0">
        <w:rPr>
          <w:rFonts w:ascii="Helvetica" w:eastAsia="Times New Roman" w:hAnsi="Helvetica" w:cs="Helvetica"/>
          <w:color w:val="000000"/>
          <w:sz w:val="14"/>
          <w:lang w:eastAsia="ru-RU"/>
        </w:rPr>
        <w:t> </w:t>
      </w:r>
      <w:r w:rsidRPr="00CD20B0">
        <w:rPr>
          <w:rFonts w:ascii="Helvetica" w:eastAsia="Times New Roman" w:hAnsi="Helvetica" w:cs="Helvetica"/>
          <w:color w:val="000000"/>
          <w:sz w:val="14"/>
          <w:szCs w:val="14"/>
          <w:lang w:eastAsia="ru-RU"/>
        </w:rPr>
        <w:t>на сторону</w:t>
      </w:r>
      <w:r w:rsidRPr="00CD20B0">
        <w:rPr>
          <w:rFonts w:ascii="Helvetica" w:eastAsia="Times New Roman" w:hAnsi="Helvetica" w:cs="Helvetica"/>
          <w:color w:val="000000"/>
          <w:sz w:val="14"/>
          <w:lang w:eastAsia="ru-RU"/>
        </w:rPr>
        <w:t> </w:t>
      </w:r>
      <w:r>
        <w:rPr>
          <w:rFonts w:ascii="Helvetica" w:eastAsia="Times New Roman" w:hAnsi="Helvetica" w:cs="Helvetica"/>
          <w:noProof/>
          <w:color w:val="000000"/>
          <w:sz w:val="14"/>
          <w:szCs w:val="14"/>
          <w:lang w:eastAsia="ru-RU"/>
        </w:rPr>
        <w:drawing>
          <wp:inline distT="0" distB="0" distL="0" distR="0">
            <wp:extent cx="260350" cy="114300"/>
            <wp:effectExtent l="19050" t="0" r="6350" b="0"/>
            <wp:docPr id="389" name="Рисунок 389" descr="http://www.intmath.com/cgi-bin/mathtex.cgi?\usepackage%5busenames%5d%7bcolor%7d\gammacorrection%7b1.5%7d\dpi%7b130%7d%7bAB%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9" descr="http://www.intmath.com/cgi-bin/mathtex.cgi?\usepackage%5busenames%5d%7bcolor%7d\gammacorrection%7b1.5%7d\dpi%7b130%7d%7bAB%7d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D20B0">
        <w:rPr>
          <w:rFonts w:ascii="Helvetica" w:eastAsia="Times New Roman" w:hAnsi="Helvetica" w:cs="Helvetica"/>
          <w:color w:val="000000"/>
          <w:sz w:val="14"/>
          <w:lang w:eastAsia="ru-RU"/>
        </w:rPr>
        <w:t> </w:t>
      </w:r>
      <w:r w:rsidRPr="00CD20B0">
        <w:rPr>
          <w:rFonts w:ascii="Helvetica" w:eastAsia="Times New Roman" w:hAnsi="Helvetica" w:cs="Helvetica"/>
          <w:color w:val="000000"/>
          <w:sz w:val="14"/>
          <w:szCs w:val="14"/>
          <w:lang w:eastAsia="ru-RU"/>
        </w:rPr>
        <w:t>найдём как точку пересечения</w:t>
      </w:r>
      <w:r w:rsidRPr="00CD20B0">
        <w:rPr>
          <w:rFonts w:ascii="Helvetica" w:eastAsia="Times New Roman" w:hAnsi="Helvetica" w:cs="Helvetica"/>
          <w:color w:val="000000"/>
          <w:sz w:val="14"/>
          <w:szCs w:val="14"/>
          <w:lang w:eastAsia="ru-RU"/>
        </w:rPr>
        <w:br/>
        <w:t>высоты</w:t>
      </w:r>
      <w:r w:rsidRPr="00CD20B0">
        <w:rPr>
          <w:rFonts w:ascii="Helvetica" w:eastAsia="Times New Roman" w:hAnsi="Helvetica" w:cs="Helvetica"/>
          <w:color w:val="000000"/>
          <w:sz w:val="14"/>
          <w:lang w:eastAsia="ru-RU"/>
        </w:rPr>
        <w:t> </w:t>
      </w:r>
      <w:r>
        <w:rPr>
          <w:rFonts w:ascii="Helvetica" w:eastAsia="Times New Roman" w:hAnsi="Helvetica" w:cs="Helvetica"/>
          <w:noProof/>
          <w:color w:val="000000"/>
          <w:sz w:val="14"/>
          <w:szCs w:val="14"/>
          <w:lang w:eastAsia="ru-RU"/>
        </w:rPr>
        <w:drawing>
          <wp:inline distT="0" distB="0" distL="0" distR="0">
            <wp:extent cx="323850" cy="139700"/>
            <wp:effectExtent l="19050" t="0" r="0" b="0"/>
            <wp:docPr id="390" name="Рисунок 390" descr="http://www.intmath.com/cgi-bin/mathtex.cgi?\usepackage%5busenames%5d%7bcolor%7d\gammacorrection%7b1.5%7d\dpi%7b130%7d%7bCC_2%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0" descr="http://www.intmath.com/cgi-bin/mathtex.cgi?\usepackage%5busenames%5d%7bcolor%7d\gammacorrection%7b1.5%7d\dpi%7b130%7d%7bCC_2%7d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13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D20B0">
        <w:rPr>
          <w:rFonts w:ascii="Helvetica" w:eastAsia="Times New Roman" w:hAnsi="Helvetica" w:cs="Helvetica"/>
          <w:color w:val="000000"/>
          <w:sz w:val="14"/>
          <w:lang w:eastAsia="ru-RU"/>
        </w:rPr>
        <w:t> </w:t>
      </w:r>
      <w:r w:rsidRPr="00CD20B0">
        <w:rPr>
          <w:rFonts w:ascii="Helvetica" w:eastAsia="Times New Roman" w:hAnsi="Helvetica" w:cs="Helvetica"/>
          <w:color w:val="000000"/>
          <w:sz w:val="14"/>
          <w:szCs w:val="14"/>
          <w:lang w:eastAsia="ru-RU"/>
        </w:rPr>
        <w:t>и стороны</w:t>
      </w:r>
      <w:r w:rsidRPr="00CD20B0">
        <w:rPr>
          <w:rFonts w:ascii="Helvetica" w:eastAsia="Times New Roman" w:hAnsi="Helvetica" w:cs="Helvetica"/>
          <w:color w:val="000000"/>
          <w:sz w:val="14"/>
          <w:lang w:eastAsia="ru-RU"/>
        </w:rPr>
        <w:t> </w:t>
      </w:r>
      <w:r>
        <w:rPr>
          <w:rFonts w:ascii="Helvetica" w:eastAsia="Times New Roman" w:hAnsi="Helvetica" w:cs="Helvetica"/>
          <w:noProof/>
          <w:color w:val="000000"/>
          <w:sz w:val="14"/>
          <w:szCs w:val="14"/>
          <w:lang w:eastAsia="ru-RU"/>
        </w:rPr>
        <w:drawing>
          <wp:inline distT="0" distB="0" distL="0" distR="0">
            <wp:extent cx="260350" cy="114300"/>
            <wp:effectExtent l="19050" t="0" r="6350" b="0"/>
            <wp:docPr id="391" name="Рисунок 391" descr="http://www.intmath.com/cgi-bin/mathtex.cgi?\usepackage%5busenames%5d%7bcolor%7d\gammacorrection%7b1.5%7d\dpi%7b130%7d%7bAB%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1" descr="http://www.intmath.com/cgi-bin/mathtex.cgi?\usepackage%5busenames%5d%7bcolor%7d\gammacorrection%7b1.5%7d\dpi%7b130%7d%7bAB%7d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D20B0">
        <w:rPr>
          <w:rFonts w:ascii="Helvetica" w:eastAsia="Times New Roman" w:hAnsi="Helvetica" w:cs="Helvetica"/>
          <w:color w:val="000000"/>
          <w:sz w:val="14"/>
          <w:szCs w:val="14"/>
          <w:lang w:eastAsia="ru-RU"/>
        </w:rPr>
        <w:t>, то есть из системы их уравнений</w:t>
      </w:r>
    </w:p>
    <w:p w:rsidR="00CD20B0" w:rsidRPr="00CD20B0" w:rsidRDefault="00CD20B0" w:rsidP="00CD20B0">
      <w:pPr>
        <w:shd w:val="clear" w:color="auto" w:fill="ECECEC"/>
        <w:spacing w:line="178" w:lineRule="atLeast"/>
        <w:rPr>
          <w:rFonts w:ascii="Helvetica" w:eastAsia="Times New Roman" w:hAnsi="Helvetica" w:cs="Helvetica"/>
          <w:color w:val="000000"/>
          <w:sz w:val="14"/>
          <w:szCs w:val="14"/>
          <w:lang w:eastAsia="ru-RU"/>
        </w:rPr>
      </w:pPr>
    </w:p>
    <w:p w:rsidR="00CD20B0" w:rsidRPr="00CD20B0" w:rsidRDefault="00CD20B0" w:rsidP="00CD20B0">
      <w:pPr>
        <w:shd w:val="clear" w:color="auto" w:fill="ECECEC"/>
        <w:spacing w:line="240" w:lineRule="auto"/>
        <w:rPr>
          <w:rFonts w:ascii="Helvetica" w:eastAsia="Times New Roman" w:hAnsi="Helvetica" w:cs="Helvetica"/>
          <w:color w:val="000000"/>
          <w:sz w:val="14"/>
          <w:szCs w:val="14"/>
          <w:lang w:eastAsia="ru-RU"/>
        </w:rPr>
      </w:pPr>
      <w:r w:rsidRPr="00CD20B0">
        <w:rPr>
          <w:rFonts w:ascii="Helvetica" w:eastAsia="Times New Roman" w:hAnsi="Helvetica" w:cs="Helvetica"/>
          <w:b/>
          <w:bCs/>
          <w:color w:val="000000"/>
          <w:sz w:val="14"/>
          <w:szCs w:val="14"/>
          <w:lang w:eastAsia="ru-RU"/>
        </w:rPr>
        <w:t>16)</w:t>
      </w:r>
      <w:r w:rsidRPr="00CD20B0">
        <w:rPr>
          <w:rFonts w:ascii="Helvetica" w:eastAsia="Times New Roman" w:hAnsi="Helvetica" w:cs="Helvetica"/>
          <w:color w:val="000000"/>
          <w:sz w:val="14"/>
          <w:lang w:eastAsia="ru-RU"/>
        </w:rPr>
        <w:t> </w:t>
      </w:r>
      <w:r w:rsidRPr="00CD20B0">
        <w:rPr>
          <w:rFonts w:ascii="Helvetica" w:eastAsia="Times New Roman" w:hAnsi="Helvetica" w:cs="Helvetica"/>
          <w:color w:val="000000"/>
          <w:sz w:val="14"/>
          <w:szCs w:val="14"/>
          <w:lang w:eastAsia="ru-RU"/>
        </w:rPr>
        <w:t>Найдём</w:t>
      </w:r>
      <w:r w:rsidRPr="00CD20B0">
        <w:rPr>
          <w:rFonts w:ascii="Helvetica" w:eastAsia="Times New Roman" w:hAnsi="Helvetica" w:cs="Helvetica"/>
          <w:color w:val="000000"/>
          <w:sz w:val="14"/>
          <w:lang w:eastAsia="ru-RU"/>
        </w:rPr>
        <w:t> </w:t>
      </w:r>
      <w:r w:rsidRPr="00CD20B0">
        <w:rPr>
          <w:rFonts w:ascii="Helvetica" w:eastAsia="Times New Roman" w:hAnsi="Helvetica" w:cs="Helvetica"/>
          <w:b/>
          <w:bCs/>
          <w:color w:val="000000"/>
          <w:sz w:val="14"/>
          <w:szCs w:val="14"/>
          <w:lang w:eastAsia="ru-RU"/>
        </w:rPr>
        <w:t>точки пересечения биссектрис со сторонами</w:t>
      </w:r>
      <w:r w:rsidRPr="00CD20B0">
        <w:rPr>
          <w:rFonts w:ascii="Helvetica" w:eastAsia="Times New Roman" w:hAnsi="Helvetica" w:cs="Helvetica"/>
          <w:color w:val="000000"/>
          <w:sz w:val="14"/>
          <w:szCs w:val="14"/>
          <w:lang w:eastAsia="ru-RU"/>
        </w:rPr>
        <w:t>. Пусть</w:t>
      </w:r>
      <w:r w:rsidRPr="00CD20B0">
        <w:rPr>
          <w:rFonts w:ascii="Helvetica" w:eastAsia="Times New Roman" w:hAnsi="Helvetica" w:cs="Helvetica"/>
          <w:color w:val="000000"/>
          <w:sz w:val="14"/>
          <w:lang w:eastAsia="ru-RU"/>
        </w:rPr>
        <w:t> </w:t>
      </w:r>
      <w:r>
        <w:rPr>
          <w:rFonts w:ascii="Helvetica" w:eastAsia="Times New Roman" w:hAnsi="Helvetica" w:cs="Helvetica"/>
          <w:noProof/>
          <w:color w:val="000000"/>
          <w:sz w:val="14"/>
          <w:szCs w:val="14"/>
          <w:lang w:eastAsia="ru-RU"/>
        </w:rPr>
        <w:drawing>
          <wp:inline distT="0" distB="0" distL="0" distR="0">
            <wp:extent cx="806450" cy="152400"/>
            <wp:effectExtent l="19050" t="0" r="0" b="0"/>
            <wp:docPr id="392" name="Рисунок 392" descr="http://www.intmath.com/cgi-bin/mathtex.cgi?\usepackage%5busenames%5d%7bcolor%7d\gammacorrection%7b1.5%7d\dpi%7b130%7d%7bA_3,\,B_3,\,C_3%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2" descr="http://www.intmath.com/cgi-bin/mathtex.cgi?\usepackage%5busenames%5d%7bcolor%7d\gammacorrection%7b1.5%7d\dpi%7b130%7d%7bA_3,\,B_3,\,C_3%7d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645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D20B0">
        <w:rPr>
          <w:rFonts w:ascii="Helvetica" w:eastAsia="Times New Roman" w:hAnsi="Helvetica" w:cs="Helvetica"/>
          <w:color w:val="000000"/>
          <w:sz w:val="14"/>
          <w:lang w:eastAsia="ru-RU"/>
        </w:rPr>
        <w:t> </w:t>
      </w:r>
      <w:r w:rsidRPr="00CD20B0">
        <w:rPr>
          <w:rFonts w:ascii="Helvetica" w:eastAsia="Times New Roman" w:hAnsi="Helvetica" w:cs="Helvetica"/>
          <w:color w:val="000000"/>
          <w:sz w:val="14"/>
          <w:szCs w:val="14"/>
          <w:lang w:eastAsia="ru-RU"/>
        </w:rPr>
        <w:t>— точки пересечения биссектрис, проходящих через вершины</w:t>
      </w:r>
      <w:r w:rsidRPr="00CD20B0">
        <w:rPr>
          <w:rFonts w:ascii="Helvetica" w:eastAsia="Times New Roman" w:hAnsi="Helvetica" w:cs="Helvetica"/>
          <w:color w:val="000000"/>
          <w:sz w:val="14"/>
          <w:lang w:eastAsia="ru-RU"/>
        </w:rPr>
        <w:t> </w:t>
      </w:r>
      <w:r>
        <w:rPr>
          <w:rFonts w:ascii="Helvetica" w:eastAsia="Times New Roman" w:hAnsi="Helvetica" w:cs="Helvetica"/>
          <w:noProof/>
          <w:color w:val="000000"/>
          <w:sz w:val="14"/>
          <w:szCs w:val="14"/>
          <w:lang w:eastAsia="ru-RU"/>
        </w:rPr>
        <w:drawing>
          <wp:inline distT="0" distB="0" distL="0" distR="0">
            <wp:extent cx="609600" cy="152400"/>
            <wp:effectExtent l="19050" t="0" r="0" b="0"/>
            <wp:docPr id="393" name="Рисунок 393" descr="http://www.intmath.com/cgi-bin/mathtex.cgi?\usepackage%5busenames%5d%7bcolor%7d\gammacorrection%7b1.5%7d\dpi%7b130%7d%7bA,\,B,\,C%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3" descr="http://www.intmath.com/cgi-bin/mathtex.cgi?\usepackage%5busenames%5d%7bcolor%7d\gammacorrection%7b1.5%7d\dpi%7b130%7d%7bA,\,B,\,C%7d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D20B0">
        <w:rPr>
          <w:rFonts w:ascii="Helvetica" w:eastAsia="Times New Roman" w:hAnsi="Helvetica" w:cs="Helvetica"/>
          <w:color w:val="000000"/>
          <w:sz w:val="14"/>
          <w:lang w:eastAsia="ru-RU"/>
        </w:rPr>
        <w:t> </w:t>
      </w:r>
      <w:r w:rsidRPr="00CD20B0">
        <w:rPr>
          <w:rFonts w:ascii="Helvetica" w:eastAsia="Times New Roman" w:hAnsi="Helvetica" w:cs="Helvetica"/>
          <w:color w:val="000000"/>
          <w:sz w:val="14"/>
          <w:szCs w:val="14"/>
          <w:lang w:eastAsia="ru-RU"/>
        </w:rPr>
        <w:t>соответственно, со сторонами</w:t>
      </w:r>
      <w:r>
        <w:rPr>
          <w:rFonts w:ascii="Helvetica" w:eastAsia="Times New Roman" w:hAnsi="Helvetica" w:cs="Helvetica"/>
          <w:noProof/>
          <w:color w:val="000000"/>
          <w:sz w:val="14"/>
          <w:szCs w:val="14"/>
          <w:lang w:eastAsia="ru-RU"/>
        </w:rPr>
        <w:drawing>
          <wp:inline distT="0" distB="0" distL="0" distR="0">
            <wp:extent cx="984250" cy="152400"/>
            <wp:effectExtent l="19050" t="0" r="6350" b="0"/>
            <wp:docPr id="394" name="Рисунок 394" descr="http://www.intmath.com/cgi-bin/mathtex.cgi?\usepackage%5busenames%5d%7bcolor%7d\gammacorrection%7b1.5%7d\dpi%7b130%7d%7bBC,\,AC,\,AB%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4" descr="http://www.intmath.com/cgi-bin/mathtex.cgi?\usepackage%5busenames%5d%7bcolor%7d\gammacorrection%7b1.5%7d\dpi%7b130%7d%7bBC,\,AC,\,AB%7d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425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D20B0">
        <w:rPr>
          <w:rFonts w:ascii="Helvetica" w:eastAsia="Times New Roman" w:hAnsi="Helvetica" w:cs="Helvetica"/>
          <w:color w:val="000000"/>
          <w:sz w:val="14"/>
          <w:lang w:eastAsia="ru-RU"/>
        </w:rPr>
        <w:t> </w:t>
      </w:r>
      <w:r w:rsidRPr="00CD20B0">
        <w:rPr>
          <w:rFonts w:ascii="Helvetica" w:eastAsia="Times New Roman" w:hAnsi="Helvetica" w:cs="Helvetica"/>
          <w:color w:val="000000"/>
          <w:sz w:val="14"/>
          <w:szCs w:val="14"/>
          <w:lang w:eastAsia="ru-RU"/>
        </w:rPr>
        <w:t xml:space="preserve">соответственно. Тогда, так как биссектриса внутреннего угла треугольника делит противоположную сторону в отношении, равном отношению двух прилежащих сторон (теорема о биссектрисе), </w:t>
      </w:r>
      <w:proofErr w:type="gramStart"/>
      <w:r w:rsidRPr="00CD20B0">
        <w:rPr>
          <w:rFonts w:ascii="Helvetica" w:eastAsia="Times New Roman" w:hAnsi="Helvetica" w:cs="Helvetica"/>
          <w:color w:val="000000"/>
          <w:sz w:val="14"/>
          <w:szCs w:val="14"/>
          <w:lang w:eastAsia="ru-RU"/>
        </w:rPr>
        <w:t>и</w:t>
      </w:r>
      <w:proofErr w:type="gramEnd"/>
      <w:r w:rsidRPr="00CD20B0">
        <w:rPr>
          <w:rFonts w:ascii="Helvetica" w:eastAsia="Times New Roman" w:hAnsi="Helvetica" w:cs="Helvetica"/>
          <w:color w:val="000000"/>
          <w:sz w:val="14"/>
          <w:szCs w:val="14"/>
          <w:lang w:eastAsia="ru-RU"/>
        </w:rPr>
        <w:t xml:space="preserve"> используя формулы для нахождения координат точки, делящей отрезок в данном отношении, имеем:</w:t>
      </w:r>
    </w:p>
    <w:p w:rsidR="00CD20B0" w:rsidRPr="00CD20B0" w:rsidRDefault="00CD20B0" w:rsidP="00CD20B0">
      <w:pPr>
        <w:shd w:val="clear" w:color="auto" w:fill="ECECEC"/>
        <w:spacing w:line="178" w:lineRule="atLeast"/>
        <w:rPr>
          <w:rFonts w:ascii="Helvetica" w:eastAsia="Times New Roman" w:hAnsi="Helvetica" w:cs="Helvetica"/>
          <w:color w:val="000000"/>
          <w:sz w:val="14"/>
          <w:szCs w:val="14"/>
          <w:lang w:eastAsia="ru-RU"/>
        </w:rPr>
      </w:pPr>
    </w:p>
    <w:p w:rsidR="00CD20B0" w:rsidRPr="00CD20B0" w:rsidRDefault="00CD20B0" w:rsidP="00CD20B0">
      <w:pPr>
        <w:shd w:val="clear" w:color="auto" w:fill="ECECEC"/>
        <w:spacing w:line="240" w:lineRule="auto"/>
        <w:rPr>
          <w:rFonts w:ascii="Helvetica" w:eastAsia="Times New Roman" w:hAnsi="Helvetica" w:cs="Helvetica"/>
          <w:color w:val="000000"/>
          <w:sz w:val="14"/>
          <w:szCs w:val="14"/>
          <w:lang w:eastAsia="ru-RU"/>
        </w:rPr>
      </w:pPr>
      <w:r w:rsidRPr="00CD20B0">
        <w:rPr>
          <w:rFonts w:ascii="Helvetica" w:eastAsia="Times New Roman" w:hAnsi="Helvetica" w:cs="Helvetica"/>
          <w:b/>
          <w:bCs/>
          <w:color w:val="000000"/>
          <w:sz w:val="14"/>
          <w:szCs w:val="14"/>
          <w:lang w:eastAsia="ru-RU"/>
        </w:rPr>
        <w:t>17)</w:t>
      </w:r>
      <w:r w:rsidRPr="00CD20B0">
        <w:rPr>
          <w:rFonts w:ascii="Helvetica" w:eastAsia="Times New Roman" w:hAnsi="Helvetica" w:cs="Helvetica"/>
          <w:color w:val="000000"/>
          <w:sz w:val="14"/>
          <w:lang w:eastAsia="ru-RU"/>
        </w:rPr>
        <w:t> </w:t>
      </w:r>
      <w:r w:rsidRPr="00CD20B0">
        <w:rPr>
          <w:rFonts w:ascii="Helvetica" w:eastAsia="Times New Roman" w:hAnsi="Helvetica" w:cs="Helvetica"/>
          <w:color w:val="000000"/>
          <w:sz w:val="14"/>
          <w:szCs w:val="14"/>
          <w:lang w:eastAsia="ru-RU"/>
        </w:rPr>
        <w:t>Вычислим</w:t>
      </w:r>
      <w:r w:rsidRPr="00CD20B0">
        <w:rPr>
          <w:rFonts w:ascii="Helvetica" w:eastAsia="Times New Roman" w:hAnsi="Helvetica" w:cs="Helvetica"/>
          <w:color w:val="000000"/>
          <w:sz w:val="14"/>
          <w:lang w:eastAsia="ru-RU"/>
        </w:rPr>
        <w:t> </w:t>
      </w:r>
      <w:r w:rsidRPr="00CD20B0">
        <w:rPr>
          <w:rFonts w:ascii="Helvetica" w:eastAsia="Times New Roman" w:hAnsi="Helvetica" w:cs="Helvetica"/>
          <w:b/>
          <w:bCs/>
          <w:color w:val="000000"/>
          <w:sz w:val="14"/>
          <w:szCs w:val="14"/>
          <w:lang w:eastAsia="ru-RU"/>
        </w:rPr>
        <w:t>длины биссектрис</w:t>
      </w:r>
      <w:r w:rsidRPr="00CD20B0">
        <w:rPr>
          <w:rFonts w:ascii="Helvetica" w:eastAsia="Times New Roman" w:hAnsi="Helvetica" w:cs="Helvetica"/>
          <w:color w:val="000000"/>
          <w:sz w:val="14"/>
          <w:szCs w:val="14"/>
          <w:lang w:eastAsia="ru-RU"/>
        </w:rPr>
        <w:t>:</w:t>
      </w:r>
    </w:p>
    <w:p w:rsidR="00CD20B0" w:rsidRPr="00CD20B0" w:rsidRDefault="00CD20B0" w:rsidP="00CD20B0">
      <w:pPr>
        <w:shd w:val="clear" w:color="auto" w:fill="ECECEC"/>
        <w:spacing w:line="178" w:lineRule="atLeast"/>
        <w:rPr>
          <w:rFonts w:ascii="Helvetica" w:eastAsia="Times New Roman" w:hAnsi="Helvetica" w:cs="Helvetica"/>
          <w:color w:val="000000"/>
          <w:sz w:val="14"/>
          <w:szCs w:val="14"/>
          <w:lang w:eastAsia="ru-RU"/>
        </w:rPr>
      </w:pPr>
    </w:p>
    <w:p w:rsidR="00CD20B0" w:rsidRPr="00CD20B0" w:rsidRDefault="00CD20B0" w:rsidP="00CD20B0">
      <w:pPr>
        <w:shd w:val="clear" w:color="auto" w:fill="ECECEC"/>
        <w:spacing w:line="240" w:lineRule="auto"/>
        <w:rPr>
          <w:rFonts w:ascii="Helvetica" w:eastAsia="Times New Roman" w:hAnsi="Helvetica" w:cs="Helvetica"/>
          <w:color w:val="000000"/>
          <w:sz w:val="14"/>
          <w:szCs w:val="14"/>
          <w:lang w:eastAsia="ru-RU"/>
        </w:rPr>
      </w:pPr>
      <w:r w:rsidRPr="00CD20B0">
        <w:rPr>
          <w:rFonts w:ascii="Helvetica" w:eastAsia="Times New Roman" w:hAnsi="Helvetica" w:cs="Helvetica"/>
          <w:b/>
          <w:bCs/>
          <w:color w:val="000000"/>
          <w:sz w:val="14"/>
          <w:szCs w:val="14"/>
          <w:lang w:eastAsia="ru-RU"/>
        </w:rPr>
        <w:t>18)</w:t>
      </w:r>
      <w:r w:rsidRPr="00CD20B0">
        <w:rPr>
          <w:rFonts w:ascii="Helvetica" w:eastAsia="Times New Roman" w:hAnsi="Helvetica" w:cs="Helvetica"/>
          <w:color w:val="000000"/>
          <w:sz w:val="14"/>
          <w:lang w:eastAsia="ru-RU"/>
        </w:rPr>
        <w:t> </w:t>
      </w:r>
      <w:r w:rsidRPr="00CD20B0">
        <w:rPr>
          <w:rFonts w:ascii="Helvetica" w:eastAsia="Times New Roman" w:hAnsi="Helvetica" w:cs="Helvetica"/>
          <w:color w:val="000000"/>
          <w:sz w:val="14"/>
          <w:szCs w:val="14"/>
          <w:lang w:eastAsia="ru-RU"/>
        </w:rPr>
        <w:t>Составим</w:t>
      </w:r>
      <w:r w:rsidRPr="00CD20B0">
        <w:rPr>
          <w:rFonts w:ascii="Helvetica" w:eastAsia="Times New Roman" w:hAnsi="Helvetica" w:cs="Helvetica"/>
          <w:color w:val="000000"/>
          <w:sz w:val="14"/>
          <w:lang w:eastAsia="ru-RU"/>
        </w:rPr>
        <w:t> </w:t>
      </w:r>
      <w:r w:rsidRPr="00CD20B0">
        <w:rPr>
          <w:rFonts w:ascii="Helvetica" w:eastAsia="Times New Roman" w:hAnsi="Helvetica" w:cs="Helvetica"/>
          <w:b/>
          <w:bCs/>
          <w:color w:val="000000"/>
          <w:sz w:val="14"/>
          <w:szCs w:val="14"/>
          <w:lang w:eastAsia="ru-RU"/>
        </w:rPr>
        <w:t>уравнения внутренних биссектрис</w:t>
      </w:r>
      <w:r w:rsidRPr="00CD20B0">
        <w:rPr>
          <w:rFonts w:ascii="Helvetica" w:eastAsia="Times New Roman" w:hAnsi="Helvetica" w:cs="Helvetica"/>
          <w:color w:val="000000"/>
          <w:sz w:val="14"/>
          <w:szCs w:val="14"/>
          <w:lang w:eastAsia="ru-RU"/>
        </w:rPr>
        <w:t>:</w:t>
      </w:r>
    </w:p>
    <w:p w:rsidR="00CD20B0" w:rsidRPr="00CD20B0" w:rsidRDefault="00CD20B0" w:rsidP="00CD20B0">
      <w:pPr>
        <w:shd w:val="clear" w:color="auto" w:fill="ECECEC"/>
        <w:spacing w:line="178" w:lineRule="atLeast"/>
        <w:rPr>
          <w:rFonts w:ascii="Helvetica" w:eastAsia="Times New Roman" w:hAnsi="Helvetica" w:cs="Helvetica"/>
          <w:color w:val="000000"/>
          <w:sz w:val="14"/>
          <w:szCs w:val="14"/>
          <w:lang w:eastAsia="ru-RU"/>
        </w:rPr>
      </w:pPr>
    </w:p>
    <w:p w:rsidR="00CD20B0" w:rsidRPr="00CD20B0" w:rsidRDefault="00CD20B0" w:rsidP="00CD20B0">
      <w:pPr>
        <w:shd w:val="clear" w:color="auto" w:fill="ECECEC"/>
        <w:spacing w:line="240" w:lineRule="auto"/>
        <w:rPr>
          <w:rFonts w:ascii="Helvetica" w:eastAsia="Times New Roman" w:hAnsi="Helvetica" w:cs="Helvetica"/>
          <w:color w:val="000000"/>
          <w:sz w:val="14"/>
          <w:szCs w:val="14"/>
          <w:lang w:eastAsia="ru-RU"/>
        </w:rPr>
      </w:pPr>
      <w:r w:rsidRPr="00CD20B0">
        <w:rPr>
          <w:rFonts w:ascii="Helvetica" w:eastAsia="Times New Roman" w:hAnsi="Helvetica" w:cs="Helvetica"/>
          <w:b/>
          <w:bCs/>
          <w:color w:val="000000"/>
          <w:sz w:val="14"/>
          <w:szCs w:val="14"/>
          <w:lang w:eastAsia="ru-RU"/>
        </w:rPr>
        <w:t>19)</w:t>
      </w:r>
      <w:r w:rsidRPr="00CD20B0">
        <w:rPr>
          <w:rFonts w:ascii="Helvetica" w:eastAsia="Times New Roman" w:hAnsi="Helvetica" w:cs="Helvetica"/>
          <w:color w:val="000000"/>
          <w:sz w:val="14"/>
          <w:lang w:eastAsia="ru-RU"/>
        </w:rPr>
        <w:t> </w:t>
      </w:r>
      <w:r w:rsidRPr="00CD20B0">
        <w:rPr>
          <w:rFonts w:ascii="Helvetica" w:eastAsia="Times New Roman" w:hAnsi="Helvetica" w:cs="Helvetica"/>
          <w:color w:val="000000"/>
          <w:sz w:val="14"/>
          <w:szCs w:val="14"/>
          <w:lang w:eastAsia="ru-RU"/>
        </w:rPr>
        <w:t>Составим</w:t>
      </w:r>
      <w:r w:rsidRPr="00CD20B0">
        <w:rPr>
          <w:rFonts w:ascii="Helvetica" w:eastAsia="Times New Roman" w:hAnsi="Helvetica" w:cs="Helvetica"/>
          <w:color w:val="000000"/>
          <w:sz w:val="14"/>
          <w:lang w:eastAsia="ru-RU"/>
        </w:rPr>
        <w:t> </w:t>
      </w:r>
      <w:r w:rsidRPr="00CD20B0">
        <w:rPr>
          <w:rFonts w:ascii="Helvetica" w:eastAsia="Times New Roman" w:hAnsi="Helvetica" w:cs="Helvetica"/>
          <w:b/>
          <w:bCs/>
          <w:color w:val="000000"/>
          <w:sz w:val="14"/>
          <w:szCs w:val="14"/>
          <w:lang w:eastAsia="ru-RU"/>
        </w:rPr>
        <w:t>уравнения серединных перпендикуляров</w:t>
      </w:r>
      <w:r w:rsidRPr="00CD20B0">
        <w:rPr>
          <w:rFonts w:ascii="Helvetica" w:eastAsia="Times New Roman" w:hAnsi="Helvetica" w:cs="Helvetica"/>
          <w:color w:val="000000"/>
          <w:sz w:val="14"/>
          <w:szCs w:val="14"/>
          <w:lang w:eastAsia="ru-RU"/>
        </w:rPr>
        <w:t>, которые, как известно, проходят через основания медиан</w:t>
      </w:r>
      <w:r w:rsidRPr="00CD20B0">
        <w:rPr>
          <w:rFonts w:ascii="Helvetica" w:eastAsia="Times New Roman" w:hAnsi="Helvetica" w:cs="Helvetica"/>
          <w:color w:val="000000"/>
          <w:sz w:val="14"/>
          <w:lang w:eastAsia="ru-RU"/>
        </w:rPr>
        <w:t> </w:t>
      </w:r>
      <w:r>
        <w:rPr>
          <w:rFonts w:ascii="Helvetica" w:eastAsia="Times New Roman" w:hAnsi="Helvetica" w:cs="Helvetica"/>
          <w:noProof/>
          <w:color w:val="000000"/>
          <w:sz w:val="14"/>
          <w:szCs w:val="14"/>
          <w:lang w:eastAsia="ru-RU"/>
        </w:rPr>
        <w:drawing>
          <wp:inline distT="0" distB="0" distL="0" distR="0">
            <wp:extent cx="800100" cy="152400"/>
            <wp:effectExtent l="19050" t="0" r="0" b="0"/>
            <wp:docPr id="395" name="Рисунок 395" descr="http://www.intmath.com/cgi-bin/mathtex.cgi?\usepackage%5busenames%5d%7bcolor%7d\gammacorrection%7b1.5%7d\dpi%7b130%7d%7bA_1,\,B_1,\,C_1%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5" descr="http://www.intmath.com/cgi-bin/mathtex.cgi?\usepackage%5busenames%5d%7bcolor%7d\gammacorrection%7b1.5%7d\dpi%7b130%7d%7bA_1,\,B_1,\,C_1%7d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D20B0">
        <w:rPr>
          <w:rFonts w:ascii="Helvetica" w:eastAsia="Times New Roman" w:hAnsi="Helvetica" w:cs="Helvetica"/>
          <w:color w:val="000000"/>
          <w:sz w:val="14"/>
          <w:lang w:eastAsia="ru-RU"/>
        </w:rPr>
        <w:t> </w:t>
      </w:r>
      <w:r w:rsidRPr="00CD20B0">
        <w:rPr>
          <w:rFonts w:ascii="Helvetica" w:eastAsia="Times New Roman" w:hAnsi="Helvetica" w:cs="Helvetica"/>
          <w:color w:val="000000"/>
          <w:sz w:val="14"/>
          <w:szCs w:val="14"/>
          <w:lang w:eastAsia="ru-RU"/>
        </w:rPr>
        <w:t>и центр описанной окружности</w:t>
      </w:r>
      <w:r w:rsidRPr="00CD20B0">
        <w:rPr>
          <w:rFonts w:ascii="Helvetica" w:eastAsia="Times New Roman" w:hAnsi="Helvetica" w:cs="Helvetica"/>
          <w:color w:val="000000"/>
          <w:sz w:val="14"/>
          <w:lang w:eastAsia="ru-RU"/>
        </w:rPr>
        <w:t> </w:t>
      </w:r>
      <w:r>
        <w:rPr>
          <w:rFonts w:ascii="Helvetica" w:eastAsia="Times New Roman" w:hAnsi="Helvetica" w:cs="Helvetica"/>
          <w:noProof/>
          <w:color w:val="000000"/>
          <w:sz w:val="14"/>
          <w:szCs w:val="14"/>
          <w:lang w:eastAsia="ru-RU"/>
        </w:rPr>
        <w:drawing>
          <wp:inline distT="0" distB="0" distL="0" distR="0">
            <wp:extent cx="266700" cy="139700"/>
            <wp:effectExtent l="19050" t="0" r="0" b="0"/>
            <wp:docPr id="396" name="Рисунок 396" descr="http://www.intmath.com/cgi-bin/mathtex.cgi?\usepackage%5busenames%5d%7bcolor%7d\gammacorrection%7b1.5%7d\dpi%7b130%7d%7bO_2\colon%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6" descr="http://www.intmath.com/cgi-bin/mathtex.cgi?\usepackage%5busenames%5d%7bcolor%7d\gammacorrection%7b1.5%7d\dpi%7b130%7d%7bO_2\colon%7d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13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20B0" w:rsidRPr="00CD20B0" w:rsidRDefault="00CD20B0" w:rsidP="00CD20B0">
      <w:pPr>
        <w:shd w:val="clear" w:color="auto" w:fill="ECECEC"/>
        <w:spacing w:before="150" w:line="240" w:lineRule="auto"/>
        <w:ind w:left="500"/>
        <w:rPr>
          <w:rFonts w:ascii="Helvetica" w:eastAsia="Times New Roman" w:hAnsi="Helvetica" w:cs="Helvetica"/>
          <w:color w:val="000000"/>
          <w:sz w:val="14"/>
          <w:szCs w:val="14"/>
          <w:lang w:eastAsia="ru-RU"/>
        </w:rPr>
      </w:pPr>
      <w:r w:rsidRPr="00CD20B0">
        <w:rPr>
          <w:rFonts w:ascii="Helvetica" w:eastAsia="Times New Roman" w:hAnsi="Helvetica" w:cs="Helvetica"/>
          <w:color w:val="000000"/>
          <w:sz w:val="14"/>
          <w:szCs w:val="14"/>
          <w:lang w:eastAsia="ru-RU"/>
        </w:rPr>
        <w:t>для стороны</w:t>
      </w:r>
      <w:r w:rsidRPr="00CD20B0">
        <w:rPr>
          <w:rFonts w:ascii="Helvetica" w:eastAsia="Times New Roman" w:hAnsi="Helvetica" w:cs="Helvetica"/>
          <w:color w:val="000000"/>
          <w:sz w:val="14"/>
          <w:lang w:eastAsia="ru-RU"/>
        </w:rPr>
        <w:t> </w:t>
      </w:r>
      <w:r>
        <w:rPr>
          <w:rFonts w:ascii="Helvetica" w:eastAsia="Times New Roman" w:hAnsi="Helvetica" w:cs="Helvetica"/>
          <w:noProof/>
          <w:color w:val="000000"/>
          <w:sz w:val="14"/>
          <w:szCs w:val="14"/>
          <w:lang w:eastAsia="ru-RU"/>
        </w:rPr>
        <w:drawing>
          <wp:inline distT="0" distB="0" distL="0" distR="0">
            <wp:extent cx="260350" cy="114300"/>
            <wp:effectExtent l="19050" t="0" r="6350" b="0"/>
            <wp:docPr id="397" name="Рисунок 397" descr="http://www.intmath.com/cgi-bin/mathtex.cgi?\usepackage%5busenames%5d%7bcolor%7d\gammacorrection%7b1.5%7d\dpi%7b130%7d%7bAB%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7" descr="http://www.intmath.com/cgi-bin/mathtex.cgi?\usepackage%5busenames%5d%7bcolor%7d\gammacorrection%7b1.5%7d\dpi%7b130%7d%7bAB%7d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D20B0">
        <w:rPr>
          <w:rFonts w:ascii="Helvetica" w:eastAsia="Times New Roman" w:hAnsi="Helvetica" w:cs="Helvetica"/>
          <w:color w:val="000000"/>
          <w:sz w:val="14"/>
          <w:lang w:eastAsia="ru-RU"/>
        </w:rPr>
        <w:t> </w:t>
      </w:r>
      <w:r w:rsidRPr="00CD20B0">
        <w:rPr>
          <w:rFonts w:ascii="Helvetica" w:eastAsia="Times New Roman" w:hAnsi="Helvetica" w:cs="Helvetica"/>
          <w:color w:val="000000"/>
          <w:sz w:val="14"/>
          <w:szCs w:val="14"/>
          <w:lang w:eastAsia="ru-RU"/>
        </w:rPr>
        <w:t>имеем</w:t>
      </w:r>
    </w:p>
    <w:p w:rsidR="00CD20B0" w:rsidRPr="00CD20B0" w:rsidRDefault="00CD20B0" w:rsidP="00CD20B0">
      <w:pPr>
        <w:shd w:val="clear" w:color="auto" w:fill="ECECEC"/>
        <w:spacing w:line="178" w:lineRule="atLeast"/>
        <w:rPr>
          <w:rFonts w:ascii="Helvetica" w:eastAsia="Times New Roman" w:hAnsi="Helvetica" w:cs="Helvetica"/>
          <w:color w:val="000000"/>
          <w:sz w:val="14"/>
          <w:szCs w:val="14"/>
          <w:lang w:eastAsia="ru-RU"/>
        </w:rPr>
      </w:pPr>
    </w:p>
    <w:p w:rsidR="00CD20B0" w:rsidRPr="00CD20B0" w:rsidRDefault="00CD20B0" w:rsidP="00CD20B0">
      <w:pPr>
        <w:shd w:val="clear" w:color="auto" w:fill="ECECEC"/>
        <w:spacing w:before="150" w:line="240" w:lineRule="auto"/>
        <w:ind w:left="500"/>
        <w:rPr>
          <w:rFonts w:ascii="Helvetica" w:eastAsia="Times New Roman" w:hAnsi="Helvetica" w:cs="Helvetica"/>
          <w:color w:val="000000"/>
          <w:sz w:val="14"/>
          <w:szCs w:val="14"/>
          <w:lang w:eastAsia="ru-RU"/>
        </w:rPr>
      </w:pPr>
      <w:r w:rsidRPr="00CD20B0">
        <w:rPr>
          <w:rFonts w:ascii="Helvetica" w:eastAsia="Times New Roman" w:hAnsi="Helvetica" w:cs="Helvetica"/>
          <w:color w:val="000000"/>
          <w:sz w:val="14"/>
          <w:szCs w:val="14"/>
          <w:lang w:eastAsia="ru-RU"/>
        </w:rPr>
        <w:t>для стороны</w:t>
      </w:r>
      <w:r w:rsidRPr="00CD20B0">
        <w:rPr>
          <w:rFonts w:ascii="Helvetica" w:eastAsia="Times New Roman" w:hAnsi="Helvetica" w:cs="Helvetica"/>
          <w:color w:val="000000"/>
          <w:sz w:val="14"/>
          <w:lang w:eastAsia="ru-RU"/>
        </w:rPr>
        <w:t> </w:t>
      </w:r>
      <w:r>
        <w:rPr>
          <w:rFonts w:ascii="Helvetica" w:eastAsia="Times New Roman" w:hAnsi="Helvetica" w:cs="Helvetica"/>
          <w:noProof/>
          <w:color w:val="000000"/>
          <w:sz w:val="14"/>
          <w:szCs w:val="14"/>
          <w:lang w:eastAsia="ru-RU"/>
        </w:rPr>
        <w:drawing>
          <wp:inline distT="0" distB="0" distL="0" distR="0">
            <wp:extent cx="260350" cy="114300"/>
            <wp:effectExtent l="19050" t="0" r="6350" b="0"/>
            <wp:docPr id="398" name="Рисунок 398" descr="http://www.intmath.com/cgi-bin/mathtex.cgi?\usepackage%5busenames%5d%7bcolor%7d\gammacorrection%7b1.5%7d\dpi%7b130%7d%7bAC%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8" descr="http://www.intmath.com/cgi-bin/mathtex.cgi?\usepackage%5busenames%5d%7bcolor%7d\gammacorrection%7b1.5%7d\dpi%7b130%7d%7bAC%7d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D20B0">
        <w:rPr>
          <w:rFonts w:ascii="Helvetica" w:eastAsia="Times New Roman" w:hAnsi="Helvetica" w:cs="Helvetica"/>
          <w:color w:val="000000"/>
          <w:sz w:val="14"/>
          <w:lang w:eastAsia="ru-RU"/>
        </w:rPr>
        <w:t> </w:t>
      </w:r>
      <w:r w:rsidRPr="00CD20B0">
        <w:rPr>
          <w:rFonts w:ascii="Helvetica" w:eastAsia="Times New Roman" w:hAnsi="Helvetica" w:cs="Helvetica"/>
          <w:color w:val="000000"/>
          <w:sz w:val="14"/>
          <w:szCs w:val="14"/>
          <w:lang w:eastAsia="ru-RU"/>
        </w:rPr>
        <w:t>имеем</w:t>
      </w:r>
    </w:p>
    <w:p w:rsidR="00CD20B0" w:rsidRPr="00CD20B0" w:rsidRDefault="00CD20B0" w:rsidP="00CD20B0">
      <w:pPr>
        <w:shd w:val="clear" w:color="auto" w:fill="ECECEC"/>
        <w:spacing w:line="178" w:lineRule="atLeast"/>
        <w:rPr>
          <w:rFonts w:ascii="Helvetica" w:eastAsia="Times New Roman" w:hAnsi="Helvetica" w:cs="Helvetica"/>
          <w:color w:val="000000"/>
          <w:sz w:val="14"/>
          <w:szCs w:val="14"/>
          <w:lang w:eastAsia="ru-RU"/>
        </w:rPr>
      </w:pPr>
    </w:p>
    <w:p w:rsidR="00CD20B0" w:rsidRPr="00CD20B0" w:rsidRDefault="00CD20B0" w:rsidP="00CD20B0">
      <w:pPr>
        <w:shd w:val="clear" w:color="auto" w:fill="ECECEC"/>
        <w:spacing w:before="150" w:line="240" w:lineRule="auto"/>
        <w:ind w:left="500"/>
        <w:rPr>
          <w:rFonts w:ascii="Helvetica" w:eastAsia="Times New Roman" w:hAnsi="Helvetica" w:cs="Helvetica"/>
          <w:color w:val="000000"/>
          <w:sz w:val="14"/>
          <w:szCs w:val="14"/>
          <w:lang w:eastAsia="ru-RU"/>
        </w:rPr>
      </w:pPr>
      <w:r w:rsidRPr="00CD20B0">
        <w:rPr>
          <w:rFonts w:ascii="Helvetica" w:eastAsia="Times New Roman" w:hAnsi="Helvetica" w:cs="Helvetica"/>
          <w:color w:val="000000"/>
          <w:sz w:val="14"/>
          <w:szCs w:val="14"/>
          <w:lang w:eastAsia="ru-RU"/>
        </w:rPr>
        <w:t>для стороны</w:t>
      </w:r>
      <w:r w:rsidRPr="00CD20B0">
        <w:rPr>
          <w:rFonts w:ascii="Helvetica" w:eastAsia="Times New Roman" w:hAnsi="Helvetica" w:cs="Helvetica"/>
          <w:color w:val="000000"/>
          <w:sz w:val="14"/>
          <w:lang w:eastAsia="ru-RU"/>
        </w:rPr>
        <w:t> </w:t>
      </w:r>
      <w:r>
        <w:rPr>
          <w:rFonts w:ascii="Helvetica" w:eastAsia="Times New Roman" w:hAnsi="Helvetica" w:cs="Helvetica"/>
          <w:noProof/>
          <w:color w:val="000000"/>
          <w:sz w:val="14"/>
          <w:szCs w:val="14"/>
          <w:lang w:eastAsia="ru-RU"/>
        </w:rPr>
        <w:drawing>
          <wp:inline distT="0" distB="0" distL="0" distR="0">
            <wp:extent cx="279400" cy="114300"/>
            <wp:effectExtent l="19050" t="0" r="6350" b="0"/>
            <wp:docPr id="399" name="Рисунок 399" descr="http://www.intmath.com/cgi-bin/mathtex.cgi?\usepackage%5busenames%5d%7bcolor%7d\gammacorrection%7b1.5%7d\dpi%7b130%7d%7bBC%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9" descr="http://www.intmath.com/cgi-bin/mathtex.cgi?\usepackage%5busenames%5d%7bcolor%7d\gammacorrection%7b1.5%7d\dpi%7b130%7d%7bBC%7d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D20B0">
        <w:rPr>
          <w:rFonts w:ascii="Helvetica" w:eastAsia="Times New Roman" w:hAnsi="Helvetica" w:cs="Helvetica"/>
          <w:color w:val="000000"/>
          <w:sz w:val="14"/>
          <w:lang w:eastAsia="ru-RU"/>
        </w:rPr>
        <w:t> </w:t>
      </w:r>
      <w:r w:rsidRPr="00CD20B0">
        <w:rPr>
          <w:rFonts w:ascii="Helvetica" w:eastAsia="Times New Roman" w:hAnsi="Helvetica" w:cs="Helvetica"/>
          <w:color w:val="000000"/>
          <w:sz w:val="14"/>
          <w:szCs w:val="14"/>
          <w:lang w:eastAsia="ru-RU"/>
        </w:rPr>
        <w:t>имеем</w:t>
      </w:r>
    </w:p>
    <w:p w:rsidR="00CD20B0" w:rsidRPr="00CD20B0" w:rsidRDefault="00CD20B0" w:rsidP="00CD20B0">
      <w:pPr>
        <w:shd w:val="clear" w:color="auto" w:fill="ECECEC"/>
        <w:spacing w:line="178" w:lineRule="atLeast"/>
        <w:rPr>
          <w:rFonts w:ascii="Helvetica" w:eastAsia="Times New Roman" w:hAnsi="Helvetica" w:cs="Helvetica"/>
          <w:color w:val="000000"/>
          <w:sz w:val="14"/>
          <w:szCs w:val="14"/>
          <w:lang w:eastAsia="ru-RU"/>
        </w:rPr>
      </w:pPr>
    </w:p>
    <w:p w:rsidR="00CD20B0" w:rsidRPr="00CD20B0" w:rsidRDefault="00CD20B0" w:rsidP="00CD20B0">
      <w:pPr>
        <w:shd w:val="clear" w:color="auto" w:fill="ECECEC"/>
        <w:spacing w:line="240" w:lineRule="auto"/>
        <w:rPr>
          <w:rFonts w:ascii="Helvetica" w:eastAsia="Times New Roman" w:hAnsi="Helvetica" w:cs="Helvetica"/>
          <w:color w:val="000000"/>
          <w:sz w:val="14"/>
          <w:szCs w:val="14"/>
          <w:lang w:eastAsia="ru-RU"/>
        </w:rPr>
      </w:pPr>
      <w:r w:rsidRPr="00CD20B0">
        <w:rPr>
          <w:rFonts w:ascii="Helvetica" w:eastAsia="Times New Roman" w:hAnsi="Helvetica" w:cs="Helvetica"/>
          <w:b/>
          <w:bCs/>
          <w:color w:val="000000"/>
          <w:sz w:val="14"/>
          <w:szCs w:val="14"/>
          <w:lang w:eastAsia="ru-RU"/>
        </w:rPr>
        <w:t>20)</w:t>
      </w:r>
      <w:r w:rsidRPr="00CD20B0">
        <w:rPr>
          <w:rFonts w:ascii="Helvetica" w:eastAsia="Times New Roman" w:hAnsi="Helvetica" w:cs="Helvetica"/>
          <w:color w:val="000000"/>
          <w:sz w:val="14"/>
          <w:lang w:eastAsia="ru-RU"/>
        </w:rPr>
        <w:t> </w:t>
      </w:r>
      <w:r w:rsidRPr="00CD20B0">
        <w:rPr>
          <w:rFonts w:ascii="Helvetica" w:eastAsia="Times New Roman" w:hAnsi="Helvetica" w:cs="Helvetica"/>
          <w:color w:val="000000"/>
          <w:sz w:val="14"/>
          <w:szCs w:val="14"/>
          <w:lang w:eastAsia="ru-RU"/>
        </w:rPr>
        <w:t>Найдём параметры</w:t>
      </w:r>
      <w:r w:rsidRPr="00CD20B0">
        <w:rPr>
          <w:rFonts w:ascii="Helvetica" w:eastAsia="Times New Roman" w:hAnsi="Helvetica" w:cs="Helvetica"/>
          <w:color w:val="000000"/>
          <w:sz w:val="14"/>
          <w:lang w:eastAsia="ru-RU"/>
        </w:rPr>
        <w:t> </w:t>
      </w:r>
      <w:r w:rsidRPr="00CD20B0">
        <w:rPr>
          <w:rFonts w:ascii="Helvetica" w:eastAsia="Times New Roman" w:hAnsi="Helvetica" w:cs="Helvetica"/>
          <w:b/>
          <w:bCs/>
          <w:color w:val="000000"/>
          <w:sz w:val="14"/>
          <w:szCs w:val="14"/>
          <w:lang w:eastAsia="ru-RU"/>
        </w:rPr>
        <w:t>описанной окружности</w:t>
      </w:r>
      <w:r w:rsidRPr="00CD20B0">
        <w:rPr>
          <w:rFonts w:ascii="Helvetica" w:eastAsia="Times New Roman" w:hAnsi="Helvetica" w:cs="Helvetica"/>
          <w:color w:val="000000"/>
          <w:sz w:val="14"/>
          <w:lang w:eastAsia="ru-RU"/>
        </w:rPr>
        <w:t> </w:t>
      </w:r>
      <w:r w:rsidRPr="00CD20B0">
        <w:rPr>
          <w:rFonts w:ascii="Helvetica" w:eastAsia="Times New Roman" w:hAnsi="Helvetica" w:cs="Helvetica"/>
          <w:color w:val="000000"/>
          <w:sz w:val="14"/>
          <w:szCs w:val="14"/>
          <w:lang w:eastAsia="ru-RU"/>
        </w:rPr>
        <w:t>и составим её уравнение:</w:t>
      </w:r>
    </w:p>
    <w:p w:rsidR="00CD20B0" w:rsidRPr="00CD20B0" w:rsidRDefault="00CD20B0" w:rsidP="00CD20B0">
      <w:pPr>
        <w:shd w:val="clear" w:color="auto" w:fill="ECECEC"/>
        <w:spacing w:before="200" w:after="100" w:line="240" w:lineRule="auto"/>
        <w:ind w:left="500"/>
        <w:rPr>
          <w:rFonts w:ascii="Helvetica" w:eastAsia="Times New Roman" w:hAnsi="Helvetica" w:cs="Helvetica"/>
          <w:color w:val="000000"/>
          <w:sz w:val="14"/>
          <w:szCs w:val="14"/>
          <w:lang w:eastAsia="ru-RU"/>
        </w:rPr>
      </w:pPr>
      <w:r w:rsidRPr="00CD20B0">
        <w:rPr>
          <w:rFonts w:ascii="Helvetica" w:eastAsia="Times New Roman" w:hAnsi="Helvetica" w:cs="Helvetica"/>
          <w:color w:val="000000"/>
          <w:sz w:val="14"/>
          <w:szCs w:val="14"/>
          <w:lang w:eastAsia="ru-RU"/>
        </w:rPr>
        <w:t>радиус</w:t>
      </w:r>
      <w:r w:rsidRPr="00CD20B0">
        <w:rPr>
          <w:rFonts w:ascii="Helvetica" w:eastAsia="Times New Roman" w:hAnsi="Helvetica" w:cs="Helvetica"/>
          <w:color w:val="000000"/>
          <w:sz w:val="14"/>
          <w:lang w:eastAsia="ru-RU"/>
        </w:rPr>
        <w:t> </w:t>
      </w:r>
    </w:p>
    <w:p w:rsidR="00CD20B0" w:rsidRPr="00CD20B0" w:rsidRDefault="00CD20B0" w:rsidP="00CD20B0">
      <w:pPr>
        <w:shd w:val="clear" w:color="auto" w:fill="ECECEC"/>
        <w:spacing w:after="100" w:line="240" w:lineRule="auto"/>
        <w:ind w:left="500"/>
        <w:rPr>
          <w:rFonts w:ascii="Helvetica" w:eastAsia="Times New Roman" w:hAnsi="Helvetica" w:cs="Helvetica"/>
          <w:color w:val="000000"/>
          <w:sz w:val="14"/>
          <w:szCs w:val="14"/>
          <w:lang w:eastAsia="ru-RU"/>
        </w:rPr>
      </w:pPr>
      <w:r w:rsidRPr="00CD20B0">
        <w:rPr>
          <w:rFonts w:ascii="Helvetica" w:eastAsia="Times New Roman" w:hAnsi="Helvetica" w:cs="Helvetica"/>
          <w:color w:val="000000"/>
          <w:sz w:val="14"/>
          <w:szCs w:val="14"/>
          <w:lang w:eastAsia="ru-RU"/>
        </w:rPr>
        <w:t>так как центр</w:t>
      </w:r>
      <w:r w:rsidRPr="00CD20B0">
        <w:rPr>
          <w:rFonts w:ascii="Helvetica" w:eastAsia="Times New Roman" w:hAnsi="Helvetica" w:cs="Helvetica"/>
          <w:color w:val="000000"/>
          <w:sz w:val="14"/>
          <w:lang w:eastAsia="ru-RU"/>
        </w:rPr>
        <w:t> </w:t>
      </w:r>
      <w:r>
        <w:rPr>
          <w:rFonts w:ascii="Helvetica" w:eastAsia="Times New Roman" w:hAnsi="Helvetica" w:cs="Helvetica"/>
          <w:noProof/>
          <w:color w:val="000000"/>
          <w:sz w:val="14"/>
          <w:szCs w:val="14"/>
          <w:lang w:eastAsia="ru-RU"/>
        </w:rPr>
        <w:drawing>
          <wp:inline distT="0" distB="0" distL="0" distR="0">
            <wp:extent cx="965200" cy="203200"/>
            <wp:effectExtent l="19050" t="0" r="6350" b="0"/>
            <wp:docPr id="400" name="Рисунок 400" descr="http://www.intmath.com/cgi-bin/mathtex.cgi?\usepackage%5busenames%5d%7bcolor%7d\gammacorrection%7b1.5%7d\dpi%7b130%7d%7bO_2(x_%7b%7b%7d_%7bO_2%7d%7d;\,y_%7b%7b%7d_%7bO_2%7d%7d)%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0" descr="http://www.intmath.com/cgi-bin/mathtex.cgi?\usepackage%5busenames%5d%7bcolor%7d\gammacorrection%7b1.5%7d\dpi%7b130%7d%7bO_2(x_%7b%7b%7d_%7bO_2%7d%7d;\,y_%7b%7b%7d_%7bO_2%7d%7d)%7d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200" cy="20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D20B0">
        <w:rPr>
          <w:rFonts w:ascii="Helvetica" w:eastAsia="Times New Roman" w:hAnsi="Helvetica" w:cs="Helvetica"/>
          <w:color w:val="000000"/>
          <w:sz w:val="14"/>
          <w:lang w:eastAsia="ru-RU"/>
        </w:rPr>
        <w:t> </w:t>
      </w:r>
      <w:r w:rsidRPr="00CD20B0">
        <w:rPr>
          <w:rFonts w:ascii="Helvetica" w:eastAsia="Times New Roman" w:hAnsi="Helvetica" w:cs="Helvetica"/>
          <w:color w:val="000000"/>
          <w:sz w:val="14"/>
          <w:szCs w:val="14"/>
          <w:lang w:eastAsia="ru-RU"/>
        </w:rPr>
        <w:t>описанной окружности</w:t>
      </w:r>
      <w:r w:rsidRPr="00CD20B0">
        <w:rPr>
          <w:rFonts w:ascii="Helvetica" w:eastAsia="Times New Roman" w:hAnsi="Helvetica" w:cs="Helvetica"/>
          <w:color w:val="000000"/>
          <w:sz w:val="14"/>
          <w:lang w:eastAsia="ru-RU"/>
        </w:rPr>
        <w:t> </w:t>
      </w:r>
      <w:r>
        <w:rPr>
          <w:rFonts w:ascii="Helvetica" w:eastAsia="Times New Roman" w:hAnsi="Helvetica" w:cs="Helvetica"/>
          <w:noProof/>
          <w:color w:val="000000"/>
          <w:sz w:val="14"/>
          <w:szCs w:val="14"/>
          <w:lang w:eastAsia="ru-RU"/>
        </w:rPr>
        <w:drawing>
          <wp:inline distT="0" distB="0" distL="0" distR="0">
            <wp:extent cx="342900" cy="139700"/>
            <wp:effectExtent l="19050" t="0" r="0" b="0"/>
            <wp:docPr id="401" name="Рисунок 401" descr="http://www.intmath.com/cgi-bin/mathtex.cgi?\usepackage%5busenames%5d%7bcolor%7d\gammacorrection%7b1.5%7d\dpi%7b130%7d%7bO_2R%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1" descr="http://www.intmath.com/cgi-bin/mathtex.cgi?\usepackage%5busenames%5d%7bcolor%7d\gammacorrection%7b1.5%7d\dpi%7b130%7d%7bO_2R%7d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13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D20B0">
        <w:rPr>
          <w:rFonts w:ascii="Helvetica" w:eastAsia="Times New Roman" w:hAnsi="Helvetica" w:cs="Helvetica"/>
          <w:color w:val="000000"/>
          <w:sz w:val="14"/>
          <w:lang w:eastAsia="ru-RU"/>
        </w:rPr>
        <w:t> </w:t>
      </w:r>
      <w:r w:rsidRPr="00CD20B0">
        <w:rPr>
          <w:rFonts w:ascii="Helvetica" w:eastAsia="Times New Roman" w:hAnsi="Helvetica" w:cs="Helvetica"/>
          <w:color w:val="000000"/>
          <w:sz w:val="14"/>
          <w:szCs w:val="14"/>
          <w:lang w:eastAsia="ru-RU"/>
        </w:rPr>
        <w:t>— точка пересечения серединных перпендикуляров, то, следовательно, его координаты можно найти из системы уравнений</w:t>
      </w:r>
      <w:r w:rsidRPr="00CD20B0">
        <w:rPr>
          <w:rFonts w:ascii="Helvetica" w:eastAsia="Times New Roman" w:hAnsi="Helvetica" w:cs="Helvetica"/>
          <w:color w:val="000000"/>
          <w:sz w:val="14"/>
          <w:lang w:eastAsia="ru-RU"/>
        </w:rPr>
        <w:t> </w:t>
      </w:r>
      <w:r>
        <w:rPr>
          <w:rFonts w:ascii="Helvetica" w:eastAsia="Times New Roman" w:hAnsi="Helvetica" w:cs="Helvetica"/>
          <w:noProof/>
          <w:color w:val="000000"/>
          <w:sz w:val="14"/>
          <w:szCs w:val="14"/>
          <w:lang w:eastAsia="ru-RU"/>
        </w:rPr>
        <w:drawing>
          <wp:inline distT="0" distB="0" distL="0" distR="0">
            <wp:extent cx="990600" cy="152400"/>
            <wp:effectExtent l="19050" t="0" r="0" b="0"/>
            <wp:docPr id="402" name="Рисунок 402" descr="http://www.intmath.com/cgi-bin/mathtex.cgi?\usepackage%5busenames%5d%7bcolor%7d\gammacorrection%7b1.5%7d\dpi%7b130%7d%7bA_1O_2,\,B_1O_2\colon%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2" descr="http://www.intmath.com/cgi-bin/mathtex.cgi?\usepackage%5busenames%5d%7bcolor%7d\gammacorrection%7b1.5%7d\dpi%7b130%7d%7bA_1O_2,\,B_1O_2\colon%7d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20B0" w:rsidRPr="00CD20B0" w:rsidRDefault="00CD20B0" w:rsidP="00CD20B0">
      <w:pPr>
        <w:shd w:val="clear" w:color="auto" w:fill="ECECEC"/>
        <w:spacing w:line="178" w:lineRule="atLeast"/>
        <w:rPr>
          <w:rFonts w:ascii="Helvetica" w:eastAsia="Times New Roman" w:hAnsi="Helvetica" w:cs="Helvetica"/>
          <w:color w:val="000000"/>
          <w:sz w:val="14"/>
          <w:szCs w:val="14"/>
          <w:lang w:eastAsia="ru-RU"/>
        </w:rPr>
      </w:pPr>
    </w:p>
    <w:p w:rsidR="00CD20B0" w:rsidRPr="00CD20B0" w:rsidRDefault="00CD20B0" w:rsidP="00CD20B0">
      <w:pPr>
        <w:shd w:val="clear" w:color="auto" w:fill="ECECEC"/>
        <w:spacing w:after="100" w:line="240" w:lineRule="auto"/>
        <w:ind w:left="500"/>
        <w:rPr>
          <w:rFonts w:ascii="Helvetica" w:eastAsia="Times New Roman" w:hAnsi="Helvetica" w:cs="Helvetica"/>
          <w:color w:val="000000"/>
          <w:sz w:val="14"/>
          <w:szCs w:val="14"/>
          <w:lang w:eastAsia="ru-RU"/>
        </w:rPr>
      </w:pPr>
      <w:r w:rsidRPr="00CD20B0">
        <w:rPr>
          <w:rFonts w:ascii="Helvetica" w:eastAsia="Times New Roman" w:hAnsi="Helvetica" w:cs="Helvetica"/>
          <w:color w:val="000000"/>
          <w:sz w:val="14"/>
          <w:szCs w:val="14"/>
          <w:lang w:eastAsia="ru-RU"/>
        </w:rPr>
        <w:t>уравнение</w:t>
      </w:r>
      <w:r w:rsidRPr="00CD20B0">
        <w:rPr>
          <w:rFonts w:ascii="Helvetica" w:eastAsia="Times New Roman" w:hAnsi="Helvetica" w:cs="Helvetica"/>
          <w:color w:val="000000"/>
          <w:sz w:val="14"/>
          <w:lang w:eastAsia="ru-RU"/>
        </w:rPr>
        <w:t> </w:t>
      </w:r>
    </w:p>
    <w:p w:rsidR="00CD20B0" w:rsidRPr="00CD20B0" w:rsidRDefault="00CD20B0" w:rsidP="00CD20B0">
      <w:pPr>
        <w:shd w:val="clear" w:color="auto" w:fill="ECECEC"/>
        <w:spacing w:line="240" w:lineRule="auto"/>
        <w:rPr>
          <w:rFonts w:ascii="Helvetica" w:eastAsia="Times New Roman" w:hAnsi="Helvetica" w:cs="Helvetica"/>
          <w:color w:val="000000"/>
          <w:sz w:val="14"/>
          <w:szCs w:val="14"/>
          <w:lang w:eastAsia="ru-RU"/>
        </w:rPr>
      </w:pPr>
      <w:r w:rsidRPr="00CD20B0">
        <w:rPr>
          <w:rFonts w:ascii="Helvetica" w:eastAsia="Times New Roman" w:hAnsi="Helvetica" w:cs="Helvetica"/>
          <w:b/>
          <w:bCs/>
          <w:color w:val="000000"/>
          <w:sz w:val="14"/>
          <w:szCs w:val="14"/>
          <w:lang w:eastAsia="ru-RU"/>
        </w:rPr>
        <w:t>21)</w:t>
      </w:r>
      <w:r w:rsidRPr="00CD20B0">
        <w:rPr>
          <w:rFonts w:ascii="Helvetica" w:eastAsia="Times New Roman" w:hAnsi="Helvetica" w:cs="Helvetica"/>
          <w:color w:val="000000"/>
          <w:sz w:val="14"/>
          <w:lang w:eastAsia="ru-RU"/>
        </w:rPr>
        <w:t> </w:t>
      </w:r>
      <w:r w:rsidRPr="00CD20B0">
        <w:rPr>
          <w:rFonts w:ascii="Helvetica" w:eastAsia="Times New Roman" w:hAnsi="Helvetica" w:cs="Helvetica"/>
          <w:color w:val="000000"/>
          <w:sz w:val="14"/>
          <w:szCs w:val="14"/>
          <w:lang w:eastAsia="ru-RU"/>
        </w:rPr>
        <w:t>Найдём параметры</w:t>
      </w:r>
      <w:r w:rsidRPr="00CD20B0">
        <w:rPr>
          <w:rFonts w:ascii="Helvetica" w:eastAsia="Times New Roman" w:hAnsi="Helvetica" w:cs="Helvetica"/>
          <w:color w:val="000000"/>
          <w:sz w:val="14"/>
          <w:lang w:eastAsia="ru-RU"/>
        </w:rPr>
        <w:t> </w:t>
      </w:r>
      <w:r w:rsidRPr="00CD20B0">
        <w:rPr>
          <w:rFonts w:ascii="Helvetica" w:eastAsia="Times New Roman" w:hAnsi="Helvetica" w:cs="Helvetica"/>
          <w:b/>
          <w:bCs/>
          <w:color w:val="000000"/>
          <w:sz w:val="14"/>
          <w:szCs w:val="14"/>
          <w:lang w:eastAsia="ru-RU"/>
        </w:rPr>
        <w:t>вписанной окружности</w:t>
      </w:r>
      <w:r w:rsidRPr="00CD20B0">
        <w:rPr>
          <w:rFonts w:ascii="Helvetica" w:eastAsia="Times New Roman" w:hAnsi="Helvetica" w:cs="Helvetica"/>
          <w:color w:val="000000"/>
          <w:sz w:val="14"/>
          <w:lang w:eastAsia="ru-RU"/>
        </w:rPr>
        <w:t> </w:t>
      </w:r>
      <w:r w:rsidRPr="00CD20B0">
        <w:rPr>
          <w:rFonts w:ascii="Helvetica" w:eastAsia="Times New Roman" w:hAnsi="Helvetica" w:cs="Helvetica"/>
          <w:color w:val="000000"/>
          <w:sz w:val="14"/>
          <w:szCs w:val="14"/>
          <w:lang w:eastAsia="ru-RU"/>
        </w:rPr>
        <w:t>и составим её уравнение:</w:t>
      </w:r>
    </w:p>
    <w:p w:rsidR="00CD20B0" w:rsidRPr="00CD20B0" w:rsidRDefault="00CD20B0" w:rsidP="00CD20B0">
      <w:pPr>
        <w:shd w:val="clear" w:color="auto" w:fill="ECECEC"/>
        <w:spacing w:before="200" w:after="100" w:line="240" w:lineRule="auto"/>
        <w:ind w:left="500"/>
        <w:rPr>
          <w:rFonts w:ascii="Helvetica" w:eastAsia="Times New Roman" w:hAnsi="Helvetica" w:cs="Helvetica"/>
          <w:color w:val="000000"/>
          <w:sz w:val="14"/>
          <w:szCs w:val="14"/>
          <w:lang w:eastAsia="ru-RU"/>
        </w:rPr>
      </w:pPr>
      <w:r w:rsidRPr="00CD20B0">
        <w:rPr>
          <w:rFonts w:ascii="Helvetica" w:eastAsia="Times New Roman" w:hAnsi="Helvetica" w:cs="Helvetica"/>
          <w:color w:val="000000"/>
          <w:sz w:val="14"/>
          <w:szCs w:val="14"/>
          <w:lang w:eastAsia="ru-RU"/>
        </w:rPr>
        <w:t>радиус</w:t>
      </w:r>
      <w:r w:rsidRPr="00CD20B0">
        <w:rPr>
          <w:rFonts w:ascii="Helvetica" w:eastAsia="Times New Roman" w:hAnsi="Helvetica" w:cs="Helvetica"/>
          <w:color w:val="000000"/>
          <w:sz w:val="14"/>
          <w:lang w:eastAsia="ru-RU"/>
        </w:rPr>
        <w:t> </w:t>
      </w:r>
      <w:r>
        <w:rPr>
          <w:rFonts w:ascii="Helvetica" w:eastAsia="Times New Roman" w:hAnsi="Helvetica" w:cs="Helvetica"/>
          <w:noProof/>
          <w:color w:val="000000"/>
          <w:sz w:val="14"/>
          <w:szCs w:val="14"/>
          <w:lang w:eastAsia="ru-RU"/>
        </w:rPr>
        <w:drawing>
          <wp:inline distT="0" distB="0" distL="0" distR="0">
            <wp:extent cx="1898650" cy="400050"/>
            <wp:effectExtent l="19050" t="0" r="6350" b="0"/>
            <wp:docPr id="403" name="Рисунок 403" descr="http://www.intmath.com/cgi-bin/mathtex.cgi?\usepackage%5busenames%5d%7bcolor%7d\gammacorrection%7b1.5%7d\dpi%7b130%7d%7br=\frac%7bS%7d%7bp%7d=\frac%7b150%7d%7b28.988%7d=5.175\,;%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3" descr="http://www.intmath.com/cgi-bin/mathtex.cgi?\usepackage%5busenames%5d%7bcolor%7d\gammacorrection%7b1.5%7d\dpi%7b130%7d%7br=\frac%7bS%7d%7bp%7d=\frac%7b150%7d%7b28.988%7d=5.175\,;%7d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50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20B0" w:rsidRPr="00CD20B0" w:rsidRDefault="00CD20B0" w:rsidP="00CD20B0">
      <w:pPr>
        <w:shd w:val="clear" w:color="auto" w:fill="ECECEC"/>
        <w:spacing w:before="200" w:after="100" w:line="240" w:lineRule="auto"/>
        <w:ind w:left="500"/>
        <w:rPr>
          <w:rFonts w:ascii="Helvetica" w:eastAsia="Times New Roman" w:hAnsi="Helvetica" w:cs="Helvetica"/>
          <w:color w:val="000000"/>
          <w:sz w:val="14"/>
          <w:szCs w:val="14"/>
          <w:lang w:eastAsia="ru-RU"/>
        </w:rPr>
      </w:pPr>
      <w:r w:rsidRPr="00CD20B0">
        <w:rPr>
          <w:rFonts w:ascii="Helvetica" w:eastAsia="Times New Roman" w:hAnsi="Helvetica" w:cs="Helvetica"/>
          <w:color w:val="000000"/>
          <w:sz w:val="14"/>
          <w:szCs w:val="14"/>
          <w:lang w:eastAsia="ru-RU"/>
        </w:rPr>
        <w:t>центр</w:t>
      </w:r>
      <w:r w:rsidRPr="00CD20B0">
        <w:rPr>
          <w:rFonts w:ascii="Helvetica" w:eastAsia="Times New Roman" w:hAnsi="Helvetica" w:cs="Helvetica"/>
          <w:color w:val="000000"/>
          <w:sz w:val="14"/>
          <w:lang w:eastAsia="ru-RU"/>
        </w:rPr>
        <w:t> </w:t>
      </w:r>
    </w:p>
    <w:p w:rsidR="00CD20B0" w:rsidRPr="00CD20B0" w:rsidRDefault="00CD20B0" w:rsidP="00CD20B0">
      <w:pPr>
        <w:shd w:val="clear" w:color="auto" w:fill="ECECEC"/>
        <w:spacing w:before="200" w:line="240" w:lineRule="auto"/>
        <w:ind w:left="500"/>
        <w:rPr>
          <w:rFonts w:ascii="Helvetica" w:eastAsia="Times New Roman" w:hAnsi="Helvetica" w:cs="Helvetica"/>
          <w:color w:val="000000"/>
          <w:sz w:val="14"/>
          <w:szCs w:val="14"/>
          <w:lang w:eastAsia="ru-RU"/>
        </w:rPr>
      </w:pPr>
      <w:r w:rsidRPr="00CD20B0">
        <w:rPr>
          <w:rFonts w:ascii="Helvetica" w:eastAsia="Times New Roman" w:hAnsi="Helvetica" w:cs="Helvetica"/>
          <w:color w:val="000000"/>
          <w:sz w:val="14"/>
          <w:szCs w:val="14"/>
          <w:lang w:eastAsia="ru-RU"/>
        </w:rPr>
        <w:t>уравнение</w:t>
      </w:r>
      <w:r w:rsidRPr="00CD20B0">
        <w:rPr>
          <w:rFonts w:ascii="Helvetica" w:eastAsia="Times New Roman" w:hAnsi="Helvetica" w:cs="Helvetica"/>
          <w:color w:val="000000"/>
          <w:sz w:val="14"/>
          <w:lang w:eastAsia="ru-RU"/>
        </w:rPr>
        <w:t> </w:t>
      </w:r>
    </w:p>
    <w:p w:rsidR="00CD20B0" w:rsidRDefault="00CD20B0">
      <w:pPr>
        <w:rPr>
          <w:rFonts w:ascii="Arial" w:hAnsi="Arial" w:cs="Arial"/>
          <w:sz w:val="24"/>
          <w:szCs w:val="24"/>
        </w:rPr>
      </w:pPr>
    </w:p>
    <w:p w:rsidR="00987FFB" w:rsidRPr="00CD20B0" w:rsidRDefault="00987FFB">
      <w:pPr>
        <w:rPr>
          <w:rFonts w:ascii="Arial" w:hAnsi="Arial" w:cs="Arial"/>
          <w:sz w:val="24"/>
          <w:szCs w:val="24"/>
        </w:rPr>
      </w:pPr>
    </w:p>
    <w:sectPr w:rsidR="00987FFB" w:rsidRPr="00CD20B0" w:rsidSect="002956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revisionView w:inkAnnotations="0"/>
  <w:defaultTabStop w:val="708"/>
  <w:characterSpacingControl w:val="doNotCompress"/>
  <w:compat/>
  <w:rsids>
    <w:rsidRoot w:val="00CD20B0"/>
    <w:rsid w:val="00295619"/>
    <w:rsid w:val="00463C5B"/>
    <w:rsid w:val="007E6AE9"/>
    <w:rsid w:val="00987FFB"/>
    <w:rsid w:val="00B1229F"/>
    <w:rsid w:val="00CD20B0"/>
    <w:rsid w:val="00F40A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6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D20B0"/>
  </w:style>
  <w:style w:type="paragraph" w:styleId="a3">
    <w:name w:val="Balloon Text"/>
    <w:basedOn w:val="a"/>
    <w:link w:val="a4"/>
    <w:uiPriority w:val="99"/>
    <w:semiHidden/>
    <w:unhideWhenUsed/>
    <w:rsid w:val="00CD20B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20B0"/>
    <w:rPr>
      <w:rFonts w:ascii="Tahoma" w:hAnsi="Tahoma" w:cs="Tahoma"/>
      <w:sz w:val="16"/>
      <w:szCs w:val="16"/>
    </w:rPr>
  </w:style>
  <w:style w:type="character" w:customStyle="1" w:styleId="point2d">
    <w:name w:val="point2d"/>
    <w:basedOn w:val="a0"/>
    <w:rsid w:val="00CD20B0"/>
  </w:style>
  <w:style w:type="paragraph" w:styleId="a5">
    <w:name w:val="Normal (Web)"/>
    <w:basedOn w:val="a"/>
    <w:uiPriority w:val="99"/>
    <w:unhideWhenUsed/>
    <w:rsid w:val="00CD20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66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42030">
          <w:marLeft w:val="350"/>
          <w:marRight w:val="350"/>
          <w:marTop w:val="350"/>
          <w:marBottom w:val="3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89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092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648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944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50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82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786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658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04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339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7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83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592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205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112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0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415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697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65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24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027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7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9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16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930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78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367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71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82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54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41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39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061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54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184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683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02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714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967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248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520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378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314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704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27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68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383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864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80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60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31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425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45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06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37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488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839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74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23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25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556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64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501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779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678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32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565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415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62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936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119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68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04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968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41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868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301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16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290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913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534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993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32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27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664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12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19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713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07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025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68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61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3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95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214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864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866986">
          <w:marLeft w:val="250"/>
          <w:marRight w:val="0"/>
          <w:marTop w:val="45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011914">
              <w:marLeft w:val="0"/>
              <w:marRight w:val="0"/>
              <w:marTop w:val="0"/>
              <w:marBottom w:val="2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gif"/><Relationship Id="rId26" Type="http://schemas.openxmlformats.org/officeDocument/2006/relationships/image" Target="media/image23.gif"/><Relationship Id="rId39" Type="http://schemas.openxmlformats.org/officeDocument/2006/relationships/image" Target="media/image36.gif"/><Relationship Id="rId3" Type="http://schemas.openxmlformats.org/officeDocument/2006/relationships/webSettings" Target="webSettings.xml"/><Relationship Id="rId21" Type="http://schemas.openxmlformats.org/officeDocument/2006/relationships/image" Target="media/image18.gif"/><Relationship Id="rId34" Type="http://schemas.openxmlformats.org/officeDocument/2006/relationships/image" Target="media/image31.gif"/><Relationship Id="rId42" Type="http://schemas.openxmlformats.org/officeDocument/2006/relationships/image" Target="media/image39.gif"/><Relationship Id="rId47" Type="http://schemas.openxmlformats.org/officeDocument/2006/relationships/image" Target="media/image44.gif"/><Relationship Id="rId50" Type="http://schemas.openxmlformats.org/officeDocument/2006/relationships/fontTable" Target="fontTable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gif"/><Relationship Id="rId25" Type="http://schemas.openxmlformats.org/officeDocument/2006/relationships/image" Target="media/image22.gif"/><Relationship Id="rId33" Type="http://schemas.openxmlformats.org/officeDocument/2006/relationships/image" Target="media/image30.gif"/><Relationship Id="rId38" Type="http://schemas.openxmlformats.org/officeDocument/2006/relationships/image" Target="media/image35.gif"/><Relationship Id="rId46" Type="http://schemas.openxmlformats.org/officeDocument/2006/relationships/image" Target="media/image43.gif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gif"/><Relationship Id="rId29" Type="http://schemas.openxmlformats.org/officeDocument/2006/relationships/image" Target="media/image26.gif"/><Relationship Id="rId41" Type="http://schemas.openxmlformats.org/officeDocument/2006/relationships/image" Target="media/image38.gif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gif"/><Relationship Id="rId32" Type="http://schemas.openxmlformats.org/officeDocument/2006/relationships/image" Target="media/image29.gif"/><Relationship Id="rId37" Type="http://schemas.openxmlformats.org/officeDocument/2006/relationships/image" Target="media/image34.gif"/><Relationship Id="rId40" Type="http://schemas.openxmlformats.org/officeDocument/2006/relationships/image" Target="media/image37.gif"/><Relationship Id="rId45" Type="http://schemas.openxmlformats.org/officeDocument/2006/relationships/image" Target="media/image42.gif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gif"/><Relationship Id="rId28" Type="http://schemas.openxmlformats.org/officeDocument/2006/relationships/image" Target="media/image25.gif"/><Relationship Id="rId36" Type="http://schemas.openxmlformats.org/officeDocument/2006/relationships/image" Target="media/image33.gif"/><Relationship Id="rId49" Type="http://schemas.openxmlformats.org/officeDocument/2006/relationships/image" Target="media/image46.gif"/><Relationship Id="rId10" Type="http://schemas.openxmlformats.org/officeDocument/2006/relationships/image" Target="media/image7.png"/><Relationship Id="rId19" Type="http://schemas.openxmlformats.org/officeDocument/2006/relationships/image" Target="media/image16.gif"/><Relationship Id="rId31" Type="http://schemas.openxmlformats.org/officeDocument/2006/relationships/image" Target="media/image28.gif"/><Relationship Id="rId44" Type="http://schemas.openxmlformats.org/officeDocument/2006/relationships/image" Target="media/image41.gif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gif"/><Relationship Id="rId27" Type="http://schemas.openxmlformats.org/officeDocument/2006/relationships/image" Target="media/image24.gif"/><Relationship Id="rId30" Type="http://schemas.openxmlformats.org/officeDocument/2006/relationships/image" Target="media/image27.gif"/><Relationship Id="rId35" Type="http://schemas.openxmlformats.org/officeDocument/2006/relationships/image" Target="media/image32.gif"/><Relationship Id="rId43" Type="http://schemas.openxmlformats.org/officeDocument/2006/relationships/image" Target="media/image40.gif"/><Relationship Id="rId48" Type="http://schemas.openxmlformats.org/officeDocument/2006/relationships/image" Target="media/image45.gif"/><Relationship Id="rId8" Type="http://schemas.openxmlformats.org/officeDocument/2006/relationships/image" Target="media/image5.png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762</Words>
  <Characters>4347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2015-01-13T23:46:00Z</dcterms:created>
  <dcterms:modified xsi:type="dcterms:W3CDTF">2015-01-14T00:11:00Z</dcterms:modified>
</cp:coreProperties>
</file>