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Default Extension="wmf" ContentType="image/x-wmf"/>
  <Override PartName="/word/styles.xml" ContentType="application/vnd.openxmlformats-officedocument.wordprocessingml.style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на отрезке [-2;2]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4665" w:dyaOrig="4665">
          <v:rect xmlns:o="urn:schemas-microsoft-com:office:office" xmlns:v="urn:schemas-microsoft-com:vml" id="rectole0000000000" style="width:233.250000pt;height:233.25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Наибольшее х =-2 у = 8, х =2 у = 8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Наименьшее х = 0 у = 0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б) на полуинтервале (-3;1)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4155" w:dyaOrig="4169">
          <v:rect xmlns:o="urn:schemas-microsoft-com:office:office" xmlns:v="urn:schemas-microsoft-com:vml" id="rectole0000000001" style="width:207.750000pt;height:208.45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StaticMetafile" DrawAspect="Content" ObjectID="0000000001" ShapeID="rectole0000000001" r:id="docRId2"/>
        </w:objec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Наибольшее х =-2,9 у = 17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Наименьшее х = 0 у = 0,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 полуинтервал не входит х=-3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в)на отрезке [-3;1] 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4215" w:dyaOrig="4169">
          <v:rect xmlns:o="urn:schemas-microsoft-com:office:office" xmlns:v="urn:schemas-microsoft-com:vml" id="rectole0000000002" style="width:210.750000pt;height:208.450000pt" o:preferrelative="t" o:ole="">
            <o:lock v:ext="edit"/>
            <v:imagedata xmlns:r="http://schemas.openxmlformats.org/officeDocument/2006/relationships" r:id="docRId5" o:title=""/>
          </v:rect>
          <o:OLEObject xmlns:r="http://schemas.openxmlformats.org/officeDocument/2006/relationships" xmlns:o="urn:schemas-microsoft-com:office:office" Type="Embed" ProgID="StaticMetafile" DrawAspect="Content" ObjectID="0000000002" ShapeID="rectole0000000002" r:id="docRId4"/>
        </w:objec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Наибольшее х =-3 у = 18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Наименьшее х = 0 у = 0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г) на луче [1;+бесконечность)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3825" w:dyaOrig="3734">
          <v:rect xmlns:o="urn:schemas-microsoft-com:office:office" xmlns:v="urn:schemas-microsoft-com:vml" id="rectole0000000003" style="width:191.250000pt;height:186.700000pt" o:preferrelative="t" o:ole="">
            <o:lock v:ext="edit"/>
            <v:imagedata xmlns:r="http://schemas.openxmlformats.org/officeDocument/2006/relationships" r:id="docRId7" o:title=""/>
          </v:rect>
          <o:OLEObject xmlns:r="http://schemas.openxmlformats.org/officeDocument/2006/relationships" xmlns:o="urn:schemas-microsoft-com:office:office" Type="Embed" ProgID="StaticMetafile" DrawAspect="Content" ObjectID="0000000003" ShapeID="rectole0000000003" r:id="docRId6"/>
        </w:objec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Наибольшее х =-бескон. у = бескон.,  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Наименьшее х = 1 у = 2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media/image1.wmf" Id="docRId3" Type="http://schemas.openxmlformats.org/officeDocument/2006/relationships/image" /><Relationship Target="media/image3.wmf" Id="docRId7" Type="http://schemas.openxmlformats.org/officeDocument/2006/relationships/image" /><Relationship Target="embeddings/oleObject0.bin" Id="docRId0" Type="http://schemas.openxmlformats.org/officeDocument/2006/relationships/oleObject" /><Relationship Target="embeddings/oleObject1.bin" Id="docRId2" Type="http://schemas.openxmlformats.org/officeDocument/2006/relationships/oleObject" /><Relationship Target="embeddings/oleObject2.bin" Id="docRId4" Type="http://schemas.openxmlformats.org/officeDocument/2006/relationships/oleObject" /><Relationship Target="embeddings/oleObject3.bin" Id="docRId6" Type="http://schemas.openxmlformats.org/officeDocument/2006/relationships/oleObject" /><Relationship Target="numbering.xml" Id="docRId8" Type="http://schemas.openxmlformats.org/officeDocument/2006/relationships/numbering" /><Relationship Target="media/image0.wmf" Id="docRId1" Type="http://schemas.openxmlformats.org/officeDocument/2006/relationships/image" /><Relationship Target="media/image2.wmf" Id="docRId5" Type="http://schemas.openxmlformats.org/officeDocument/2006/relationships/image" /><Relationship Target="styles.xml" Id="docRId9" Type="http://schemas.openxmlformats.org/officeDocument/2006/relationships/styles" /></Relationships>
</file>