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1" w:rsidRDefault="00763D3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0.95pt;margin-top:175.8pt;width:96.75pt;height:30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6.2pt;margin-top:277.8pt;width:.05pt;height:.0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0.2pt;margin-top:91.8pt;width:93pt;height:114.7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.95pt;margin-top:91.8pt;width:29.25pt;height:114.75pt;flip:x;z-index:25165824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0.95pt;margin-top:206.55pt;width:122.25pt;height:0;flip:x;z-index:251660288" o:connectortype="straight"/>
        </w:pict>
      </w:r>
    </w:p>
    <w:p w:rsidR="00763D31" w:rsidRPr="00763D31" w:rsidRDefault="00763D31" w:rsidP="00763D31"/>
    <w:p w:rsidR="00763D31" w:rsidRPr="00763D31" w:rsidRDefault="00763D31" w:rsidP="00763D31"/>
    <w:p w:rsidR="00763D31" w:rsidRPr="00763D31" w:rsidRDefault="00763D31" w:rsidP="00763D31">
      <w:pPr>
        <w:ind w:firstLine="708"/>
      </w:pPr>
      <w:r>
        <w:t>Е</w:t>
      </w:r>
    </w:p>
    <w:p w:rsidR="00763D31" w:rsidRPr="00763D31" w:rsidRDefault="00763D31" w:rsidP="00763D31"/>
    <w:p w:rsidR="00763D31" w:rsidRPr="00763D31" w:rsidRDefault="00763D31" w:rsidP="00763D31"/>
    <w:p w:rsidR="00763D31" w:rsidRPr="00763D31" w:rsidRDefault="00763D31" w:rsidP="00763D31">
      <w:pPr>
        <w:tabs>
          <w:tab w:val="left" w:pos="2265"/>
        </w:tabs>
      </w:pPr>
      <w:r>
        <w:tab/>
        <w:t>В</w:t>
      </w:r>
    </w:p>
    <w:p w:rsidR="00763D31" w:rsidRDefault="00763D31" w:rsidP="00763D31"/>
    <w:p w:rsidR="00763D31" w:rsidRDefault="00763D31" w:rsidP="00763D31">
      <w:pPr>
        <w:tabs>
          <w:tab w:val="left" w:pos="2760"/>
        </w:tabs>
      </w:pPr>
      <w:r>
        <w:t>С</w:t>
      </w:r>
      <w:r>
        <w:tab/>
        <w:t>К</w:t>
      </w:r>
    </w:p>
    <w:p w:rsidR="00763D31" w:rsidRDefault="00763D31" w:rsidP="00763D31"/>
    <w:p w:rsidR="00A01F55" w:rsidRDefault="00763D31" w:rsidP="00763D31">
      <w:pPr>
        <w:rPr>
          <w:lang w:val="en-US"/>
        </w:rPr>
      </w:pPr>
      <w:r>
        <w:rPr>
          <w:lang w:val="en-US"/>
        </w:rPr>
        <w:t>&lt;CBK=140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,&lt;</w:t>
      </w:r>
      <w:proofErr w:type="gramEnd"/>
      <w:r>
        <w:rPr>
          <w:lang w:val="en-US"/>
        </w:rPr>
        <w:t>CKE=35</w:t>
      </w:r>
      <w:r>
        <w:rPr>
          <w:vertAlign w:val="superscript"/>
          <w:lang w:val="en-US"/>
        </w:rPr>
        <w:t>0</w:t>
      </w:r>
      <w:r>
        <w:rPr>
          <w:lang w:val="en-US"/>
        </w:rPr>
        <w:t>,&lt;CER=105</w:t>
      </w:r>
      <w:r>
        <w:rPr>
          <w:vertAlign w:val="superscript"/>
          <w:lang w:val="en-US"/>
        </w:rPr>
        <w:t>0</w:t>
      </w:r>
    </w:p>
    <w:p w:rsidR="00763D31" w:rsidRDefault="00763D31" w:rsidP="00763D31">
      <w:pPr>
        <w:rPr>
          <w:lang w:val="en-US"/>
        </w:rPr>
      </w:pPr>
      <w:r>
        <w:rPr>
          <w:lang w:val="en-US"/>
        </w:rPr>
        <w:t>&lt;BCR=180</w:t>
      </w:r>
      <w:r>
        <w:rPr>
          <w:vertAlign w:val="superscript"/>
          <w:lang w:val="en-US"/>
        </w:rPr>
        <w:t>0</w:t>
      </w:r>
      <w:r>
        <w:rPr>
          <w:lang w:val="en-US"/>
        </w:rPr>
        <w:t>-(140</w:t>
      </w:r>
      <w:r>
        <w:rPr>
          <w:vertAlign w:val="superscript"/>
          <w:lang w:val="en-US"/>
        </w:rPr>
        <w:t>0</w:t>
      </w:r>
      <w:r>
        <w:rPr>
          <w:lang w:val="en-US"/>
        </w:rPr>
        <w:t>+35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5</w:t>
      </w:r>
      <w:r>
        <w:rPr>
          <w:vertAlign w:val="superscript"/>
          <w:lang w:val="en-US"/>
        </w:rPr>
        <w:t>0</w:t>
      </w:r>
    </w:p>
    <w:p w:rsidR="00763D31" w:rsidRDefault="00763D31" w:rsidP="00763D31">
      <w:pPr>
        <w:rPr>
          <w:lang w:val="en-US"/>
        </w:rPr>
      </w:pPr>
      <w:r>
        <w:rPr>
          <w:lang w:val="en-US"/>
        </w:rPr>
        <w:t>&lt;ECK=180</w:t>
      </w:r>
      <w:r>
        <w:rPr>
          <w:vertAlign w:val="superscript"/>
          <w:lang w:val="en-US"/>
        </w:rPr>
        <w:t>0</w:t>
      </w:r>
      <w:r>
        <w:rPr>
          <w:lang w:val="en-US"/>
        </w:rPr>
        <w:t>-(105</w:t>
      </w:r>
      <w:r>
        <w:rPr>
          <w:vertAlign w:val="superscript"/>
          <w:lang w:val="en-US"/>
        </w:rPr>
        <w:t>0</w:t>
      </w:r>
      <w:r>
        <w:rPr>
          <w:lang w:val="en-US"/>
        </w:rPr>
        <w:t>+35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40</w:t>
      </w:r>
      <w:r>
        <w:rPr>
          <w:vertAlign w:val="superscript"/>
          <w:lang w:val="en-US"/>
        </w:rPr>
        <w:t>0</w:t>
      </w:r>
    </w:p>
    <w:p w:rsidR="00763D31" w:rsidRDefault="00763D31" w:rsidP="00763D31">
      <w:pPr>
        <w:rPr>
          <w:lang w:val="en-US"/>
        </w:rPr>
      </w:pPr>
      <w:r>
        <w:rPr>
          <w:lang w:val="en-US"/>
        </w:rPr>
        <w:t>&lt;ECB=40</w:t>
      </w:r>
      <w:r>
        <w:rPr>
          <w:vertAlign w:val="superscript"/>
          <w:lang w:val="en-US"/>
        </w:rPr>
        <w:t>0</w:t>
      </w:r>
      <w:r>
        <w:rPr>
          <w:lang w:val="en-US"/>
        </w:rPr>
        <w:t>-5</w:t>
      </w:r>
      <w:r>
        <w:rPr>
          <w:vertAlign w:val="superscript"/>
          <w:lang w:val="en-US"/>
        </w:rPr>
        <w:t>0</w:t>
      </w:r>
      <w:r>
        <w:rPr>
          <w:lang w:val="en-US"/>
        </w:rPr>
        <w:t>=35</w:t>
      </w:r>
      <w:r>
        <w:rPr>
          <w:vertAlign w:val="superscript"/>
          <w:lang w:val="en-US"/>
        </w:rPr>
        <w:t>0</w:t>
      </w:r>
    </w:p>
    <w:p w:rsidR="00763D31" w:rsidRDefault="00763D31" w:rsidP="00763D31">
      <w:pPr>
        <w:rPr>
          <w:lang w:val="en-US"/>
        </w:rPr>
      </w:pPr>
      <w:r>
        <w:rPr>
          <w:lang w:val="en-US"/>
        </w:rPr>
        <w:t>EB/EC=EC/EK</w:t>
      </w:r>
    </w:p>
    <w:p w:rsidR="00763D31" w:rsidRPr="00763D31" w:rsidRDefault="00763D31" w:rsidP="00763D31">
      <w:pPr>
        <w:rPr>
          <w:lang w:val="en-US"/>
        </w:rPr>
      </w:pPr>
      <w:r>
        <w:rPr>
          <w:lang w:val="en-US"/>
        </w:rPr>
        <w:t>EC</w:t>
      </w:r>
      <w:r>
        <w:rPr>
          <w:vertAlign w:val="superscript"/>
          <w:lang w:val="en-US"/>
        </w:rPr>
        <w:t>2</w:t>
      </w:r>
      <w:r>
        <w:rPr>
          <w:lang w:val="en-US"/>
        </w:rPr>
        <w:t>=EB*EK</w:t>
      </w:r>
    </w:p>
    <w:sectPr w:rsidR="00763D31" w:rsidRPr="00763D3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D31"/>
    <w:rsid w:val="001536B7"/>
    <w:rsid w:val="00187769"/>
    <w:rsid w:val="00763D31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CtrlSoft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2015-11-19T00:37:00Z</dcterms:created>
  <dcterms:modified xsi:type="dcterms:W3CDTF">2015-11-19T00:45:00Z</dcterms:modified>
</cp:coreProperties>
</file>