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8B0" w:rsidRDefault="0055559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03.9pt;margin-top:26.05pt;width:35.5pt;height:222.1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92.6pt;margin-top:109.25pt;width:262.3pt;height:96.8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59pt;margin-top:109.25pt;width:131.4pt;height:96.8pt;z-index:251659264" o:connectortype="straight"/>
        </w:pict>
      </w:r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6" type="#_x0000_t7" style="position:absolute;margin-left:92.6pt;margin-top:109.25pt;width:262.3pt;height:96.8pt;z-index:251658240"/>
        </w:pict>
      </w:r>
    </w:p>
    <w:p w:rsidR="002218B0" w:rsidRPr="002218B0" w:rsidRDefault="002218B0" w:rsidP="002218B0"/>
    <w:p w:rsidR="002218B0" w:rsidRPr="002218B0" w:rsidRDefault="002218B0" w:rsidP="002218B0"/>
    <w:p w:rsidR="002218B0" w:rsidRPr="002218B0" w:rsidRDefault="002218B0" w:rsidP="002218B0">
      <w:pPr>
        <w:tabs>
          <w:tab w:val="left" w:pos="3011"/>
          <w:tab w:val="left" w:pos="4451"/>
          <w:tab w:val="left" w:pos="7181"/>
        </w:tabs>
      </w:pPr>
      <w:r>
        <w:tab/>
        <w:t>В</w:t>
      </w:r>
      <w:r>
        <w:tab/>
        <w:t>Н</w:t>
      </w:r>
      <w:r>
        <w:tab/>
        <w:t>С</w:t>
      </w:r>
    </w:p>
    <w:p w:rsidR="002218B0" w:rsidRPr="002218B0" w:rsidRDefault="002218B0" w:rsidP="002218B0"/>
    <w:p w:rsidR="002218B0" w:rsidRPr="002218B0" w:rsidRDefault="00555598" w:rsidP="002218B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87.5pt;margin-top:17.6pt;width:21.55pt;height:21.5pt;z-index:251662336">
            <v:textbox>
              <w:txbxContent>
                <w:p w:rsidR="002218B0" w:rsidRDefault="002218B0">
                  <w:r>
                    <w:t>О</w:t>
                  </w:r>
                </w:p>
              </w:txbxContent>
            </v:textbox>
          </v:shape>
        </w:pict>
      </w:r>
    </w:p>
    <w:p w:rsidR="002218B0" w:rsidRPr="002218B0" w:rsidRDefault="002218B0" w:rsidP="002218B0"/>
    <w:p w:rsidR="002218B0" w:rsidRDefault="002218B0" w:rsidP="002218B0"/>
    <w:p w:rsidR="002218B0" w:rsidRDefault="002218B0" w:rsidP="002218B0">
      <w:pPr>
        <w:tabs>
          <w:tab w:val="left" w:pos="1730"/>
          <w:tab w:val="left" w:pos="4862"/>
          <w:tab w:val="left" w:pos="6143"/>
        </w:tabs>
      </w:pPr>
      <w:r>
        <w:tab/>
        <w:t>А</w:t>
      </w:r>
      <w:r>
        <w:tab/>
        <w:t>К</w:t>
      </w:r>
      <w:r>
        <w:tab/>
        <w:t>Д</w:t>
      </w:r>
    </w:p>
    <w:p w:rsidR="002218B0" w:rsidRPr="002218B0" w:rsidRDefault="002218B0" w:rsidP="002218B0"/>
    <w:p w:rsidR="002218B0" w:rsidRPr="002218B0" w:rsidRDefault="002218B0" w:rsidP="002218B0"/>
    <w:p w:rsidR="002218B0" w:rsidRDefault="002218B0" w:rsidP="002218B0"/>
    <w:p w:rsidR="00654409" w:rsidRDefault="002218B0" w:rsidP="002218B0">
      <w:pPr>
        <w:tabs>
          <w:tab w:val="left" w:pos="1346"/>
        </w:tabs>
      </w:pPr>
      <w:r>
        <w:tab/>
        <w:t>Доказать что НО=ОК</w:t>
      </w:r>
    </w:p>
    <w:p w:rsidR="002218B0" w:rsidRDefault="002218B0" w:rsidP="002218B0">
      <w:pPr>
        <w:tabs>
          <w:tab w:val="left" w:pos="1346"/>
        </w:tabs>
      </w:pPr>
      <w:r>
        <w:t>Доказательство:</w:t>
      </w:r>
    </w:p>
    <w:p w:rsidR="002218B0" w:rsidRDefault="002218B0" w:rsidP="002218B0">
      <w:pPr>
        <w:tabs>
          <w:tab w:val="left" w:pos="1346"/>
        </w:tabs>
      </w:pPr>
      <w:r>
        <w:t xml:space="preserve">Треугольник АОК= треугольнику НОС по  стороне и двум прилежащим  к ней углам </w:t>
      </w:r>
    </w:p>
    <w:p w:rsidR="002218B0" w:rsidRDefault="002218B0" w:rsidP="002218B0">
      <w:pPr>
        <w:tabs>
          <w:tab w:val="left" w:pos="1346"/>
        </w:tabs>
      </w:pPr>
      <w:r>
        <w:t>АО=ОС – так как диагонали параллелограмма точкой пересечения делятся пополам</w:t>
      </w:r>
    </w:p>
    <w:p w:rsidR="002218B0" w:rsidRDefault="002218B0" w:rsidP="002218B0">
      <w:pPr>
        <w:tabs>
          <w:tab w:val="left" w:pos="1346"/>
        </w:tabs>
      </w:pPr>
      <w:r>
        <w:t>Угол АОК=углу НОС –как вертикальные</w:t>
      </w:r>
    </w:p>
    <w:p w:rsidR="002218B0" w:rsidRDefault="002218B0" w:rsidP="002218B0">
      <w:pPr>
        <w:tabs>
          <w:tab w:val="left" w:pos="1346"/>
        </w:tabs>
      </w:pPr>
      <w:r>
        <w:t xml:space="preserve">Угол ОАК=углу ОСН как накрест лежащие </w:t>
      </w:r>
    </w:p>
    <w:p w:rsidR="002218B0" w:rsidRPr="00AC467D" w:rsidRDefault="002218B0" w:rsidP="002218B0">
      <w:pPr>
        <w:tabs>
          <w:tab w:val="left" w:pos="1346"/>
        </w:tabs>
        <w:rPr>
          <w:sz w:val="20"/>
          <w:szCs w:val="20"/>
        </w:rPr>
      </w:pPr>
      <w:r>
        <w:t>Из равенства треугольников АОК и НОС следует , что НО=ОК</w:t>
      </w:r>
      <w:r w:rsidR="00AC467D">
        <w:t xml:space="preserve">, то есть отрезок </w:t>
      </w:r>
      <w:r w:rsidR="00AC467D" w:rsidRPr="00AC467D">
        <w:rPr>
          <w:rFonts w:ascii="Arial" w:hAnsi="Arial" w:cs="Arial"/>
          <w:sz w:val="20"/>
          <w:szCs w:val="20"/>
          <w:shd w:val="clear" w:color="auto" w:fill="FFFFFF"/>
        </w:rPr>
        <w:t xml:space="preserve"> прямой,</w:t>
      </w:r>
      <w:r w:rsidR="00AC467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C467D" w:rsidRPr="00AC467D">
        <w:rPr>
          <w:rFonts w:ascii="Arial" w:hAnsi="Arial" w:cs="Arial"/>
          <w:sz w:val="20"/>
          <w:szCs w:val="20"/>
          <w:shd w:val="clear" w:color="auto" w:fill="FFFFFF"/>
        </w:rPr>
        <w:t>проведенной через точку пересечения диагоналей параллелограмма делится на две равные части в этой точке</w:t>
      </w:r>
    </w:p>
    <w:sectPr w:rsidR="002218B0" w:rsidRPr="00AC467D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2218B0"/>
    <w:rsid w:val="002218B0"/>
    <w:rsid w:val="00555598"/>
    <w:rsid w:val="00654409"/>
    <w:rsid w:val="007039FD"/>
    <w:rsid w:val="00A83F9C"/>
    <w:rsid w:val="00AC467D"/>
    <w:rsid w:val="00E27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  <o:r id="V:Rule5" type="connector" idref="#_x0000_s1029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411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2014-06-05T07:36:00Z</dcterms:created>
  <dcterms:modified xsi:type="dcterms:W3CDTF">2014-06-05T07:44:00Z</dcterms:modified>
</cp:coreProperties>
</file>