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2A" w:rsidRPr="003C3F2A" w:rsidRDefault="003C3F2A" w:rsidP="003C3F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полу лежит чемодан. </w:t>
      </w:r>
      <w:r w:rsidRPr="003C3F2A">
        <w:rPr>
          <w:rFonts w:ascii="Times New Roman" w:hAnsi="Times New Roman" w:cs="Times New Roman"/>
          <w:color w:val="FF0000"/>
          <w:sz w:val="32"/>
          <w:szCs w:val="32"/>
        </w:rPr>
        <w:t>Изобразите графически все силы</w:t>
      </w: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>, действующие на чемодан.</w:t>
      </w:r>
    </w:p>
    <w:p w:rsidR="003C3F2A" w:rsidRPr="003C3F2A" w:rsidRDefault="003C3F2A" w:rsidP="003C3F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Даны две </w:t>
      </w:r>
      <w:proofErr w:type="gramStart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>силы</w:t>
      </w:r>
      <w:proofErr w:type="gramEnd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 25000 Н или 2,5 </w:t>
      </w:r>
      <w:proofErr w:type="spellStart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>кН.</w:t>
      </w:r>
      <w:proofErr w:type="spellEnd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>Какая</w:t>
      </w:r>
      <w:proofErr w:type="gramEnd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сила больше и во сколько раз?</w:t>
      </w:r>
    </w:p>
    <w:p w:rsidR="003C3F2A" w:rsidRPr="003C3F2A" w:rsidRDefault="003C3F2A" w:rsidP="003C3F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тело действуют силы 40Н и 70Н, направленные в одну сторону и сила 215 Н, направленная в противоположную </w:t>
      </w:r>
      <w:bookmarkStart w:id="0" w:name="_GoBack"/>
      <w:bookmarkEnd w:id="0"/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сторону. </w:t>
      </w:r>
      <w:r w:rsidRPr="003C3F2A">
        <w:rPr>
          <w:rFonts w:ascii="Times New Roman" w:hAnsi="Times New Roman" w:cs="Times New Roman"/>
          <w:color w:val="FF0000"/>
          <w:sz w:val="32"/>
          <w:szCs w:val="32"/>
        </w:rPr>
        <w:t>Изобразите эти силы графически</w:t>
      </w: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рассчитайте равнодействующую этих сил?</w:t>
      </w:r>
    </w:p>
    <w:p w:rsidR="003C3F2A" w:rsidRPr="003C3F2A" w:rsidRDefault="003C3F2A" w:rsidP="003C3F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Определите силу тяжести, действующую на ящик с песком, масса которого 75 кг? </w:t>
      </w:r>
      <w:r w:rsidRPr="003C3F2A">
        <w:rPr>
          <w:rFonts w:ascii="Times New Roman" w:hAnsi="Times New Roman" w:cs="Times New Roman"/>
          <w:color w:val="FF0000"/>
          <w:sz w:val="32"/>
          <w:szCs w:val="32"/>
        </w:rPr>
        <w:t>Выполнить чертеж</w:t>
      </w: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3C3F2A" w:rsidRPr="003C3F2A" w:rsidRDefault="003C3F2A" w:rsidP="003C3F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3F2A">
        <w:rPr>
          <w:rFonts w:ascii="Times New Roman" w:hAnsi="Times New Roman" w:cs="Times New Roman"/>
          <w:color w:val="000000" w:themeColor="text1"/>
          <w:sz w:val="32"/>
          <w:szCs w:val="32"/>
        </w:rPr>
        <w:t>Почему санки легче тянуть по снегу, чем по земле? Ответ объясните.</w:t>
      </w:r>
    </w:p>
    <w:p w:rsidR="006C7D39" w:rsidRPr="003C3F2A" w:rsidRDefault="006C7D39">
      <w:pPr>
        <w:rPr>
          <w:sz w:val="32"/>
          <w:szCs w:val="32"/>
        </w:rPr>
      </w:pPr>
    </w:p>
    <w:sectPr w:rsidR="006C7D39" w:rsidRPr="003C3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D0350"/>
    <w:multiLevelType w:val="hybridMultilevel"/>
    <w:tmpl w:val="676E7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2A"/>
    <w:rsid w:val="003C3F2A"/>
    <w:rsid w:val="006C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MYurko</dc:creator>
  <cp:lastModifiedBy>MYurko</cp:lastModifiedBy>
  <cp:revision>1</cp:revision>
  <dcterms:created xsi:type="dcterms:W3CDTF">2016-12-17T13:41:00Z</dcterms:created>
  <dcterms:modified xsi:type="dcterms:W3CDTF">2016-12-17T13:42:00Z</dcterms:modified>
</cp:coreProperties>
</file>