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52" w:rsidRPr="00006652" w:rsidRDefault="00006652" w:rsidP="00006652">
      <w:pPr>
        <w:spacing w:after="24" w:line="288" w:lineRule="atLeast"/>
        <w:outlineLvl w:val="1"/>
        <w:rPr>
          <w:rFonts w:ascii="Georgia" w:eastAsia="Times New Roman" w:hAnsi="Georgia" w:cs="Times New Roman"/>
          <w:b/>
          <w:color w:val="00B050"/>
          <w:sz w:val="28"/>
          <w:szCs w:val="28"/>
          <w:u w:val="single"/>
          <w:lang w:eastAsia="ru-RU"/>
        </w:rPr>
      </w:pPr>
      <w:r w:rsidRPr="00006652">
        <w:rPr>
          <w:rFonts w:ascii="Georgia" w:eastAsia="Times New Roman" w:hAnsi="Georgia" w:cs="Times New Roman"/>
          <w:b/>
          <w:color w:val="00B050"/>
          <w:sz w:val="28"/>
          <w:szCs w:val="28"/>
          <w:u w:val="single"/>
          <w:lang w:eastAsia="ru-RU"/>
        </w:rPr>
        <w:t>Натуральные числа</w:t>
      </w:r>
    </w:p>
    <w:p w:rsidR="00282F9F" w:rsidRPr="00282F9F" w:rsidRDefault="00006652" w:rsidP="0000665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Это числа, которые используются при счете: 1, 2, 3... и т.д.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006652" w:rsidRPr="00006652" w:rsidRDefault="00006652" w:rsidP="0000665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Ноль не является натуральным.</w:t>
      </w:r>
    </w:p>
    <w:p w:rsidR="00006652" w:rsidRPr="00006652" w:rsidRDefault="00006652" w:rsidP="00006652">
      <w:pPr>
        <w:spacing w:after="24" w:line="288" w:lineRule="atLeast"/>
        <w:outlineLvl w:val="1"/>
        <w:rPr>
          <w:rFonts w:ascii="Georgia" w:eastAsia="Times New Roman" w:hAnsi="Georgia" w:cs="Times New Roman"/>
          <w:b/>
          <w:color w:val="00B050"/>
          <w:sz w:val="28"/>
          <w:szCs w:val="28"/>
          <w:u w:val="single"/>
          <w:lang w:eastAsia="ru-RU"/>
        </w:rPr>
      </w:pPr>
      <w:r w:rsidRPr="00006652">
        <w:rPr>
          <w:rFonts w:ascii="Georgia" w:eastAsia="Times New Roman" w:hAnsi="Georgia" w:cs="Times New Roman"/>
          <w:b/>
          <w:color w:val="00B050"/>
          <w:sz w:val="28"/>
          <w:szCs w:val="28"/>
          <w:u w:val="single"/>
          <w:lang w:eastAsia="ru-RU"/>
        </w:rPr>
        <w:t>Целые числа. Положительные и отрицательные числа</w:t>
      </w:r>
    </w:p>
    <w:p w:rsidR="00006652" w:rsidRPr="00282F9F" w:rsidRDefault="00006652" w:rsidP="0000665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Два </w:t>
      </w:r>
      <w:proofErr w:type="gramStart"/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числа</w:t>
      </w:r>
      <w:proofErr w:type="gramEnd"/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отличающиеся друг от друга только знаком, называются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006652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противоположными</w:t>
      </w: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например, +1 и -1, +5 и -5.</w:t>
      </w:r>
    </w:p>
    <w:p w:rsidR="00006652" w:rsidRPr="00282F9F" w:rsidRDefault="00006652" w:rsidP="0000665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282F9F">
        <w:rPr>
          <w:rFonts w:ascii="Georgia" w:eastAsia="Times New Roman" w:hAnsi="Georgia" w:cs="Times New Roman"/>
          <w:i/>
          <w:iCs/>
          <w:color w:val="FF0000"/>
          <w:sz w:val="28"/>
          <w:szCs w:val="28"/>
          <w:lang w:eastAsia="ru-RU"/>
        </w:rPr>
        <w:t>П</w:t>
      </w:r>
      <w:r w:rsidRPr="00006652">
        <w:rPr>
          <w:rFonts w:ascii="Georgia" w:eastAsia="Times New Roman" w:hAnsi="Georgia" w:cs="Times New Roman"/>
          <w:i/>
          <w:iCs/>
          <w:color w:val="FF0000"/>
          <w:sz w:val="28"/>
          <w:szCs w:val="28"/>
          <w:lang w:eastAsia="ru-RU"/>
        </w:rPr>
        <w:t>оложительны</w:t>
      </w:r>
      <w:r w:rsidRPr="00282F9F">
        <w:rPr>
          <w:rFonts w:ascii="Georgia" w:eastAsia="Times New Roman" w:hAnsi="Georgia" w:cs="Times New Roman"/>
          <w:i/>
          <w:iCs/>
          <w:color w:val="FF0000"/>
          <w:sz w:val="28"/>
          <w:szCs w:val="28"/>
          <w:lang w:eastAsia="ru-RU"/>
        </w:rPr>
        <w:t xml:space="preserve">е </w:t>
      </w:r>
      <w:proofErr w:type="gramStart"/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числа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з</w:t>
      </w: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нак</w:t>
      </w:r>
      <w:proofErr w:type="gramEnd"/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"+" обычно не пишут, но предполагают, что перед числом стоит "+".</w:t>
      </w:r>
    </w:p>
    <w:p w:rsidR="00006652" w:rsidRPr="00282F9F" w:rsidRDefault="00006652" w:rsidP="0000665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282F9F">
        <w:rPr>
          <w:rFonts w:ascii="Georgia" w:eastAsia="Times New Roman" w:hAnsi="Georgia" w:cs="Times New Roman"/>
          <w:i/>
          <w:iCs/>
          <w:color w:val="FF0000"/>
          <w:sz w:val="28"/>
          <w:szCs w:val="28"/>
          <w:lang w:eastAsia="ru-RU"/>
        </w:rPr>
        <w:t xml:space="preserve">Отрицательные 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</w:t>
      </w: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исла, перед которыми стоит знак "</w:t>
      </w:r>
      <w:r w:rsidRPr="00006652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-</w:t>
      </w: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", </w:t>
      </w:r>
    </w:p>
    <w:p w:rsidR="00006652" w:rsidRPr="00282F9F" w:rsidRDefault="00006652" w:rsidP="0000665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Натуральные числа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«+»</w:t>
      </w: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противоположные им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«-»</w:t>
      </w: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и ноль называют </w:t>
      </w:r>
      <w:r w:rsidRPr="0000665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целыми числами.</w:t>
      </w:r>
      <w:r w:rsidRPr="00282F9F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 </w:t>
      </w:r>
    </w:p>
    <w:p w:rsidR="00006652" w:rsidRPr="00006652" w:rsidRDefault="00006652" w:rsidP="00006652">
      <w:pPr>
        <w:spacing w:after="24" w:line="288" w:lineRule="atLeast"/>
        <w:outlineLvl w:val="1"/>
        <w:rPr>
          <w:rFonts w:ascii="Georgia" w:eastAsia="Times New Roman" w:hAnsi="Georgia" w:cs="Times New Roman"/>
          <w:b/>
          <w:color w:val="00B050"/>
          <w:sz w:val="28"/>
          <w:szCs w:val="28"/>
          <w:u w:val="single"/>
          <w:lang w:eastAsia="ru-RU"/>
        </w:rPr>
      </w:pPr>
      <w:r w:rsidRPr="00006652">
        <w:rPr>
          <w:rFonts w:ascii="Georgia" w:eastAsia="Times New Roman" w:hAnsi="Georgia" w:cs="Times New Roman"/>
          <w:b/>
          <w:color w:val="00B050"/>
          <w:sz w:val="28"/>
          <w:szCs w:val="28"/>
          <w:u w:val="single"/>
          <w:lang w:eastAsia="ru-RU"/>
        </w:rPr>
        <w:t>Рациональные числа</w:t>
      </w:r>
    </w:p>
    <w:p w:rsidR="007811D1" w:rsidRPr="00282F9F" w:rsidRDefault="00006652">
      <w:pPr>
        <w:rPr>
          <w:rFonts w:ascii="Georgia" w:hAnsi="Georgia"/>
          <w:color w:val="FF0000"/>
          <w:sz w:val="28"/>
          <w:szCs w:val="28"/>
        </w:rPr>
      </w:pPr>
      <w:r w:rsidRPr="00282F9F">
        <w:rPr>
          <w:rFonts w:ascii="Georgia" w:hAnsi="Georgia"/>
          <w:color w:val="000000"/>
          <w:sz w:val="28"/>
          <w:szCs w:val="28"/>
        </w:rPr>
        <w:t xml:space="preserve">Все целые числа являются </w:t>
      </w:r>
      <w:r w:rsidRPr="00282F9F">
        <w:rPr>
          <w:rFonts w:ascii="Georgia" w:hAnsi="Georgia"/>
          <w:color w:val="FF0000"/>
          <w:sz w:val="28"/>
          <w:szCs w:val="28"/>
        </w:rPr>
        <w:t>рациональными.</w:t>
      </w:r>
    </w:p>
    <w:p w:rsidR="00006652" w:rsidRPr="00006652" w:rsidRDefault="00006652" w:rsidP="0000665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Это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hyperlink r:id="rId4" w:anchor="fraction_3" w:tgtFrame="_blanck" w:history="1">
        <w:r w:rsidRPr="00282F9F">
          <w:rPr>
            <w:rFonts w:ascii="Georgia" w:eastAsia="Times New Roman" w:hAnsi="Georgia" w:cs="Times New Roman"/>
            <w:color w:val="225E9B"/>
            <w:sz w:val="28"/>
            <w:szCs w:val="28"/>
            <w:lang w:eastAsia="ru-RU"/>
          </w:rPr>
          <w:t>конечные </w:t>
        </w:r>
      </w:hyperlink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дроби и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hyperlink r:id="rId5" w:anchor="fraction_3" w:tgtFrame="_blanck" w:history="1">
        <w:r w:rsidRPr="00282F9F">
          <w:rPr>
            <w:rFonts w:ascii="Georgia" w:eastAsia="Times New Roman" w:hAnsi="Georgia" w:cs="Times New Roman"/>
            <w:color w:val="225E9B"/>
            <w:sz w:val="28"/>
            <w:szCs w:val="28"/>
            <w:lang w:eastAsia="ru-RU"/>
          </w:rPr>
          <w:t>бесконечные периодические</w:t>
        </w:r>
      </w:hyperlink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proofErr w:type="gramStart"/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дроби .</w:t>
      </w:r>
      <w:proofErr w:type="gramEnd"/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Например,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006652">
        <w:rPr>
          <w:rFonts w:ascii="Georgia" w:eastAsia="Times New Roman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20B821" wp14:editId="4C1E3221">
            <wp:extent cx="1266825" cy="390525"/>
            <wp:effectExtent l="0" t="0" r="9525" b="9525"/>
            <wp:docPr id="2" name="Рисунок 2" descr="http://fizmat.by/pic/MATH/page75/for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mat.by/pic/MATH/page75/form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652" w:rsidRPr="00006652" w:rsidRDefault="00006652" w:rsidP="00006652">
      <w:pPr>
        <w:spacing w:after="24" w:line="288" w:lineRule="atLeast"/>
        <w:outlineLvl w:val="1"/>
        <w:rPr>
          <w:rFonts w:ascii="Georgia" w:eastAsia="Times New Roman" w:hAnsi="Georgia" w:cs="Times New Roman"/>
          <w:b/>
          <w:color w:val="00B050"/>
          <w:sz w:val="28"/>
          <w:szCs w:val="28"/>
          <w:u w:val="single"/>
          <w:lang w:eastAsia="ru-RU"/>
        </w:rPr>
      </w:pPr>
      <w:r w:rsidRPr="00006652">
        <w:rPr>
          <w:rFonts w:ascii="Georgia" w:eastAsia="Times New Roman" w:hAnsi="Georgia" w:cs="Times New Roman"/>
          <w:b/>
          <w:color w:val="00B050"/>
          <w:sz w:val="28"/>
          <w:szCs w:val="28"/>
          <w:u w:val="single"/>
          <w:lang w:eastAsia="ru-RU"/>
        </w:rPr>
        <w:t>Действительные числа</w:t>
      </w:r>
    </w:p>
    <w:p w:rsidR="00006652" w:rsidRPr="00282F9F" w:rsidRDefault="00006652" w:rsidP="0000665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Множество всех рациональных и всех иррациональных чисел называется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006652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множеством действительных (вещественных)</w:t>
      </w:r>
      <w:r w:rsidRPr="00282F9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00665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чисел.</w:t>
      </w:r>
    </w:p>
    <w:p w:rsidR="00282F9F" w:rsidRPr="00006652" w:rsidRDefault="00282F9F" w:rsidP="00282F9F">
      <w:pPr>
        <w:rPr>
          <w:b/>
          <w:i/>
          <w:color w:val="00B050"/>
          <w:sz w:val="28"/>
          <w:szCs w:val="28"/>
          <w:u w:val="single"/>
        </w:rPr>
      </w:pPr>
      <w:r w:rsidRPr="00282F9F">
        <w:rPr>
          <w:rStyle w:val="HTML"/>
          <w:rFonts w:ascii="Georgia" w:hAnsi="Georgia"/>
          <w:b/>
          <w:bCs/>
          <w:i w:val="0"/>
          <w:color w:val="00B050"/>
          <w:sz w:val="28"/>
          <w:szCs w:val="28"/>
          <w:u w:val="single"/>
          <w:bdr w:val="none" w:sz="0" w:space="0" w:color="auto" w:frame="1"/>
          <w:shd w:val="clear" w:color="auto" w:fill="EEFFFF"/>
        </w:rPr>
        <w:t>Простое</w:t>
      </w:r>
      <w:r w:rsidRPr="00282F9F">
        <w:rPr>
          <w:rStyle w:val="HTML"/>
          <w:rFonts w:ascii="Georgia" w:hAnsi="Georgia"/>
          <w:b/>
          <w:bCs/>
          <w:i w:val="0"/>
          <w:color w:val="00B050"/>
          <w:sz w:val="28"/>
          <w:szCs w:val="28"/>
          <w:u w:val="single"/>
          <w:bdr w:val="none" w:sz="0" w:space="0" w:color="auto" w:frame="1"/>
          <w:shd w:val="clear" w:color="auto" w:fill="EEFFFF"/>
        </w:rPr>
        <w:t xml:space="preserve"> и </w:t>
      </w:r>
      <w:proofErr w:type="gramStart"/>
      <w:r w:rsidRPr="00282F9F">
        <w:rPr>
          <w:rStyle w:val="HTML"/>
          <w:rFonts w:ascii="Georgia" w:hAnsi="Georgia"/>
          <w:b/>
          <w:bCs/>
          <w:i w:val="0"/>
          <w:color w:val="00B050"/>
          <w:sz w:val="28"/>
          <w:szCs w:val="28"/>
          <w:u w:val="single"/>
          <w:bdr w:val="none" w:sz="0" w:space="0" w:color="auto" w:frame="1"/>
          <w:shd w:val="clear" w:color="auto" w:fill="EEFFFF"/>
        </w:rPr>
        <w:t>составн</w:t>
      </w:r>
      <w:r w:rsidRPr="00282F9F">
        <w:rPr>
          <w:rStyle w:val="HTML"/>
          <w:rFonts w:ascii="Georgia" w:hAnsi="Georgia"/>
          <w:b/>
          <w:bCs/>
          <w:i w:val="0"/>
          <w:color w:val="00B050"/>
          <w:sz w:val="28"/>
          <w:szCs w:val="28"/>
          <w:u w:val="single"/>
          <w:bdr w:val="none" w:sz="0" w:space="0" w:color="auto" w:frame="1"/>
          <w:shd w:val="clear" w:color="auto" w:fill="EEFFFF"/>
        </w:rPr>
        <w:t xml:space="preserve">ое </w:t>
      </w:r>
      <w:r w:rsidRPr="00282F9F">
        <w:rPr>
          <w:rStyle w:val="HTML"/>
          <w:rFonts w:ascii="Georgia" w:hAnsi="Georgia"/>
          <w:b/>
          <w:bCs/>
          <w:i w:val="0"/>
          <w:color w:val="00B050"/>
          <w:sz w:val="28"/>
          <w:szCs w:val="28"/>
          <w:u w:val="single"/>
          <w:bdr w:val="none" w:sz="0" w:space="0" w:color="auto" w:frame="1"/>
          <w:shd w:val="clear" w:color="auto" w:fill="EEFFFF"/>
        </w:rPr>
        <w:t xml:space="preserve"> числ</w:t>
      </w:r>
      <w:r w:rsidRPr="00282F9F">
        <w:rPr>
          <w:rStyle w:val="HTML"/>
          <w:rFonts w:ascii="Georgia" w:hAnsi="Georgia"/>
          <w:b/>
          <w:bCs/>
          <w:i w:val="0"/>
          <w:color w:val="00B050"/>
          <w:sz w:val="28"/>
          <w:szCs w:val="28"/>
          <w:u w:val="single"/>
          <w:bdr w:val="none" w:sz="0" w:space="0" w:color="auto" w:frame="1"/>
          <w:shd w:val="clear" w:color="auto" w:fill="EEFFFF"/>
        </w:rPr>
        <w:t>а</w:t>
      </w:r>
      <w:proofErr w:type="gramEnd"/>
      <w:r w:rsidRPr="00282F9F">
        <w:rPr>
          <w:rFonts w:ascii="Georgia" w:hAnsi="Georgia"/>
          <w:b/>
          <w:i/>
          <w:color w:val="00B050"/>
          <w:sz w:val="28"/>
          <w:szCs w:val="28"/>
          <w:u w:val="single"/>
          <w:shd w:val="clear" w:color="auto" w:fill="EEFFFF"/>
        </w:rPr>
        <w:t>.</w:t>
      </w:r>
    </w:p>
    <w:p w:rsidR="00006652" w:rsidRPr="00282F9F" w:rsidRDefault="00282F9F">
      <w:pPr>
        <w:rPr>
          <w:rFonts w:ascii="Georgia" w:hAnsi="Georgia"/>
          <w:color w:val="333333"/>
          <w:sz w:val="28"/>
          <w:szCs w:val="28"/>
          <w:shd w:val="clear" w:color="auto" w:fill="EEFFFF"/>
        </w:rPr>
      </w:pPr>
      <w:r w:rsidRPr="00282F9F">
        <w:rPr>
          <w:rStyle w:val="HTML"/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  <w:shd w:val="clear" w:color="auto" w:fill="EEFFFF"/>
        </w:rPr>
        <w:t>Простое число</w:t>
      </w:r>
      <w:r w:rsidRPr="00282F9F">
        <w:rPr>
          <w:rStyle w:val="apple-converted-space"/>
          <w:rFonts w:ascii="Georgia" w:hAnsi="Georgia"/>
          <w:color w:val="333333"/>
          <w:sz w:val="28"/>
          <w:szCs w:val="28"/>
          <w:shd w:val="clear" w:color="auto" w:fill="EEFFFF"/>
        </w:rPr>
        <w:t> </w:t>
      </w:r>
      <w:r w:rsidRPr="00282F9F">
        <w:rPr>
          <w:rFonts w:ascii="Georgia" w:hAnsi="Georgia"/>
          <w:color w:val="333333"/>
          <w:sz w:val="28"/>
          <w:szCs w:val="28"/>
          <w:shd w:val="clear" w:color="auto" w:fill="EEFFFF"/>
        </w:rPr>
        <w:t>— это число, у которого только два делителя: 1 и само число.</w:t>
      </w:r>
    </w:p>
    <w:p w:rsidR="00282F9F" w:rsidRDefault="00282F9F">
      <w:pPr>
        <w:rPr>
          <w:rFonts w:ascii="Georgia" w:hAnsi="Georgia"/>
          <w:color w:val="333333"/>
          <w:sz w:val="28"/>
          <w:szCs w:val="28"/>
          <w:shd w:val="clear" w:color="auto" w:fill="EEFFFF"/>
        </w:rPr>
      </w:pPr>
      <w:r w:rsidRPr="00282F9F">
        <w:rPr>
          <w:rFonts w:ascii="Georgia" w:hAnsi="Georgia"/>
          <w:color w:val="333333"/>
          <w:sz w:val="28"/>
          <w:szCs w:val="28"/>
          <w:shd w:val="clear" w:color="auto" w:fill="EEFFFF"/>
        </w:rPr>
        <w:t>Натуральное число, имеющее натуральный делитель, отличный от него самого и 1, называется</w:t>
      </w:r>
      <w:r w:rsidRPr="00282F9F">
        <w:rPr>
          <w:rStyle w:val="apple-converted-space"/>
          <w:rFonts w:ascii="Georgia" w:hAnsi="Georgia"/>
          <w:color w:val="333333"/>
          <w:sz w:val="28"/>
          <w:szCs w:val="28"/>
          <w:shd w:val="clear" w:color="auto" w:fill="EEFFFF"/>
        </w:rPr>
        <w:t> </w:t>
      </w:r>
      <w:r w:rsidRPr="00282F9F">
        <w:rPr>
          <w:rStyle w:val="HTML"/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  <w:shd w:val="clear" w:color="auto" w:fill="EEFFFF"/>
        </w:rPr>
        <w:t>составным числом</w:t>
      </w:r>
      <w:r w:rsidRPr="00282F9F">
        <w:rPr>
          <w:rFonts w:ascii="Georgia" w:hAnsi="Georgia"/>
          <w:color w:val="333333"/>
          <w:sz w:val="28"/>
          <w:szCs w:val="28"/>
          <w:shd w:val="clear" w:color="auto" w:fill="EEFFFF"/>
        </w:rPr>
        <w:t>.</w:t>
      </w:r>
    </w:p>
    <w:p w:rsidR="00282F9F" w:rsidRDefault="00282F9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449427" wp14:editId="697B5271">
            <wp:extent cx="4019550" cy="1162050"/>
            <wp:effectExtent l="0" t="0" r="0" b="0"/>
            <wp:docPr id="3" name="Рисунок 3" descr="таблица простых чис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блица простых чисе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F9F" w:rsidRPr="00282F9F" w:rsidRDefault="00282F9F">
      <w:pPr>
        <w:rPr>
          <w:sz w:val="28"/>
          <w:szCs w:val="28"/>
        </w:rPr>
      </w:pPr>
      <w:bookmarkStart w:id="0" w:name="_GoBack"/>
      <w:bookmarkEnd w:id="0"/>
    </w:p>
    <w:sectPr w:rsidR="00282F9F" w:rsidRPr="0028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52"/>
    <w:rsid w:val="00006652"/>
    <w:rsid w:val="00282F9F"/>
    <w:rsid w:val="007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86E1-1BDA-4EAF-90C0-0FE45B93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uiPriority w:val="99"/>
    <w:semiHidden/>
    <w:unhideWhenUsed/>
    <w:rsid w:val="00282F9F"/>
    <w:rPr>
      <w:i/>
      <w:iCs/>
    </w:rPr>
  </w:style>
  <w:style w:type="character" w:customStyle="1" w:styleId="apple-converted-space">
    <w:name w:val="apple-converted-space"/>
    <w:basedOn w:val="a0"/>
    <w:rsid w:val="0028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fizmat.by/math/fraction" TargetMode="External"/><Relationship Id="rId4" Type="http://schemas.openxmlformats.org/officeDocument/2006/relationships/hyperlink" Target="http://fizmat.by/math/frac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Дюкарева Наталья Васильевна</dc:creator>
  <cp:keywords/>
  <dc:description/>
  <cp:lastModifiedBy>Дюкарева Наталья Васильевна</cp:lastModifiedBy>
  <cp:revision>1</cp:revision>
  <dcterms:created xsi:type="dcterms:W3CDTF">2014-06-12T19:59:00Z</dcterms:created>
  <dcterms:modified xsi:type="dcterms:W3CDTF">2014-06-12T20:30:00Z</dcterms:modified>
</cp:coreProperties>
</file>