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AC" w:rsidRDefault="001E10AC">
      <w:pPr>
        <w:rPr>
          <w:lang w:val="ru-RU"/>
        </w:rPr>
      </w:pPr>
    </w:p>
    <w:p w:rsidR="00086098" w:rsidRPr="00B26505" w:rsidRDefault="00086098" w:rsidP="00EB3610">
      <w:pPr>
        <w:shd w:val="clear" w:color="auto" w:fill="FFFFFF"/>
        <w:spacing w:after="30" w:line="330" w:lineRule="atLeast"/>
        <w:outlineLvl w:val="0"/>
        <w:rPr>
          <w:rFonts w:ascii="inherit" w:eastAsia="Times New Roman" w:hAnsi="inherit" w:cs="Arial"/>
          <w:b/>
          <w:bCs/>
          <w:color w:val="333333"/>
          <w:sz w:val="27"/>
          <w:szCs w:val="27"/>
          <w:lang w:val="ru-RU"/>
        </w:rPr>
      </w:pPr>
      <w:r w:rsidRPr="00B26505">
        <w:rPr>
          <w:rFonts w:ascii="inherit" w:eastAsia="Times New Roman" w:hAnsi="inherit" w:cs="Arial"/>
          <w:b/>
          <w:bCs/>
          <w:color w:val="333333"/>
          <w:sz w:val="27"/>
          <w:szCs w:val="27"/>
          <w:lang w:val="ru-RU"/>
        </w:rPr>
        <w:t>Пр</w:t>
      </w:r>
      <w:r w:rsidR="00EB3610">
        <w:rPr>
          <w:rFonts w:ascii="inherit" w:eastAsia="Times New Roman" w:hAnsi="inherit" w:cs="Arial"/>
          <w:b/>
          <w:bCs/>
          <w:color w:val="333333"/>
          <w:sz w:val="27"/>
          <w:szCs w:val="27"/>
          <w:lang w:val="ru-RU"/>
        </w:rPr>
        <w:t>оводник длиной 24 см и сопротив</w:t>
      </w:r>
      <w:r w:rsidRPr="00B26505">
        <w:rPr>
          <w:rFonts w:ascii="Arial" w:eastAsia="Times New Roman" w:hAnsi="Arial" w:cs="Arial"/>
          <w:color w:val="333333"/>
          <w:sz w:val="21"/>
          <w:szCs w:val="21"/>
          <w:lang w:val="ru-RU"/>
        </w:rPr>
        <w:t>лением 36 Ом согнут в форме квадрата и поме-</w:t>
      </w:r>
      <w:r w:rsidRPr="00B26505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  <w:t>щен в однородное магнитное поле с индукцией 0,1 Тл, перпендику-</w:t>
      </w:r>
      <w:r w:rsidRPr="00B26505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  <w:t>лярное плоскости квадрата. Какая результирующая сила будет дей-</w:t>
      </w:r>
      <w:r w:rsidRPr="00B26505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  <w:t>ствовать на проводник, если на две соседние вершины образован-</w:t>
      </w:r>
      <w:r w:rsidRPr="00B26505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  <w:t>ной фигуры подать напряжение 5,4 В?</w:t>
      </w:r>
    </w:p>
    <w:p w:rsidR="00086098" w:rsidRDefault="00086098" w:rsidP="00086098">
      <w:r>
        <w:rPr>
          <w:noProof/>
        </w:rPr>
        <w:drawing>
          <wp:inline distT="0" distB="0" distL="0" distR="0" wp14:anchorId="7CEF1742" wp14:editId="7B5C37FC">
            <wp:extent cx="3352800" cy="39052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098" w:rsidRDefault="00086098" w:rsidP="00086098">
      <w:pPr>
        <w:rPr>
          <w:lang w:val="ru-RU"/>
        </w:rPr>
      </w:pPr>
      <w:r>
        <w:rPr>
          <w:lang w:val="ru-RU"/>
        </w:rPr>
        <w:t>Присоединим иде</w:t>
      </w:r>
      <w:r w:rsidR="00F326A6">
        <w:rPr>
          <w:lang w:val="ru-RU"/>
        </w:rPr>
        <w:t>а</w:t>
      </w:r>
      <w:r>
        <w:rPr>
          <w:lang w:val="ru-RU"/>
        </w:rPr>
        <w:t>льный источник ЭДС, как изображено на рисунке, и</w:t>
      </w:r>
      <w:r w:rsidR="00F326A6">
        <w:rPr>
          <w:lang w:val="ru-RU"/>
        </w:rPr>
        <w:t>,</w:t>
      </w:r>
      <w:r>
        <w:rPr>
          <w:lang w:val="ru-RU"/>
        </w:rPr>
        <w:t xml:space="preserve"> тем самым</w:t>
      </w:r>
      <w:r w:rsidR="00F326A6">
        <w:rPr>
          <w:lang w:val="ru-RU"/>
        </w:rPr>
        <w:t>,</w:t>
      </w:r>
      <w:r>
        <w:rPr>
          <w:lang w:val="ru-RU"/>
        </w:rPr>
        <w:t xml:space="preserve"> обеспечим нужное напряжение 5,4 В. Силы Ампера, действущие на вертикальные стороны квадрата на рисунке</w:t>
      </w:r>
      <w:r w:rsidR="00F326A6">
        <w:rPr>
          <w:lang w:val="ru-RU"/>
        </w:rPr>
        <w:t xml:space="preserve">, </w:t>
      </w:r>
      <w:bookmarkStart w:id="0" w:name="_GoBack"/>
      <w:bookmarkEnd w:id="0"/>
      <w:r>
        <w:rPr>
          <w:lang w:val="ru-RU"/>
        </w:rPr>
        <w:t xml:space="preserve"> равны по модулю и противоположно направлены. Их действие компенсируется.  Результирующая сила, действующая на контур, направлена вниз и равна по модулю </w:t>
      </w:r>
    </w:p>
    <w:p w:rsidR="00086098" w:rsidRDefault="00086098" w:rsidP="00086098">
      <w:pPr>
        <w:rPr>
          <w:lang w:val="ru-RU"/>
        </w:rPr>
      </w:pPr>
      <w:r>
        <w:rPr>
          <w:lang w:val="ru-RU"/>
        </w:rPr>
        <w:t xml:space="preserve">                                                     </w:t>
      </w:r>
      <w:r w:rsidRPr="00C40ED5">
        <w:rPr>
          <w:position w:val="-14"/>
          <w:lang w:val="ru-RU"/>
        </w:rPr>
        <w:object w:dxaOrig="279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05pt;height:22.25pt" o:ole="">
            <v:imagedata r:id="rId6" o:title=""/>
          </v:shape>
          <o:OLEObject Type="Embed" ProgID="Equation.DSMT4" ShapeID="_x0000_i1025" DrawAspect="Content" ObjectID="_1510948999" r:id="rId7"/>
        </w:object>
      </w:r>
      <w:r>
        <w:rPr>
          <w:lang w:val="ru-RU"/>
        </w:rPr>
        <w:t xml:space="preserve"> </w:t>
      </w:r>
    </w:p>
    <w:p w:rsidR="00086098" w:rsidRPr="00086098" w:rsidRDefault="00086098" w:rsidP="00086098">
      <w:pPr>
        <w:rPr>
          <w:lang w:val="ru-RU"/>
        </w:rPr>
      </w:pPr>
      <w:r w:rsidRPr="00AD3314">
        <w:rPr>
          <w:position w:val="-58"/>
          <w:lang w:val="ru-RU"/>
        </w:rPr>
        <w:object w:dxaOrig="6979" w:dyaOrig="1320">
          <v:shape id="_x0000_i1026" type="#_x0000_t75" style="width:349.55pt;height:65.45pt" o:ole="">
            <v:imagedata r:id="rId8" o:title=""/>
          </v:shape>
          <o:OLEObject Type="Embed" ProgID="Equation.DSMT4" ShapeID="_x0000_i1026" DrawAspect="Content" ObjectID="_1510949000" r:id="rId9"/>
        </w:object>
      </w:r>
    </w:p>
    <w:sectPr w:rsidR="00086098" w:rsidRPr="000860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98"/>
    <w:rsid w:val="00086098"/>
    <w:rsid w:val="000F6094"/>
    <w:rsid w:val="001E10AC"/>
    <w:rsid w:val="0023029C"/>
    <w:rsid w:val="00630E8F"/>
    <w:rsid w:val="00944571"/>
    <w:rsid w:val="00A938C1"/>
    <w:rsid w:val="00C22F75"/>
    <w:rsid w:val="00CE7F5F"/>
    <w:rsid w:val="00D53133"/>
    <w:rsid w:val="00D53AC6"/>
    <w:rsid w:val="00EB3610"/>
    <w:rsid w:val="00F3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="Calibri" w:hAnsiTheme="majorBidi" w:cstheme="majorBidi"/>
        <w:color w:val="000000"/>
        <w:kern w:val="36"/>
        <w:sz w:val="28"/>
        <w:szCs w:val="28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="Calibri" w:hAnsiTheme="majorBidi" w:cstheme="majorBidi"/>
        <w:color w:val="000000"/>
        <w:kern w:val="36"/>
        <w:sz w:val="28"/>
        <w:szCs w:val="28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Grigory</dc:creator>
  <cp:lastModifiedBy>Grigory</cp:lastModifiedBy>
  <cp:revision>3</cp:revision>
  <dcterms:created xsi:type="dcterms:W3CDTF">2015-12-06T21:14:00Z</dcterms:created>
  <dcterms:modified xsi:type="dcterms:W3CDTF">2015-12-06T21:16:00Z</dcterms:modified>
</cp:coreProperties>
</file>