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 w:rsidRPr="009152AF">
        <w:rPr>
          <w:rFonts w:ascii="Times New Roman" w:hAnsi="Times New Roman" w:cs="Times New Roman"/>
          <w:sz w:val="28"/>
          <w:szCs w:val="28"/>
        </w:rPr>
        <w:t xml:space="preserve">1. (1б)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величиною і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одиницею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виміру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в</w:t>
      </w:r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2AF">
        <w:rPr>
          <w:rFonts w:ascii="Times New Roman" w:hAnsi="Times New Roman" w:cs="Times New Roman"/>
          <w:sz w:val="28"/>
          <w:szCs w:val="28"/>
        </w:rPr>
        <w:t>СІ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 w:rsidRPr="009152AF">
        <w:rPr>
          <w:rFonts w:ascii="Times New Roman" w:hAnsi="Times New Roman" w:cs="Times New Roman"/>
          <w:sz w:val="28"/>
          <w:szCs w:val="28"/>
        </w:rPr>
        <w:t>А) Сила.</w:t>
      </w:r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Pr="009152AF">
        <w:rPr>
          <w:rFonts w:ascii="Times New Roman" w:hAnsi="Times New Roman" w:cs="Times New Roman"/>
          <w:sz w:val="28"/>
          <w:szCs w:val="28"/>
        </w:rPr>
        <w:t xml:space="preserve"> 1) кг/м</w:t>
      </w:r>
      <w:r w:rsidRPr="009152AF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 w:rsidRPr="009152A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9152AF">
        <w:rPr>
          <w:rFonts w:ascii="Times New Roman" w:hAnsi="Times New Roman" w:cs="Times New Roman"/>
          <w:sz w:val="28"/>
          <w:szCs w:val="28"/>
        </w:rPr>
        <w:t>Густина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Pr="009152AF">
        <w:rPr>
          <w:rFonts w:ascii="Times New Roman" w:hAnsi="Times New Roman" w:cs="Times New Roman"/>
          <w:sz w:val="28"/>
          <w:szCs w:val="28"/>
        </w:rPr>
        <w:t>2)Н</w:t>
      </w:r>
      <w:proofErr w:type="gramEnd"/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 w:rsidRPr="009152A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. </w:t>
      </w:r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152AF">
        <w:rPr>
          <w:rFonts w:ascii="Times New Roman" w:hAnsi="Times New Roman" w:cs="Times New Roman"/>
          <w:sz w:val="28"/>
          <w:szCs w:val="28"/>
        </w:rPr>
        <w:t>3)м</w:t>
      </w:r>
      <w:proofErr w:type="gramEnd"/>
      <w:r w:rsidRPr="009152AF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 w:rsidRPr="009152AF">
        <w:rPr>
          <w:rFonts w:ascii="Times New Roman" w:hAnsi="Times New Roman" w:cs="Times New Roman"/>
          <w:sz w:val="28"/>
          <w:szCs w:val="28"/>
        </w:rPr>
        <w:t>Г) Об ’</w:t>
      </w:r>
      <w:proofErr w:type="spellStart"/>
      <w:proofErr w:type="gramStart"/>
      <w:r w:rsidRPr="009152AF">
        <w:rPr>
          <w:rFonts w:ascii="Times New Roman" w:hAnsi="Times New Roman" w:cs="Times New Roman"/>
          <w:sz w:val="28"/>
          <w:szCs w:val="28"/>
        </w:rPr>
        <w:t>єм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proofErr w:type="gramStart"/>
      <w:r w:rsidRPr="009152AF">
        <w:rPr>
          <w:rFonts w:ascii="Times New Roman" w:hAnsi="Times New Roman" w:cs="Times New Roman"/>
          <w:sz w:val="28"/>
          <w:szCs w:val="28"/>
        </w:rPr>
        <w:t>4)кг</w:t>
      </w:r>
      <w:proofErr w:type="gramEnd"/>
      <w:r w:rsidRPr="009152AF">
        <w:rPr>
          <w:rFonts w:ascii="Times New Roman" w:hAnsi="Times New Roman" w:cs="Times New Roman"/>
          <w:sz w:val="28"/>
          <w:szCs w:val="28"/>
        </w:rPr>
        <w:t>.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9152A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152AF">
        <w:rPr>
          <w:rFonts w:ascii="Times New Roman" w:hAnsi="Times New Roman" w:cs="Times New Roman"/>
          <w:sz w:val="28"/>
          <w:szCs w:val="28"/>
        </w:rPr>
        <w:t xml:space="preserve">1,5б) З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силою Земля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притягує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учнямасою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45 кг?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Зобразіть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графічно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>.</w:t>
      </w:r>
    </w:p>
    <w:p w:rsid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152AF">
        <w:rPr>
          <w:rFonts w:ascii="Times New Roman" w:hAnsi="Times New Roman" w:cs="Times New Roman"/>
          <w:sz w:val="28"/>
          <w:szCs w:val="28"/>
        </w:rPr>
        <w:t>.(1,5б) Об ’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єм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картоплини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25см</w:t>
      </w:r>
      <w:proofErr w:type="gramStart"/>
      <w:r w:rsidRPr="009152A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9152A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152A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29 г.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густина</w:t>
      </w:r>
      <w:proofErr w:type="spellEnd"/>
      <w:r w:rsidRPr="00915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в кг/м</w:t>
      </w:r>
      <w:r w:rsidRPr="009152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152AF">
        <w:rPr>
          <w:rFonts w:ascii="Times New Roman" w:hAnsi="Times New Roman" w:cs="Times New Roman"/>
          <w:sz w:val="28"/>
          <w:szCs w:val="28"/>
        </w:rPr>
        <w:t xml:space="preserve"> и в г/см</w:t>
      </w:r>
      <w:r w:rsidRPr="009152AF">
        <w:rPr>
          <w:rFonts w:ascii="Times New Roman" w:hAnsi="Times New Roman" w:cs="Times New Roman"/>
          <w:sz w:val="28"/>
          <w:szCs w:val="28"/>
          <w:vertAlign w:val="superscript"/>
        </w:rPr>
        <w:t xml:space="preserve"> 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Pr="009152AF">
        <w:rPr>
          <w:rFonts w:ascii="Times New Roman" w:hAnsi="Times New Roman" w:cs="Times New Roman"/>
          <w:sz w:val="28"/>
          <w:szCs w:val="28"/>
        </w:rPr>
        <w:t>?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152AF">
        <w:rPr>
          <w:rFonts w:ascii="Times New Roman" w:hAnsi="Times New Roman" w:cs="Times New Roman"/>
          <w:sz w:val="28"/>
          <w:szCs w:val="28"/>
        </w:rPr>
        <w:t xml:space="preserve">. (2б)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портфеля 3 кг,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портфелем і партою - 0,4.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максимальну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спокою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2AF">
        <w:rPr>
          <w:rFonts w:ascii="Times New Roman" w:hAnsi="Times New Roman" w:cs="Times New Roman"/>
          <w:sz w:val="28"/>
          <w:szCs w:val="28"/>
        </w:rPr>
        <w:t>портфелем і партою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9152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152AF">
        <w:rPr>
          <w:rFonts w:ascii="Times New Roman" w:hAnsi="Times New Roman" w:cs="Times New Roman"/>
          <w:sz w:val="28"/>
          <w:szCs w:val="28"/>
        </w:rPr>
        <w:t xml:space="preserve">(2б) На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подовжилася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пружина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жорсткістю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1 кН / м,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її</w:t>
      </w:r>
      <w:proofErr w:type="spellEnd"/>
    </w:p>
    <w:p w:rsid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52AF">
        <w:rPr>
          <w:rFonts w:ascii="Times New Roman" w:hAnsi="Times New Roman" w:cs="Times New Roman"/>
          <w:sz w:val="28"/>
          <w:szCs w:val="28"/>
        </w:rPr>
        <w:t>деформації</w:t>
      </w:r>
      <w:proofErr w:type="spellEnd"/>
      <w:proofErr w:type="gram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сила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пружності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2AF">
        <w:rPr>
          <w:rFonts w:ascii="Times New Roman" w:hAnsi="Times New Roman" w:cs="Times New Roman"/>
          <w:sz w:val="28"/>
          <w:szCs w:val="28"/>
        </w:rPr>
        <w:t>80 Н?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(2</w:t>
      </w:r>
      <w:r w:rsidRPr="009152A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Чавунний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куля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об'ємом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125 см</w:t>
      </w:r>
      <w:r w:rsidRPr="009152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масу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800г.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Суцільна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куля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чи</w:t>
      </w:r>
      <w:proofErr w:type="spellEnd"/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52AF">
        <w:rPr>
          <w:rFonts w:ascii="Times New Roman" w:hAnsi="Times New Roman" w:cs="Times New Roman"/>
          <w:sz w:val="28"/>
          <w:szCs w:val="28"/>
        </w:rPr>
        <w:t>порожниста</w:t>
      </w:r>
      <w:proofErr w:type="spellEnd"/>
      <w:proofErr w:type="gramEnd"/>
      <w:r w:rsidRPr="009152A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52AF" w:rsidRPr="009152AF" w:rsidRDefault="009152AF" w:rsidP="00915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152AF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52AF">
        <w:rPr>
          <w:rFonts w:ascii="Times New Roman" w:hAnsi="Times New Roman" w:cs="Times New Roman"/>
          <w:sz w:val="28"/>
          <w:szCs w:val="28"/>
        </w:rPr>
        <w:t xml:space="preserve">б) Брусок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масою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2 кг за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жорсткістю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50 Н/м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рівномірно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тягнуть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уздовж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стола.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видовження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пружини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52AF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152AF">
        <w:rPr>
          <w:rFonts w:ascii="Times New Roman" w:hAnsi="Times New Roman" w:cs="Times New Roman"/>
          <w:sz w:val="28"/>
          <w:szCs w:val="28"/>
        </w:rPr>
        <w:t xml:space="preserve"> бруском і столом становить 0,25?</w:t>
      </w:r>
    </w:p>
    <w:sectPr w:rsidR="009152AF" w:rsidRPr="0091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AF"/>
    <w:rsid w:val="009152AF"/>
    <w:rsid w:val="00B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5F14D-3063-4290-BAED-A5B0A2D6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Дмитриевна</dc:creator>
  <cp:keywords/>
  <dc:description/>
  <cp:lastModifiedBy>Мария Дмитриевна</cp:lastModifiedBy>
  <cp:revision>1</cp:revision>
  <dcterms:created xsi:type="dcterms:W3CDTF">2023-02-17T19:47:00Z</dcterms:created>
  <dcterms:modified xsi:type="dcterms:W3CDTF">2023-02-17T19:58:00Z</dcterms:modified>
</cp:coreProperties>
</file>