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5F" w:rsidRPr="00DD154B" w:rsidRDefault="00DD154B">
      <w:pPr>
        <w:rPr>
          <w:rFonts w:ascii="Arial" w:hAnsi="Arial" w:cs="Arial"/>
          <w:shd w:val="clear" w:color="auto" w:fill="FFFFFF"/>
        </w:rPr>
      </w:pPr>
      <w:proofErr w:type="gramStart"/>
      <w:r w:rsidRPr="00DD154B">
        <w:rPr>
          <w:rFonts w:ascii="Arial" w:hAnsi="Arial" w:cs="Arial"/>
          <w:shd w:val="clear" w:color="auto" w:fill="FFFFFF"/>
        </w:rPr>
        <w:t>В 1990—1991 годы произошёл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4" w:tooltip="Распад СССР" w:history="1"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распад СССР</w:t>
        </w:r>
      </w:hyperlink>
      <w:r w:rsidRPr="00DD154B">
        <w:rPr>
          <w:rFonts w:ascii="Arial" w:hAnsi="Arial" w:cs="Arial"/>
          <w:shd w:val="clear" w:color="auto" w:fill="FFFFFF"/>
        </w:rPr>
        <w:t>. Все республики, в том числе РСФСР,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5" w:tooltip="Парад суверенитетов" w:history="1"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приняли Декларации о своём государственном </w:t>
        </w:r>
        <w:proofErr w:type="spellStart"/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суверенитете</w:t>
        </w:r>
      </w:hyperlink>
      <w:r w:rsidRPr="00DD154B">
        <w:rPr>
          <w:rFonts w:ascii="Arial" w:hAnsi="Arial" w:cs="Arial"/>
          <w:shd w:val="clear" w:color="auto" w:fill="FFFFFF"/>
        </w:rPr>
        <w:t>.</w:t>
      </w:r>
      <w:hyperlink r:id="rId6" w:tooltip="Съезд народных депутатов РСФСР" w:history="1"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Съезд</w:t>
        </w:r>
        <w:proofErr w:type="spellEnd"/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народных депутатов республики</w:t>
        </w:r>
      </w:hyperlink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  <w:shd w:val="clear" w:color="auto" w:fill="FFFFFF"/>
        </w:rPr>
        <w:t>принял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7" w:tooltip="Декларация о государственном суверенитете РСФСР" w:history="1"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Декларацию о государственном суверенитете РСФСР</w:t>
        </w:r>
      </w:hyperlink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8" w:tooltip="12 июня" w:history="1"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12 июня</w:t>
        </w:r>
      </w:hyperlink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9" w:tooltip="1990 год" w:history="1">
        <w:r w:rsidRPr="00DD154B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1990 года</w:t>
        </w:r>
      </w:hyperlink>
      <w:r w:rsidRPr="00DD154B">
        <w:rPr>
          <w:rFonts w:ascii="Arial" w:hAnsi="Arial" w:cs="Arial"/>
          <w:shd w:val="clear" w:color="auto" w:fill="FFFFFF"/>
        </w:rPr>
        <w:t>. В ней впервые была поставлена задача разработки новой Конституции РСФСР на основе провозглашенных в ней принципов, включая принцип разделения властей.</w:t>
      </w:r>
      <w:proofErr w:type="gramEnd"/>
    </w:p>
    <w:p w:rsidR="00DD154B" w:rsidRPr="00DD154B" w:rsidRDefault="00DD154B" w:rsidP="00DD154B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hyperlink r:id="rId10" w:tooltip="16 июня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16 июня</w:t>
        </w:r>
      </w:hyperlink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hyperlink r:id="rId11" w:tooltip="1990 год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1990 года</w:t>
        </w:r>
      </w:hyperlink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r w:rsidRPr="00DD154B">
        <w:rPr>
          <w:rFonts w:ascii="Arial" w:hAnsi="Arial" w:cs="Arial"/>
          <w:sz w:val="22"/>
          <w:szCs w:val="22"/>
        </w:rPr>
        <w:t>была образована Конституционная комиссия</w:t>
      </w:r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hyperlink r:id="rId12" w:tooltip="I съезд народных депутатов РСФСР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I Съезда народных депутатов РСФСР</w:t>
        </w:r>
      </w:hyperlink>
      <w:r w:rsidRPr="00DD154B">
        <w:rPr>
          <w:rFonts w:ascii="Arial" w:hAnsi="Arial" w:cs="Arial"/>
          <w:sz w:val="22"/>
          <w:szCs w:val="22"/>
        </w:rPr>
        <w:t>, которая начала эту работу. Секретарём комиссии был утверждён</w:t>
      </w:r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hyperlink r:id="rId13" w:tooltip="Румянцев, Олег Германович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О. Г. Румянцев</w:t>
        </w:r>
      </w:hyperlink>
      <w:r w:rsidRPr="00DD154B">
        <w:rPr>
          <w:rFonts w:ascii="Arial" w:hAnsi="Arial" w:cs="Arial"/>
          <w:sz w:val="22"/>
          <w:szCs w:val="22"/>
        </w:rPr>
        <w:t>. Сначала в состав комиссии вошли 102 депутата, но к ноябрю</w:t>
      </w:r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hyperlink r:id="rId14" w:tooltip="1992 год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1992 года</w:t>
        </w:r>
      </w:hyperlink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r w:rsidRPr="00DD154B">
        <w:rPr>
          <w:rFonts w:ascii="Arial" w:hAnsi="Arial" w:cs="Arial"/>
          <w:sz w:val="22"/>
          <w:szCs w:val="22"/>
        </w:rPr>
        <w:t>её численность сократилась до 98 человек, в частности, из-за того, что три члена Конституционной комиссии были избраны в состав</w:t>
      </w:r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hyperlink r:id="rId15" w:tooltip="Конституционный суд Российской Федерации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Конституционного Суда РФ</w:t>
        </w:r>
      </w:hyperlink>
      <w:r w:rsidRPr="00DD154B">
        <w:rPr>
          <w:rFonts w:ascii="Arial" w:hAnsi="Arial" w:cs="Arial"/>
          <w:sz w:val="22"/>
          <w:szCs w:val="22"/>
        </w:rPr>
        <w:t>.</w:t>
      </w:r>
      <w:hyperlink r:id="rId16" w:anchor="cite_note-2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[2]</w:t>
        </w:r>
      </w:hyperlink>
    </w:p>
    <w:p w:rsidR="00DD154B" w:rsidRPr="00DD154B" w:rsidRDefault="00DD154B" w:rsidP="00DD154B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2"/>
          <w:szCs w:val="22"/>
        </w:rPr>
      </w:pPr>
      <w:r w:rsidRPr="00DD154B">
        <w:rPr>
          <w:rFonts w:ascii="Arial" w:hAnsi="Arial" w:cs="Arial"/>
          <w:sz w:val="22"/>
          <w:szCs w:val="22"/>
        </w:rPr>
        <w:t>Однако сложная расстановка политических сил в составе народных депутатов приводила к значительной затяжке принятия новой Конституции. В основном процесс шёл по пути внесения многочисленных изменений в действующую</w:t>
      </w:r>
      <w:r w:rsidRPr="00DD154B">
        <w:rPr>
          <w:rStyle w:val="apple-converted-space"/>
          <w:rFonts w:ascii="Arial" w:hAnsi="Arial" w:cs="Arial"/>
          <w:sz w:val="22"/>
          <w:szCs w:val="22"/>
        </w:rPr>
        <w:t> </w:t>
      </w:r>
      <w:hyperlink r:id="rId17" w:tooltip="Конституция РСФСР 1978 года" w:history="1">
        <w:r w:rsidRPr="00DD154B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Конституцию РСФСР</w:t>
        </w:r>
      </w:hyperlink>
      <w:r w:rsidRPr="00DD154B">
        <w:rPr>
          <w:rFonts w:ascii="Arial" w:hAnsi="Arial" w:cs="Arial"/>
          <w:sz w:val="22"/>
          <w:szCs w:val="22"/>
        </w:rPr>
        <w:t>, которая приобретала в связи с этим противоречивый характер. Одни её нормы противоречили другим. Эта несогласованность вызывала ожесточённое противостояние и противоборство законодательной и исполнительной властей.</w:t>
      </w:r>
    </w:p>
    <w:p w:rsidR="00DD154B" w:rsidRPr="00DD154B" w:rsidRDefault="00DD154B">
      <w:pPr>
        <w:rPr>
          <w:rFonts w:ascii="Arial" w:hAnsi="Arial" w:cs="Arial"/>
          <w:shd w:val="clear" w:color="auto" w:fill="FFFFFF"/>
        </w:rPr>
      </w:pPr>
      <w:r w:rsidRPr="00DD154B">
        <w:rPr>
          <w:rFonts w:ascii="Arial" w:hAnsi="Arial" w:cs="Arial"/>
          <w:shd w:val="clear" w:color="auto" w:fill="FFFFFF"/>
        </w:rPr>
        <w:t>Позитивные черты: упрощён контакт с западом, централизация, чётко сформулированный свод моральных правил.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 xml:space="preserve">Отрицательные черты: подавление личностных качеств, излишняя покорность власти, </w:t>
      </w:r>
      <w:proofErr w:type="spellStart"/>
      <w:r w:rsidRPr="00DD154B">
        <w:rPr>
          <w:rFonts w:ascii="Arial" w:hAnsi="Arial" w:cs="Arial"/>
          <w:shd w:val="clear" w:color="auto" w:fill="FFFFFF"/>
        </w:rPr>
        <w:t>наплевательсое</w:t>
      </w:r>
      <w:proofErr w:type="spellEnd"/>
      <w:r w:rsidRPr="00DD154B">
        <w:rPr>
          <w:rFonts w:ascii="Arial" w:hAnsi="Arial" w:cs="Arial"/>
          <w:shd w:val="clear" w:color="auto" w:fill="FFFFFF"/>
        </w:rPr>
        <w:t xml:space="preserve"> отношение к животным и природе.</w:t>
      </w:r>
    </w:p>
    <w:p w:rsidR="00DD154B" w:rsidRPr="00DD154B" w:rsidRDefault="00DD154B">
      <w:pPr>
        <w:rPr>
          <w:rStyle w:val="apple-converted-space"/>
          <w:rFonts w:ascii="Arial" w:hAnsi="Arial" w:cs="Arial"/>
          <w:shd w:val="clear" w:color="auto" w:fill="FFFFFF"/>
        </w:rPr>
      </w:pPr>
      <w:r w:rsidRPr="00DD154B">
        <w:rPr>
          <w:rFonts w:ascii="Arial" w:hAnsi="Arial" w:cs="Arial"/>
          <w:shd w:val="clear" w:color="auto" w:fill="FFFFFF"/>
        </w:rPr>
        <w:t>Конституция (Основной Закон) РСФСР 1918 года</w:t>
      </w:r>
      <w:proofErr w:type="gramStart"/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>П</w:t>
      </w:r>
      <w:proofErr w:type="gramEnd"/>
      <w:r w:rsidRPr="00DD154B">
        <w:rPr>
          <w:rFonts w:ascii="Arial" w:hAnsi="Arial" w:cs="Arial"/>
          <w:shd w:val="clear" w:color="auto" w:fill="FFFFFF"/>
        </w:rPr>
        <w:t>ервая конституция Российской Федерации (РСФСР) была принята V Всероссийским съездом Советов на заседании 10 июля 1918 года как Конституция (Основной Закон) Р.С.Ф.С.Р. и была опубликована в «Собрании Узаконений РСФСР».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>Конституция СССР 1924 года была утверждена</w:t>
      </w:r>
      <w:proofErr w:type="gramStart"/>
      <w:r w:rsidRPr="00DD154B">
        <w:rPr>
          <w:rFonts w:ascii="Arial" w:hAnsi="Arial" w:cs="Arial"/>
          <w:shd w:val="clear" w:color="auto" w:fill="FFFFFF"/>
        </w:rPr>
        <w:t xml:space="preserve"> В</w:t>
      </w:r>
      <w:proofErr w:type="gramEnd"/>
      <w:r w:rsidRPr="00DD154B">
        <w:rPr>
          <w:rFonts w:ascii="Arial" w:hAnsi="Arial" w:cs="Arial"/>
          <w:shd w:val="clear" w:color="auto" w:fill="FFFFFF"/>
        </w:rPr>
        <w:t>торым съездом Советов СССР в январе 1924 года.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DD154B" w:rsidRPr="00DD154B" w:rsidRDefault="00DD154B">
      <w:pPr>
        <w:rPr>
          <w:rFonts w:ascii="Arial" w:hAnsi="Arial" w:cs="Arial"/>
          <w:shd w:val="clear" w:color="auto" w:fill="FFFFFF"/>
        </w:rPr>
      </w:pPr>
      <w:r w:rsidRPr="00DD154B">
        <w:rPr>
          <w:rFonts w:ascii="Arial" w:hAnsi="Arial" w:cs="Arial"/>
          <w:shd w:val="clear" w:color="auto" w:fill="FFFFFF"/>
        </w:rPr>
        <w:t>Конституция (Основной Закон) РСФСР 1925 года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>Утверждена Постановлением XII Всероссийского Съезда Советов от 11 мая 1925 года.</w:t>
      </w:r>
    </w:p>
    <w:p w:rsidR="00DD154B" w:rsidRPr="00DD154B" w:rsidRDefault="00DD154B">
      <w:pPr>
        <w:rPr>
          <w:rFonts w:ascii="Arial" w:hAnsi="Arial" w:cs="Arial"/>
          <w:shd w:val="clear" w:color="auto" w:fill="FFFFFF"/>
        </w:rPr>
      </w:pPr>
      <w:proofErr w:type="gramStart"/>
      <w:r w:rsidRPr="00DD154B">
        <w:rPr>
          <w:rFonts w:ascii="Arial" w:hAnsi="Arial" w:cs="Arial"/>
          <w:shd w:val="clear" w:color="auto" w:fill="FFFFFF"/>
        </w:rPr>
        <w:t>Конституция СССР 1936 года (неофициальные названия:</w:t>
      </w:r>
      <w:proofErr w:type="gramEnd"/>
      <w:r w:rsidRPr="00DD154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DD154B">
        <w:rPr>
          <w:rFonts w:ascii="Arial" w:hAnsi="Arial" w:cs="Arial"/>
          <w:shd w:val="clear" w:color="auto" w:fill="FFFFFF"/>
        </w:rPr>
        <w:t>«Сталинская конституция», реже — «Конституция победившего социализма»).</w:t>
      </w:r>
      <w:proofErr w:type="gramEnd"/>
    </w:p>
    <w:p w:rsidR="00DD154B" w:rsidRPr="00DD154B" w:rsidRDefault="00DD154B">
      <w:pPr>
        <w:rPr>
          <w:rFonts w:ascii="Arial" w:hAnsi="Arial" w:cs="Arial"/>
          <w:shd w:val="clear" w:color="auto" w:fill="FFFFFF"/>
        </w:rPr>
      </w:pPr>
      <w:r w:rsidRPr="00DD154B">
        <w:rPr>
          <w:rFonts w:ascii="Arial" w:hAnsi="Arial" w:cs="Arial"/>
          <w:shd w:val="clear" w:color="auto" w:fill="FFFFFF"/>
        </w:rPr>
        <w:t>Конституция (Основной Закон) РСФСР 1937 года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>Принята Постановлением Чрезвычайного XVII Всероссийского Съезда Советов от 21 января 1937 года.</w:t>
      </w:r>
    </w:p>
    <w:p w:rsidR="00DD154B" w:rsidRPr="00DD154B" w:rsidRDefault="00DD154B">
      <w:pPr>
        <w:rPr>
          <w:rFonts w:ascii="Arial" w:hAnsi="Arial" w:cs="Arial"/>
          <w:shd w:val="clear" w:color="auto" w:fill="FFFFFF"/>
        </w:rPr>
      </w:pPr>
      <w:r w:rsidRPr="00DD154B">
        <w:rPr>
          <w:rFonts w:ascii="Arial" w:hAnsi="Arial" w:cs="Arial"/>
          <w:shd w:val="clear" w:color="auto" w:fill="FFFFFF"/>
        </w:rPr>
        <w:t>Конституция СССР была принята 7 октября 1977 года Верховным советом СССР взамен Конституции СССР 1936 года, была основным законом СССР, приближающим закон к правовой практике той эпохи.</w:t>
      </w:r>
    </w:p>
    <w:p w:rsidR="00DD154B" w:rsidRPr="00DD154B" w:rsidRDefault="00DD154B">
      <w:pPr>
        <w:rPr>
          <w:rStyle w:val="apple-converted-space"/>
          <w:rFonts w:ascii="Arial" w:hAnsi="Arial" w:cs="Arial"/>
          <w:shd w:val="clear" w:color="auto" w:fill="FFFFFF"/>
        </w:rPr>
      </w:pPr>
      <w:r w:rsidRPr="00DD154B">
        <w:rPr>
          <w:rFonts w:ascii="Arial" w:hAnsi="Arial" w:cs="Arial"/>
          <w:shd w:val="clear" w:color="auto" w:fill="FFFFFF"/>
        </w:rPr>
        <w:t>Конституция (Основной Закон) РСФСР 1978 года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>Введена в действие с Декларацией Верховного совета РСФСР от 12 апреля 1978 года в порядке, установленном Законом РСФСР от 12 апреля 1978 года.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DD154B" w:rsidRPr="00DD154B" w:rsidRDefault="00DD154B">
      <w:pPr>
        <w:rPr>
          <w:rFonts w:ascii="Arial" w:hAnsi="Arial" w:cs="Arial"/>
        </w:rPr>
      </w:pPr>
      <w:r w:rsidRPr="00DD154B">
        <w:rPr>
          <w:rFonts w:ascii="Arial" w:hAnsi="Arial" w:cs="Arial"/>
          <w:shd w:val="clear" w:color="auto" w:fill="FFFFFF"/>
        </w:rPr>
        <w:t>Конституция Российской Федерации 1993 года</w:t>
      </w:r>
      <w:r w:rsidRPr="00DD154B">
        <w:rPr>
          <w:rStyle w:val="apple-converted-space"/>
          <w:rFonts w:ascii="Arial" w:hAnsi="Arial" w:cs="Arial"/>
          <w:shd w:val="clear" w:color="auto" w:fill="FFFFFF"/>
        </w:rPr>
        <w:t> </w:t>
      </w:r>
      <w:r w:rsidRPr="00DD154B">
        <w:rPr>
          <w:rFonts w:ascii="Arial" w:hAnsi="Arial" w:cs="Arial"/>
        </w:rPr>
        <w:br/>
      </w:r>
      <w:r w:rsidRPr="00DD154B">
        <w:rPr>
          <w:rFonts w:ascii="Arial" w:hAnsi="Arial" w:cs="Arial"/>
          <w:shd w:val="clear" w:color="auto" w:fill="FFFFFF"/>
        </w:rPr>
        <w:t>Конституция Российской Федерации была принята 12 декабря 1993 года по результатам всенародного голосования, проведённого в соответствии с Указом Президента РФ от 15 октября 1993 года.</w:t>
      </w:r>
    </w:p>
    <w:sectPr w:rsidR="00DD154B" w:rsidRPr="00DD154B" w:rsidSect="00DD15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5F"/>
    <w:rsid w:val="003871D0"/>
    <w:rsid w:val="003A209C"/>
    <w:rsid w:val="008D645F"/>
    <w:rsid w:val="00DD154B"/>
    <w:rsid w:val="00FB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45F"/>
  </w:style>
  <w:style w:type="character" w:styleId="a3">
    <w:name w:val="Hyperlink"/>
    <w:basedOn w:val="a0"/>
    <w:uiPriority w:val="99"/>
    <w:semiHidden/>
    <w:unhideWhenUsed/>
    <w:rsid w:val="00DD15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2_%D0%B8%D1%8E%D0%BD%D1%8F" TargetMode="External"/><Relationship Id="rId13" Type="http://schemas.openxmlformats.org/officeDocument/2006/relationships/hyperlink" Target="http://ru.wikipedia.org/wiki/%D0%A0%D1%83%D0%BC%D1%8F%D0%BD%D1%86%D0%B5%D0%B2,_%D0%9E%D0%BB%D0%B5%D0%B3_%D0%93%D0%B5%D1%80%D0%BC%D0%B0%D0%BD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4%D0%B5%D0%BA%D0%BB%D0%B0%D1%80%D0%B0%D1%86%D0%B8%D1%8F_%D0%BE_%D0%B3%D0%BE%D1%81%D1%83%D0%B4%D0%B0%D1%80%D1%81%D1%82%D0%B2%D0%B5%D0%BD%D0%BD%D0%BE%D0%BC_%D1%81%D1%83%D0%B2%D0%B5%D1%80%D0%B5%D0%BD%D0%B8%D1%82%D0%B5%D1%82%D0%B5_%D0%A0%D0%A1%D0%A4%D0%A1%D0%A0" TargetMode="External"/><Relationship Id="rId12" Type="http://schemas.openxmlformats.org/officeDocument/2006/relationships/hyperlink" Target="http://ru.wikipedia.org/wiki/I_%D1%81%D1%8A%D0%B5%D0%B7%D0%B4_%D0%BD%D0%B0%D1%80%D0%BE%D0%B4%D0%BD%D1%8B%D1%85_%D0%B4%D0%B5%D0%BF%D1%83%D1%82%D0%B0%D1%82%D0%BE%D0%B2_%D0%A0%D0%A1%D0%A4%D0%A1%D0%A0" TargetMode="External"/><Relationship Id="rId17" Type="http://schemas.openxmlformats.org/officeDocument/2006/relationships/hyperlink" Target="http://ru.wikipedia.org/wiki/%D0%9A%D0%BE%D0%BD%D1%81%D1%82%D0%B8%D1%82%D1%83%D1%86%D0%B8%D1%8F_%D0%A0%D0%A1%D0%A4%D0%A1%D0%A0_1978_%D0%B3%D0%BE%D0%B4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CA%EE%ED%F1%F2%E8%F2%F3%F6%E8%FF_%D0%EE%F1%F1%E8%E9%F1%EA%EE%E9_%D4%E5%E4%E5%F0%E0%F6%E8%E8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1%8A%D0%B5%D0%B7%D0%B4_%D0%BD%D0%B0%D1%80%D0%BE%D0%B4%D0%BD%D1%8B%D1%85_%D0%B4%D0%B5%D0%BF%D1%83%D1%82%D0%B0%D1%82%D0%BE%D0%B2_%D0%A0%D0%A1%D0%A4%D0%A1%D0%A0" TargetMode="External"/><Relationship Id="rId11" Type="http://schemas.openxmlformats.org/officeDocument/2006/relationships/hyperlink" Target="http://ru.wikipedia.org/wiki/1990_%D0%B3%D0%BE%D0%B4" TargetMode="External"/><Relationship Id="rId5" Type="http://schemas.openxmlformats.org/officeDocument/2006/relationships/hyperlink" Target="http://ru.wikipedia.org/wiki/%D0%9F%D0%B0%D1%80%D0%B0%D0%B4_%D1%81%D1%83%D0%B2%D0%B5%D1%80%D0%B5%D0%BD%D0%B8%D1%82%D0%B5%D1%82%D0%BE%D0%B2" TargetMode="External"/><Relationship Id="rId15" Type="http://schemas.openxmlformats.org/officeDocument/2006/relationships/hyperlink" Target="http://ru.wikipedia.org/wiki/%D0%9A%D0%BE%D0%BD%D1%81%D1%82%D0%B8%D1%82%D1%83%D1%86%D0%B8%D0%BE%D0%BD%D0%BD%D1%8B%D0%B9_%D1%81%D1%83%D0%B4_%D0%A0%D0%BE%D1%81%D1%81%D0%B8%D0%B9%D1%81%D0%BA%D0%BE%D0%B9_%D0%A4%D0%B5%D0%B4%D0%B5%D1%80%D0%B0%D1%86%D0%B8%D0%B8" TargetMode="External"/><Relationship Id="rId10" Type="http://schemas.openxmlformats.org/officeDocument/2006/relationships/hyperlink" Target="http://ru.wikipedia.org/wiki/16_%D0%B8%D1%8E%D0%BD%D1%8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A0%D0%B0%D1%81%D0%BF%D0%B0%D0%B4_%D0%A1%D0%A1%D0%A1%D0%A0" TargetMode="External"/><Relationship Id="rId9" Type="http://schemas.openxmlformats.org/officeDocument/2006/relationships/hyperlink" Target="http://ru.wikipedia.org/wiki/1990_%D0%B3%D0%BE%D0%B4" TargetMode="External"/><Relationship Id="rId14" Type="http://schemas.openxmlformats.org/officeDocument/2006/relationships/hyperlink" Target="http://ru.wikipedia.org/wiki/1992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2013-12-14T14:34:00Z</dcterms:created>
  <dcterms:modified xsi:type="dcterms:W3CDTF">2013-12-14T14:55:00Z</dcterms:modified>
</cp:coreProperties>
</file>