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1FF" w:rsidRPr="00EF61FF" w:rsidRDefault="00EF61FF" w:rsidP="00EF61FF">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lang w:eastAsia="ru-RU"/>
        </w:rPr>
      </w:pPr>
      <w:r w:rsidRPr="00EF61FF">
        <w:rPr>
          <w:rFonts w:ascii="Times New Roman" w:eastAsia="Times New Roman" w:hAnsi="Times New Roman" w:cs="Times New Roman"/>
          <w:b/>
          <w:bCs/>
          <w:color w:val="000000"/>
          <w:kern w:val="36"/>
          <w:sz w:val="48"/>
          <w:szCs w:val="48"/>
          <w:lang w:eastAsia="ru-RU"/>
        </w:rPr>
        <w:t>Геракл</w:t>
      </w:r>
    </w:p>
    <w:p w:rsidR="00EF61FF" w:rsidRPr="00EF61FF" w:rsidRDefault="00EF61FF" w:rsidP="00EF61FF">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EF61FF">
        <w:rPr>
          <w:rFonts w:ascii="Times New Roman" w:eastAsia="Times New Roman" w:hAnsi="Times New Roman" w:cs="Times New Roman"/>
          <w:b/>
          <w:bCs/>
          <w:color w:val="000000"/>
          <w:sz w:val="36"/>
          <w:szCs w:val="36"/>
          <w:lang w:eastAsia="ru-RU"/>
        </w:rPr>
        <w:t>Выбор пути</w:t>
      </w:r>
    </w:p>
    <w:p w:rsidR="00EF61FF" w:rsidRPr="00EF61FF" w:rsidRDefault="00EF61FF" w:rsidP="00EF61FF">
      <w:pPr>
        <w:shd w:val="clear" w:color="auto" w:fill="FFFFFF"/>
        <w:spacing w:before="100" w:beforeAutospacing="1" w:after="100" w:afterAutospacing="1" w:line="240" w:lineRule="auto"/>
        <w:ind w:left="150" w:right="150" w:firstLine="300"/>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4"/>
          <w:szCs w:val="24"/>
          <w:lang w:eastAsia="ru-RU"/>
        </w:rPr>
        <w:drawing>
          <wp:anchor distT="0" distB="0" distL="76200" distR="76200" simplePos="0" relativeHeight="251658240" behindDoc="0" locked="0" layoutInCell="1" allowOverlap="0">
            <wp:simplePos x="0" y="0"/>
            <wp:positionH relativeFrom="column">
              <wp:align>left</wp:align>
            </wp:positionH>
            <wp:positionV relativeFrom="line">
              <wp:posOffset>0</wp:posOffset>
            </wp:positionV>
            <wp:extent cx="1905000" cy="1752600"/>
            <wp:effectExtent l="19050" t="0" r="0" b="0"/>
            <wp:wrapSquare wrapText="bothSides"/>
            <wp:docPr id="2" name="Рисунок 2" descr="В глубоком раздумье, полный сомнений, возвращался Геракл однажды домой и на дороге увидел двух женщин, шедших к нему с двух сторон.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 глубоком раздумье, полный сомнений, возвращался Геракл однажды домой и на дороге увидел двух женщин, шедших к нему с двух сторон. "/>
                    <pic:cNvPicPr>
                      <a:picLocks noChangeAspect="1" noChangeArrowheads="1"/>
                    </pic:cNvPicPr>
                  </pic:nvPicPr>
                  <pic:blipFill>
                    <a:blip r:embed="rId4" cstate="print"/>
                    <a:srcRect/>
                    <a:stretch>
                      <a:fillRect/>
                    </a:stretch>
                  </pic:blipFill>
                  <pic:spPr bwMode="auto">
                    <a:xfrm>
                      <a:off x="0" y="0"/>
                      <a:ext cx="1905000" cy="1752600"/>
                    </a:xfrm>
                    <a:prstGeom prst="rect">
                      <a:avLst/>
                    </a:prstGeom>
                    <a:noFill/>
                    <a:ln w="9525">
                      <a:noFill/>
                      <a:miter lim="800000"/>
                      <a:headEnd/>
                      <a:tailEnd/>
                    </a:ln>
                  </pic:spPr>
                </pic:pic>
              </a:graphicData>
            </a:graphic>
          </wp:anchor>
        </w:drawing>
      </w:r>
      <w:r w:rsidRPr="00EF61FF">
        <w:rPr>
          <w:rFonts w:ascii="Times New Roman" w:eastAsia="Times New Roman" w:hAnsi="Times New Roman" w:cs="Times New Roman"/>
          <w:color w:val="000000"/>
          <w:sz w:val="27"/>
          <w:szCs w:val="27"/>
          <w:lang w:eastAsia="ru-RU"/>
        </w:rPr>
        <w:t>Когда Геракл немного подрос. Амфитрион стал его учить всему, что должен уметь и знать воин: стрелять из лука, владеть мечом, метать копьё, биться на кулачках, управлять конями. Царь хотел также, чтобы Геракл вырос просвещённым человеком и знал толк в науках и искусствах. Но Геракл не был прилежен в этом, и часто учителя его были им недовольны.</w:t>
      </w:r>
    </w:p>
    <w:p w:rsidR="00EF61FF" w:rsidRPr="00EF61FF" w:rsidRDefault="00EF61FF" w:rsidP="00EF61FF">
      <w:pPr>
        <w:shd w:val="clear" w:color="auto" w:fill="FFFFFF"/>
        <w:spacing w:before="100" w:beforeAutospacing="1" w:after="100" w:afterAutospacing="1" w:line="240" w:lineRule="auto"/>
        <w:ind w:left="150" w:right="150" w:firstLine="300"/>
        <w:rPr>
          <w:rFonts w:ascii="Times New Roman" w:eastAsia="Times New Roman" w:hAnsi="Times New Roman" w:cs="Times New Roman"/>
          <w:color w:val="000000"/>
          <w:sz w:val="27"/>
          <w:szCs w:val="27"/>
          <w:lang w:eastAsia="ru-RU"/>
        </w:rPr>
      </w:pPr>
      <w:r w:rsidRPr="00EF61FF">
        <w:rPr>
          <w:rFonts w:ascii="Times New Roman" w:eastAsia="Times New Roman" w:hAnsi="Times New Roman" w:cs="Times New Roman"/>
          <w:color w:val="000000"/>
          <w:sz w:val="27"/>
          <w:szCs w:val="27"/>
          <w:lang w:eastAsia="ru-RU"/>
        </w:rPr>
        <w:t>Однажды учитель музыки рассердился на Геракла и ударил его. Мальчик пришёл в ярость и с такой силой бросил в учителя кифарой, что тот упал мёртвый.</w:t>
      </w:r>
    </w:p>
    <w:p w:rsidR="00EF61FF" w:rsidRPr="00EF61FF" w:rsidRDefault="00EF61FF" w:rsidP="00EF61FF">
      <w:pPr>
        <w:shd w:val="clear" w:color="auto" w:fill="FFFFFF"/>
        <w:spacing w:before="100" w:beforeAutospacing="1" w:after="100" w:afterAutospacing="1" w:line="240" w:lineRule="auto"/>
        <w:ind w:left="150" w:right="150" w:firstLine="300"/>
        <w:rPr>
          <w:rFonts w:ascii="Times New Roman" w:eastAsia="Times New Roman" w:hAnsi="Times New Roman" w:cs="Times New Roman"/>
          <w:color w:val="000000"/>
          <w:sz w:val="27"/>
          <w:szCs w:val="27"/>
          <w:lang w:eastAsia="ru-RU"/>
        </w:rPr>
      </w:pPr>
      <w:r w:rsidRPr="00EF61FF">
        <w:rPr>
          <w:rFonts w:ascii="Times New Roman" w:eastAsia="Times New Roman" w:hAnsi="Times New Roman" w:cs="Times New Roman"/>
          <w:color w:val="000000"/>
          <w:sz w:val="27"/>
          <w:szCs w:val="27"/>
          <w:lang w:eastAsia="ru-RU"/>
        </w:rPr>
        <w:t>Амфитрион разгневался и приказал судить Геракла. Но юный Геракл горячо защищался:</w:t>
      </w:r>
    </w:p>
    <w:p w:rsidR="00EF61FF" w:rsidRPr="00EF61FF" w:rsidRDefault="00EF61FF" w:rsidP="00EF61FF">
      <w:pPr>
        <w:shd w:val="clear" w:color="auto" w:fill="FFFFFF"/>
        <w:spacing w:before="100" w:beforeAutospacing="1" w:after="100" w:afterAutospacing="1" w:line="240" w:lineRule="auto"/>
        <w:ind w:left="150" w:right="150" w:firstLine="300"/>
        <w:rPr>
          <w:rFonts w:ascii="Times New Roman" w:eastAsia="Times New Roman" w:hAnsi="Times New Roman" w:cs="Times New Roman"/>
          <w:color w:val="000000"/>
          <w:sz w:val="27"/>
          <w:szCs w:val="27"/>
          <w:lang w:eastAsia="ru-RU"/>
        </w:rPr>
      </w:pPr>
      <w:r w:rsidRPr="00EF61FF">
        <w:rPr>
          <w:rFonts w:ascii="Times New Roman" w:eastAsia="Times New Roman" w:hAnsi="Times New Roman" w:cs="Times New Roman"/>
          <w:color w:val="000000"/>
          <w:sz w:val="27"/>
          <w:szCs w:val="27"/>
          <w:lang w:eastAsia="ru-RU"/>
        </w:rPr>
        <w:t>- Он первый ударил меня! На удар надо отвечать ударом. Я не хотел убить его. Я не знал, что в моём ударе такая сила.</w:t>
      </w:r>
    </w:p>
    <w:p w:rsidR="00EF61FF" w:rsidRPr="00EF61FF" w:rsidRDefault="00EF61FF" w:rsidP="00EF61FF">
      <w:pPr>
        <w:shd w:val="clear" w:color="auto" w:fill="FFFFFF"/>
        <w:spacing w:before="100" w:beforeAutospacing="1" w:after="100" w:afterAutospacing="1" w:line="240" w:lineRule="auto"/>
        <w:ind w:left="150" w:right="150" w:firstLine="300"/>
        <w:rPr>
          <w:rFonts w:ascii="Times New Roman" w:eastAsia="Times New Roman" w:hAnsi="Times New Roman" w:cs="Times New Roman"/>
          <w:color w:val="000000"/>
          <w:sz w:val="27"/>
          <w:szCs w:val="27"/>
          <w:lang w:eastAsia="ru-RU"/>
        </w:rPr>
      </w:pPr>
      <w:r w:rsidRPr="00EF61FF">
        <w:rPr>
          <w:rFonts w:ascii="Times New Roman" w:eastAsia="Times New Roman" w:hAnsi="Times New Roman" w:cs="Times New Roman"/>
          <w:color w:val="000000"/>
          <w:sz w:val="27"/>
          <w:szCs w:val="27"/>
          <w:lang w:eastAsia="ru-RU"/>
        </w:rPr>
        <w:t>Тогда Амфитрион стал опасаться силы Геракла и, чтобы он не натворил ещё каких-нибудь бед, послал его в горы пасти стада. Там на высоких горных лугах и в лесу Геракл провёл несколько лет, жил, как простой пастух, трудясь и закаляя своё здоровье.</w:t>
      </w:r>
    </w:p>
    <w:p w:rsidR="00EF61FF" w:rsidRPr="00EF61FF" w:rsidRDefault="00EF61FF" w:rsidP="00EF61FF">
      <w:pPr>
        <w:shd w:val="clear" w:color="auto" w:fill="FFFFFF"/>
        <w:spacing w:before="100" w:beforeAutospacing="1" w:after="100" w:afterAutospacing="1" w:line="240" w:lineRule="auto"/>
        <w:ind w:left="150" w:right="150" w:firstLine="300"/>
        <w:rPr>
          <w:rFonts w:ascii="Times New Roman" w:eastAsia="Times New Roman" w:hAnsi="Times New Roman" w:cs="Times New Roman"/>
          <w:color w:val="000000"/>
          <w:sz w:val="27"/>
          <w:szCs w:val="27"/>
          <w:lang w:eastAsia="ru-RU"/>
        </w:rPr>
      </w:pPr>
      <w:r w:rsidRPr="00EF61FF">
        <w:rPr>
          <w:rFonts w:ascii="Times New Roman" w:eastAsia="Times New Roman" w:hAnsi="Times New Roman" w:cs="Times New Roman"/>
          <w:color w:val="000000"/>
          <w:sz w:val="27"/>
          <w:szCs w:val="27"/>
          <w:lang w:eastAsia="ru-RU"/>
        </w:rPr>
        <w:t>К двадцати годам он вернулся в Фивы, готовый к подвигам и жаждущий испытать свои силы.</w:t>
      </w:r>
    </w:p>
    <w:p w:rsidR="00EF61FF" w:rsidRPr="00EF61FF" w:rsidRDefault="00EF61FF" w:rsidP="00EF61FF">
      <w:pPr>
        <w:shd w:val="clear" w:color="auto" w:fill="FFFFFF"/>
        <w:spacing w:before="100" w:beforeAutospacing="1" w:after="100" w:afterAutospacing="1" w:line="240" w:lineRule="auto"/>
        <w:ind w:left="150" w:right="150" w:firstLine="300"/>
        <w:rPr>
          <w:rFonts w:ascii="Times New Roman" w:eastAsia="Times New Roman" w:hAnsi="Times New Roman" w:cs="Times New Roman"/>
          <w:color w:val="000000"/>
          <w:sz w:val="27"/>
          <w:szCs w:val="27"/>
          <w:lang w:eastAsia="ru-RU"/>
        </w:rPr>
      </w:pPr>
      <w:r w:rsidRPr="00EF61FF">
        <w:rPr>
          <w:rFonts w:ascii="Times New Roman" w:eastAsia="Times New Roman" w:hAnsi="Times New Roman" w:cs="Times New Roman"/>
          <w:color w:val="000000"/>
          <w:sz w:val="27"/>
          <w:szCs w:val="27"/>
          <w:lang w:eastAsia="ru-RU"/>
        </w:rPr>
        <w:t>Тем временем в Микенах, в Аргосе, вырастал царевич Еврисфей, опередивший Геракла рождением. Ни красотой, ни умом, ни силой, ни мужеством он не был одарён. Но по слову Зевса, украденному Герой, он должен был получить власть над всей Грецией, предназначенную Гераклу, и сам Геракл должен был служить ему.</w:t>
      </w:r>
    </w:p>
    <w:p w:rsidR="00EF61FF" w:rsidRPr="00EF61FF" w:rsidRDefault="00EF61FF" w:rsidP="00EF61FF">
      <w:pPr>
        <w:shd w:val="clear" w:color="auto" w:fill="FFFFFF"/>
        <w:spacing w:before="100" w:beforeAutospacing="1" w:after="100" w:afterAutospacing="1" w:line="240" w:lineRule="auto"/>
        <w:ind w:left="150" w:right="150" w:firstLine="300"/>
        <w:rPr>
          <w:rFonts w:ascii="Times New Roman" w:eastAsia="Times New Roman" w:hAnsi="Times New Roman" w:cs="Times New Roman"/>
          <w:color w:val="000000"/>
          <w:sz w:val="27"/>
          <w:szCs w:val="27"/>
          <w:lang w:eastAsia="ru-RU"/>
        </w:rPr>
      </w:pPr>
      <w:r w:rsidRPr="00EF61FF">
        <w:rPr>
          <w:rFonts w:ascii="Times New Roman" w:eastAsia="Times New Roman" w:hAnsi="Times New Roman" w:cs="Times New Roman"/>
          <w:color w:val="000000"/>
          <w:sz w:val="27"/>
          <w:szCs w:val="27"/>
          <w:lang w:eastAsia="ru-RU"/>
        </w:rPr>
        <w:t>Когда Еврисфею исполнилось двадцать лет, умер его отец, и Еврисфей стал царём в Микенах.</w:t>
      </w:r>
    </w:p>
    <w:p w:rsidR="00EF61FF" w:rsidRPr="00EF61FF" w:rsidRDefault="00EF61FF" w:rsidP="00EF61FF">
      <w:pPr>
        <w:shd w:val="clear" w:color="auto" w:fill="FFFFFF"/>
        <w:spacing w:before="100" w:beforeAutospacing="1" w:after="100" w:afterAutospacing="1" w:line="240" w:lineRule="auto"/>
        <w:ind w:left="150" w:right="150" w:firstLine="300"/>
        <w:rPr>
          <w:rFonts w:ascii="Times New Roman" w:eastAsia="Times New Roman" w:hAnsi="Times New Roman" w:cs="Times New Roman"/>
          <w:color w:val="000000"/>
          <w:sz w:val="27"/>
          <w:szCs w:val="27"/>
          <w:lang w:eastAsia="ru-RU"/>
        </w:rPr>
      </w:pPr>
      <w:r w:rsidRPr="00EF61FF">
        <w:rPr>
          <w:rFonts w:ascii="Times New Roman" w:eastAsia="Times New Roman" w:hAnsi="Times New Roman" w:cs="Times New Roman"/>
          <w:color w:val="000000"/>
          <w:sz w:val="27"/>
          <w:szCs w:val="27"/>
          <w:lang w:eastAsia="ru-RU"/>
        </w:rPr>
        <w:t>Его покровительница Гера тотчас велела ему призвать к себе Геракла.</w:t>
      </w:r>
    </w:p>
    <w:p w:rsidR="00EF61FF" w:rsidRPr="00EF61FF" w:rsidRDefault="00EF61FF" w:rsidP="00EF61FF">
      <w:pPr>
        <w:shd w:val="clear" w:color="auto" w:fill="FFFFFF"/>
        <w:spacing w:before="100" w:beforeAutospacing="1" w:after="100" w:afterAutospacing="1" w:line="240" w:lineRule="auto"/>
        <w:ind w:left="150" w:right="150" w:firstLine="300"/>
        <w:rPr>
          <w:rFonts w:ascii="Times New Roman" w:eastAsia="Times New Roman" w:hAnsi="Times New Roman" w:cs="Times New Roman"/>
          <w:color w:val="000000"/>
          <w:sz w:val="27"/>
          <w:szCs w:val="27"/>
          <w:lang w:eastAsia="ru-RU"/>
        </w:rPr>
      </w:pPr>
      <w:r w:rsidRPr="00EF61FF">
        <w:rPr>
          <w:rFonts w:ascii="Times New Roman" w:eastAsia="Times New Roman" w:hAnsi="Times New Roman" w:cs="Times New Roman"/>
          <w:color w:val="000000"/>
          <w:sz w:val="27"/>
          <w:szCs w:val="27"/>
          <w:lang w:eastAsia="ru-RU"/>
        </w:rPr>
        <w:t>Гонец Еврисфея отправился в Фивы и сказал, что его господин требует, чтобы Геракл, повинуясь воле богов, явился служить ему. Двенадцать раз должен Геракл выполнить то, что прикажет ему Еврисфей, - тогда царь обещает отпустить его.</w:t>
      </w:r>
    </w:p>
    <w:p w:rsidR="00EF61FF" w:rsidRPr="00EF61FF" w:rsidRDefault="00EF61FF" w:rsidP="00EF61FF">
      <w:pPr>
        <w:shd w:val="clear" w:color="auto" w:fill="FFFFFF"/>
        <w:spacing w:before="100" w:beforeAutospacing="1" w:after="100" w:afterAutospacing="1" w:line="240" w:lineRule="auto"/>
        <w:ind w:left="150" w:right="150" w:firstLine="300"/>
        <w:rPr>
          <w:rFonts w:ascii="Times New Roman" w:eastAsia="Times New Roman" w:hAnsi="Times New Roman" w:cs="Times New Roman"/>
          <w:color w:val="000000"/>
          <w:sz w:val="27"/>
          <w:szCs w:val="27"/>
          <w:lang w:eastAsia="ru-RU"/>
        </w:rPr>
      </w:pPr>
      <w:r w:rsidRPr="00EF61FF">
        <w:rPr>
          <w:rFonts w:ascii="Times New Roman" w:eastAsia="Times New Roman" w:hAnsi="Times New Roman" w:cs="Times New Roman"/>
          <w:color w:val="000000"/>
          <w:sz w:val="27"/>
          <w:szCs w:val="27"/>
          <w:lang w:eastAsia="ru-RU"/>
        </w:rPr>
        <w:lastRenderedPageBreak/>
        <w:t>Друзья Геракла, с которыми он проводил дни, уговаривали его не слушаться Еврисфея и остаться в Фивах.</w:t>
      </w:r>
    </w:p>
    <w:p w:rsidR="00EF61FF" w:rsidRPr="00EF61FF" w:rsidRDefault="00EF61FF" w:rsidP="00EF61FF">
      <w:pPr>
        <w:shd w:val="clear" w:color="auto" w:fill="FFFFFF"/>
        <w:spacing w:before="100" w:beforeAutospacing="1" w:after="100" w:afterAutospacing="1" w:line="240" w:lineRule="auto"/>
        <w:ind w:left="150" w:right="150" w:firstLine="300"/>
        <w:rPr>
          <w:rFonts w:ascii="Times New Roman" w:eastAsia="Times New Roman" w:hAnsi="Times New Roman" w:cs="Times New Roman"/>
          <w:color w:val="000000"/>
          <w:sz w:val="27"/>
          <w:szCs w:val="27"/>
          <w:lang w:eastAsia="ru-RU"/>
        </w:rPr>
      </w:pPr>
      <w:r w:rsidRPr="00EF61FF">
        <w:rPr>
          <w:rFonts w:ascii="Times New Roman" w:eastAsia="Times New Roman" w:hAnsi="Times New Roman" w:cs="Times New Roman"/>
          <w:color w:val="000000"/>
          <w:sz w:val="27"/>
          <w:szCs w:val="27"/>
          <w:lang w:eastAsia="ru-RU"/>
        </w:rPr>
        <w:t>Геракл знал, что силой нельзя принудить его служить Еврисфею, но мысль о подвигах, которые он мог совершить, волновала его.</w:t>
      </w:r>
    </w:p>
    <w:p w:rsidR="00EF61FF" w:rsidRPr="00EF61FF" w:rsidRDefault="00EF61FF" w:rsidP="00EF61FF">
      <w:pPr>
        <w:shd w:val="clear" w:color="auto" w:fill="FFFFFF"/>
        <w:spacing w:before="100" w:beforeAutospacing="1" w:after="100" w:afterAutospacing="1" w:line="240" w:lineRule="auto"/>
        <w:ind w:left="150" w:right="150" w:firstLine="300"/>
        <w:rPr>
          <w:rFonts w:ascii="Times New Roman" w:eastAsia="Times New Roman" w:hAnsi="Times New Roman" w:cs="Times New Roman"/>
          <w:color w:val="000000"/>
          <w:sz w:val="27"/>
          <w:szCs w:val="27"/>
          <w:lang w:eastAsia="ru-RU"/>
        </w:rPr>
      </w:pPr>
      <w:r w:rsidRPr="00EF61FF">
        <w:rPr>
          <w:rFonts w:ascii="Times New Roman" w:eastAsia="Times New Roman" w:hAnsi="Times New Roman" w:cs="Times New Roman"/>
          <w:color w:val="000000"/>
          <w:sz w:val="27"/>
          <w:szCs w:val="27"/>
          <w:lang w:eastAsia="ru-RU"/>
        </w:rPr>
        <w:t>В глубоком раздумье, полный сомнений, возвращался он однажды домой и на дороге увидел двух женщин, шедших к нему с двух сторон.</w:t>
      </w:r>
    </w:p>
    <w:p w:rsidR="00EF61FF" w:rsidRPr="00EF61FF" w:rsidRDefault="00EF61FF" w:rsidP="00EF61FF">
      <w:pPr>
        <w:shd w:val="clear" w:color="auto" w:fill="FFFFFF"/>
        <w:spacing w:before="100" w:beforeAutospacing="1" w:after="100" w:afterAutospacing="1" w:line="240" w:lineRule="auto"/>
        <w:ind w:left="150" w:right="150" w:firstLine="300"/>
        <w:rPr>
          <w:rFonts w:ascii="Times New Roman" w:eastAsia="Times New Roman" w:hAnsi="Times New Roman" w:cs="Times New Roman"/>
          <w:color w:val="000000"/>
          <w:sz w:val="27"/>
          <w:szCs w:val="27"/>
          <w:lang w:eastAsia="ru-RU"/>
        </w:rPr>
      </w:pPr>
      <w:r w:rsidRPr="00EF61FF">
        <w:rPr>
          <w:rFonts w:ascii="Times New Roman" w:eastAsia="Times New Roman" w:hAnsi="Times New Roman" w:cs="Times New Roman"/>
          <w:color w:val="000000"/>
          <w:sz w:val="27"/>
          <w:szCs w:val="27"/>
          <w:lang w:eastAsia="ru-RU"/>
        </w:rPr>
        <w:t>Одна была в простой белой одежде, гладко причёсана. Глаза её смотрели ясно и прямо, все движения были покойны и свободны. Неторопливо, с достоинством шла она к Гераклу и, остановившись перед ним, дружески приветствовала его.</w:t>
      </w:r>
    </w:p>
    <w:p w:rsidR="00EF61FF" w:rsidRPr="00EF61FF" w:rsidRDefault="00EF61FF" w:rsidP="00EF61FF">
      <w:pPr>
        <w:shd w:val="clear" w:color="auto" w:fill="FFFFFF"/>
        <w:spacing w:before="100" w:beforeAutospacing="1" w:after="100" w:afterAutospacing="1" w:line="240" w:lineRule="auto"/>
        <w:ind w:left="150" w:right="150" w:firstLine="300"/>
        <w:rPr>
          <w:rFonts w:ascii="Times New Roman" w:eastAsia="Times New Roman" w:hAnsi="Times New Roman" w:cs="Times New Roman"/>
          <w:color w:val="000000"/>
          <w:sz w:val="27"/>
          <w:szCs w:val="27"/>
          <w:lang w:eastAsia="ru-RU"/>
        </w:rPr>
      </w:pPr>
      <w:r w:rsidRPr="00EF61FF">
        <w:rPr>
          <w:rFonts w:ascii="Times New Roman" w:eastAsia="Times New Roman" w:hAnsi="Times New Roman" w:cs="Times New Roman"/>
          <w:color w:val="000000"/>
          <w:sz w:val="27"/>
          <w:szCs w:val="27"/>
          <w:lang w:eastAsia="ru-RU"/>
        </w:rPr>
        <w:t>Другая женщина была очень красива. Яркий, пёстрый наряд подчёркивал её красоту. Лицо её было набелено и нарумянено, брови подведены и губы подкрашены, волосы заплетены в множество мелких кос и хитро уложены на голове. На голых руках женщины звенели золотые браслеты, и она шла, точно танцевала.</w:t>
      </w:r>
    </w:p>
    <w:p w:rsidR="00EF61FF" w:rsidRPr="00EF61FF" w:rsidRDefault="00EF61FF" w:rsidP="00EF61FF">
      <w:pPr>
        <w:shd w:val="clear" w:color="auto" w:fill="FFFFFF"/>
        <w:spacing w:before="100" w:beforeAutospacing="1" w:after="100" w:afterAutospacing="1" w:line="240" w:lineRule="auto"/>
        <w:ind w:left="150" w:right="150" w:firstLine="300"/>
        <w:rPr>
          <w:rFonts w:ascii="Times New Roman" w:eastAsia="Times New Roman" w:hAnsi="Times New Roman" w:cs="Times New Roman"/>
          <w:color w:val="000000"/>
          <w:sz w:val="27"/>
          <w:szCs w:val="27"/>
          <w:lang w:eastAsia="ru-RU"/>
        </w:rPr>
      </w:pPr>
      <w:r w:rsidRPr="00EF61FF">
        <w:rPr>
          <w:rFonts w:ascii="Times New Roman" w:eastAsia="Times New Roman" w:hAnsi="Times New Roman" w:cs="Times New Roman"/>
          <w:color w:val="000000"/>
          <w:sz w:val="27"/>
          <w:szCs w:val="27"/>
          <w:lang w:eastAsia="ru-RU"/>
        </w:rPr>
        <w:t>Легко подбежала она к Гераклу, взяла его нежно за руки и сказала, заглядывая в глаза:</w:t>
      </w:r>
    </w:p>
    <w:p w:rsidR="00EF61FF" w:rsidRPr="00EF61FF" w:rsidRDefault="00EF61FF" w:rsidP="00EF61FF">
      <w:pPr>
        <w:shd w:val="clear" w:color="auto" w:fill="FFFFFF"/>
        <w:spacing w:before="100" w:beforeAutospacing="1" w:after="100" w:afterAutospacing="1" w:line="240" w:lineRule="auto"/>
        <w:ind w:left="150" w:right="150" w:firstLine="300"/>
        <w:rPr>
          <w:rFonts w:ascii="Times New Roman" w:eastAsia="Times New Roman" w:hAnsi="Times New Roman" w:cs="Times New Roman"/>
          <w:color w:val="000000"/>
          <w:sz w:val="27"/>
          <w:szCs w:val="27"/>
          <w:lang w:eastAsia="ru-RU"/>
        </w:rPr>
      </w:pPr>
      <w:r w:rsidRPr="00EF61FF">
        <w:rPr>
          <w:rFonts w:ascii="Times New Roman" w:eastAsia="Times New Roman" w:hAnsi="Times New Roman" w:cs="Times New Roman"/>
          <w:color w:val="000000"/>
          <w:sz w:val="27"/>
          <w:szCs w:val="27"/>
          <w:lang w:eastAsia="ru-RU"/>
        </w:rPr>
        <w:t>- Ты сомневаешься и раздумываешь, лицо твоё мрачно, брови нахмурены... Брось, не утруждай себя думами, посмотри на меня и улыбнись скорее! Жизнь прекрасна, и в ней столько радостей! Живи для себя. Жизнь - весёлый праздник, и единственная забота - получать как можно больше удовольствия: вкусно есть, сладко спать, красиво наряжаться и ничем не утомлять себя. Счастлив тот, кто может прожить всю жизнь, как гость на пиру: без трудов и забот! Идём со мной, и ты будешь счастлив!</w:t>
      </w:r>
    </w:p>
    <w:p w:rsidR="00EF61FF" w:rsidRPr="00EF61FF" w:rsidRDefault="00EF61FF" w:rsidP="00EF61FF">
      <w:pPr>
        <w:shd w:val="clear" w:color="auto" w:fill="FFFFFF"/>
        <w:spacing w:before="100" w:beforeAutospacing="1" w:after="100" w:afterAutospacing="1" w:line="240" w:lineRule="auto"/>
        <w:ind w:left="150" w:right="150" w:firstLine="300"/>
        <w:rPr>
          <w:rFonts w:ascii="Times New Roman" w:eastAsia="Times New Roman" w:hAnsi="Times New Roman" w:cs="Times New Roman"/>
          <w:color w:val="000000"/>
          <w:sz w:val="27"/>
          <w:szCs w:val="27"/>
          <w:lang w:eastAsia="ru-RU"/>
        </w:rPr>
      </w:pPr>
      <w:r w:rsidRPr="00EF61FF">
        <w:rPr>
          <w:rFonts w:ascii="Times New Roman" w:eastAsia="Times New Roman" w:hAnsi="Times New Roman" w:cs="Times New Roman"/>
          <w:color w:val="000000"/>
          <w:sz w:val="27"/>
          <w:szCs w:val="27"/>
          <w:lang w:eastAsia="ru-RU"/>
        </w:rPr>
        <w:t>Так говорила красавица и тянула Геракла за собой.</w:t>
      </w:r>
    </w:p>
    <w:p w:rsidR="00EF61FF" w:rsidRPr="00EF61FF" w:rsidRDefault="00EF61FF" w:rsidP="00EF61FF">
      <w:pPr>
        <w:shd w:val="clear" w:color="auto" w:fill="FFFFFF"/>
        <w:spacing w:before="100" w:beforeAutospacing="1" w:after="100" w:afterAutospacing="1" w:line="240" w:lineRule="auto"/>
        <w:ind w:left="150" w:right="150" w:firstLine="300"/>
        <w:rPr>
          <w:rFonts w:ascii="Times New Roman" w:eastAsia="Times New Roman" w:hAnsi="Times New Roman" w:cs="Times New Roman"/>
          <w:color w:val="000000"/>
          <w:sz w:val="27"/>
          <w:szCs w:val="27"/>
          <w:lang w:eastAsia="ru-RU"/>
        </w:rPr>
      </w:pPr>
      <w:r w:rsidRPr="00EF61FF">
        <w:rPr>
          <w:rFonts w:ascii="Times New Roman" w:eastAsia="Times New Roman" w:hAnsi="Times New Roman" w:cs="Times New Roman"/>
          <w:color w:val="000000"/>
          <w:sz w:val="27"/>
          <w:szCs w:val="27"/>
          <w:lang w:eastAsia="ru-RU"/>
        </w:rPr>
        <w:t>Очарованный, смущённый, он уже готов был последовать за нею, но другая женщина остановила его.</w:t>
      </w:r>
    </w:p>
    <w:p w:rsidR="00EF61FF" w:rsidRPr="00EF61FF" w:rsidRDefault="00EF61FF" w:rsidP="00EF61FF">
      <w:pPr>
        <w:shd w:val="clear" w:color="auto" w:fill="FFFFFF"/>
        <w:spacing w:before="100" w:beforeAutospacing="1" w:after="100" w:afterAutospacing="1" w:line="240" w:lineRule="auto"/>
        <w:ind w:left="150" w:right="150" w:firstLine="300"/>
        <w:rPr>
          <w:rFonts w:ascii="Times New Roman" w:eastAsia="Times New Roman" w:hAnsi="Times New Roman" w:cs="Times New Roman"/>
          <w:color w:val="000000"/>
          <w:sz w:val="27"/>
          <w:szCs w:val="27"/>
          <w:lang w:eastAsia="ru-RU"/>
        </w:rPr>
      </w:pPr>
      <w:r w:rsidRPr="00EF61FF">
        <w:rPr>
          <w:rFonts w:ascii="Times New Roman" w:eastAsia="Times New Roman" w:hAnsi="Times New Roman" w:cs="Times New Roman"/>
          <w:color w:val="000000"/>
          <w:sz w:val="27"/>
          <w:szCs w:val="27"/>
          <w:lang w:eastAsia="ru-RU"/>
        </w:rPr>
        <w:t>- Стыдись! - сказала она презрительно. - Боги дали тебе могучую силу, а ты хочешь бездельничать и пировать, пользуясь трудами других, как беспомощное дитя. Сильный распоряжается жизнью, как хозяин, он сам делает её прекрасной - он борется со злом и очищает землю от чудовищ и врагов. Сила и ум даны человеку для борьбы. Чем сильнее человек, тем труднее его жизнь.</w:t>
      </w:r>
    </w:p>
    <w:p w:rsidR="00EF61FF" w:rsidRPr="00EF61FF" w:rsidRDefault="00EF61FF" w:rsidP="00EF61FF">
      <w:pPr>
        <w:shd w:val="clear" w:color="auto" w:fill="FFFFFF"/>
        <w:spacing w:before="100" w:beforeAutospacing="1" w:after="100" w:afterAutospacing="1" w:line="240" w:lineRule="auto"/>
        <w:ind w:left="150" w:right="150" w:firstLine="300"/>
        <w:rPr>
          <w:rFonts w:ascii="Times New Roman" w:eastAsia="Times New Roman" w:hAnsi="Times New Roman" w:cs="Times New Roman"/>
          <w:color w:val="000000"/>
          <w:sz w:val="27"/>
          <w:szCs w:val="27"/>
          <w:lang w:eastAsia="ru-RU"/>
        </w:rPr>
      </w:pPr>
      <w:r w:rsidRPr="00EF61FF">
        <w:rPr>
          <w:rFonts w:ascii="Times New Roman" w:eastAsia="Times New Roman" w:hAnsi="Times New Roman" w:cs="Times New Roman"/>
          <w:color w:val="000000"/>
          <w:sz w:val="27"/>
          <w:szCs w:val="27"/>
          <w:lang w:eastAsia="ru-RU"/>
        </w:rPr>
        <w:t>- Слышишь? - сказала Гераклу, смеясь, красавица. - Пойди за нею, и ты не узнаешь радости, не будешь иметь ни покоя, ни отдыха.</w:t>
      </w:r>
    </w:p>
    <w:p w:rsidR="00EF61FF" w:rsidRPr="00EF61FF" w:rsidRDefault="00EF61FF" w:rsidP="00EF61FF">
      <w:pPr>
        <w:shd w:val="clear" w:color="auto" w:fill="FFFFFF"/>
        <w:spacing w:before="100" w:beforeAutospacing="1" w:after="100" w:afterAutospacing="1" w:line="240" w:lineRule="auto"/>
        <w:ind w:left="150" w:right="150" w:firstLine="300"/>
        <w:rPr>
          <w:rFonts w:ascii="Times New Roman" w:eastAsia="Times New Roman" w:hAnsi="Times New Roman" w:cs="Times New Roman"/>
          <w:color w:val="000000"/>
          <w:sz w:val="27"/>
          <w:szCs w:val="27"/>
          <w:lang w:eastAsia="ru-RU"/>
        </w:rPr>
      </w:pPr>
      <w:r w:rsidRPr="00EF61FF">
        <w:rPr>
          <w:rFonts w:ascii="Times New Roman" w:eastAsia="Times New Roman" w:hAnsi="Times New Roman" w:cs="Times New Roman"/>
          <w:color w:val="000000"/>
          <w:sz w:val="27"/>
          <w:szCs w:val="27"/>
          <w:lang w:eastAsia="ru-RU"/>
        </w:rPr>
        <w:lastRenderedPageBreak/>
        <w:t>- Отдых хорош после работы, - возразила первая женщина, - покой даёт человеку спокойная совесть. А самая большая радость для героя - знать, что ты сделал что-то доброе и не зря жил на земле.</w:t>
      </w:r>
    </w:p>
    <w:p w:rsidR="00EF61FF" w:rsidRPr="00EF61FF" w:rsidRDefault="00EF61FF" w:rsidP="00EF61FF">
      <w:pPr>
        <w:shd w:val="clear" w:color="auto" w:fill="FFFFFF"/>
        <w:spacing w:before="100" w:beforeAutospacing="1" w:after="100" w:afterAutospacing="1" w:line="240" w:lineRule="auto"/>
        <w:ind w:left="150" w:right="150" w:firstLine="300"/>
        <w:rPr>
          <w:rFonts w:ascii="Times New Roman" w:eastAsia="Times New Roman" w:hAnsi="Times New Roman" w:cs="Times New Roman"/>
          <w:color w:val="000000"/>
          <w:sz w:val="27"/>
          <w:szCs w:val="27"/>
          <w:lang w:eastAsia="ru-RU"/>
        </w:rPr>
      </w:pPr>
      <w:r w:rsidRPr="00EF61FF">
        <w:rPr>
          <w:rFonts w:ascii="Times New Roman" w:eastAsia="Times New Roman" w:hAnsi="Times New Roman" w:cs="Times New Roman"/>
          <w:color w:val="000000"/>
          <w:sz w:val="27"/>
          <w:szCs w:val="27"/>
          <w:lang w:eastAsia="ru-RU"/>
        </w:rPr>
        <w:t>Послушай меня, друг! Сегодня праздник, завтра пир - и душа человека опустошается, скука бродит по дому. От обильной еды пропадает желание есть, от лишнего сна человек становится расслабленным и вялым. Печальна судьба человека, который всю жизнь только гость на чужом пиру. Когда-нибудь окончится пир, слуги выгонят засидевшихся, и он останется один на пустой улице. Кому он будет нужен, кто позаботится о нём? Лишь тот, кто потрудился в молодые годы, заслужит почёт и беззаботную старость. В битвах, в походах, в дальних дорогах, в единоборстве с чудовищами, в сражениях с врагами счастье героя!</w:t>
      </w:r>
    </w:p>
    <w:p w:rsidR="00EF61FF" w:rsidRPr="00EF61FF" w:rsidRDefault="00EF61FF" w:rsidP="00EF61FF">
      <w:pPr>
        <w:shd w:val="clear" w:color="auto" w:fill="FFFFFF"/>
        <w:spacing w:before="100" w:beforeAutospacing="1" w:after="100" w:afterAutospacing="1" w:line="240" w:lineRule="auto"/>
        <w:ind w:left="150" w:right="150" w:firstLine="300"/>
        <w:rPr>
          <w:rFonts w:ascii="Times New Roman" w:eastAsia="Times New Roman" w:hAnsi="Times New Roman" w:cs="Times New Roman"/>
          <w:color w:val="000000"/>
          <w:sz w:val="27"/>
          <w:szCs w:val="27"/>
          <w:lang w:eastAsia="ru-RU"/>
        </w:rPr>
      </w:pPr>
      <w:r w:rsidRPr="00EF61FF">
        <w:rPr>
          <w:rFonts w:ascii="Times New Roman" w:eastAsia="Times New Roman" w:hAnsi="Times New Roman" w:cs="Times New Roman"/>
          <w:color w:val="000000"/>
          <w:sz w:val="27"/>
          <w:szCs w:val="27"/>
          <w:lang w:eastAsia="ru-RU"/>
        </w:rPr>
        <w:t>При этих словах лицо женщины засияло необыкновенным светом, и Геракл, оставив красавицу, воскликнул:</w:t>
      </w:r>
    </w:p>
    <w:p w:rsidR="00EF61FF" w:rsidRPr="00EF61FF" w:rsidRDefault="00EF61FF" w:rsidP="00EF61FF">
      <w:pPr>
        <w:shd w:val="clear" w:color="auto" w:fill="FFFFFF"/>
        <w:spacing w:before="100" w:beforeAutospacing="1" w:after="100" w:afterAutospacing="1" w:line="240" w:lineRule="auto"/>
        <w:ind w:left="150" w:right="150" w:firstLine="300"/>
        <w:rPr>
          <w:rFonts w:ascii="Times New Roman" w:eastAsia="Times New Roman" w:hAnsi="Times New Roman" w:cs="Times New Roman"/>
          <w:color w:val="000000"/>
          <w:sz w:val="27"/>
          <w:szCs w:val="27"/>
          <w:lang w:eastAsia="ru-RU"/>
        </w:rPr>
      </w:pPr>
      <w:r w:rsidRPr="00EF61FF">
        <w:rPr>
          <w:rFonts w:ascii="Times New Roman" w:eastAsia="Times New Roman" w:hAnsi="Times New Roman" w:cs="Times New Roman"/>
          <w:color w:val="000000"/>
          <w:sz w:val="27"/>
          <w:szCs w:val="27"/>
          <w:lang w:eastAsia="ru-RU"/>
        </w:rPr>
        <w:t>- Богиня, я иду за тобой!</w:t>
      </w:r>
    </w:p>
    <w:p w:rsidR="00EF61FF" w:rsidRPr="00EF61FF" w:rsidRDefault="00EF61FF" w:rsidP="00EF61FF">
      <w:pPr>
        <w:shd w:val="clear" w:color="auto" w:fill="FFFFFF"/>
        <w:spacing w:before="100" w:beforeAutospacing="1" w:after="100" w:afterAutospacing="1" w:line="240" w:lineRule="auto"/>
        <w:ind w:left="150" w:right="150" w:firstLine="300"/>
        <w:rPr>
          <w:rFonts w:ascii="Times New Roman" w:eastAsia="Times New Roman" w:hAnsi="Times New Roman" w:cs="Times New Roman"/>
          <w:color w:val="000000"/>
          <w:sz w:val="27"/>
          <w:szCs w:val="27"/>
          <w:lang w:eastAsia="ru-RU"/>
        </w:rPr>
      </w:pPr>
      <w:r w:rsidRPr="00EF61FF">
        <w:rPr>
          <w:rFonts w:ascii="Times New Roman" w:eastAsia="Times New Roman" w:hAnsi="Times New Roman" w:cs="Times New Roman"/>
          <w:color w:val="000000"/>
          <w:sz w:val="27"/>
          <w:szCs w:val="27"/>
          <w:lang w:eastAsia="ru-RU"/>
        </w:rPr>
        <w:t>Мгновенно исчезли из глаз обе женщины, даже следов не осталось на пыльной дороге, словно всё это привиделось Гераклу. Но теперь весело и решительно он поспешил домой - он знал, что ему делать.</w:t>
      </w:r>
    </w:p>
    <w:p w:rsidR="00EF61FF" w:rsidRPr="00EF61FF" w:rsidRDefault="00EF61FF" w:rsidP="00EF61FF">
      <w:pPr>
        <w:shd w:val="clear" w:color="auto" w:fill="FFFFFF"/>
        <w:spacing w:before="100" w:beforeAutospacing="1" w:after="100" w:afterAutospacing="1" w:line="240" w:lineRule="auto"/>
        <w:ind w:left="150" w:right="150" w:firstLine="300"/>
        <w:rPr>
          <w:rFonts w:ascii="Times New Roman" w:eastAsia="Times New Roman" w:hAnsi="Times New Roman" w:cs="Times New Roman"/>
          <w:color w:val="000000"/>
          <w:sz w:val="27"/>
          <w:szCs w:val="27"/>
          <w:lang w:eastAsia="ru-RU"/>
        </w:rPr>
      </w:pPr>
      <w:r w:rsidRPr="00EF61FF">
        <w:rPr>
          <w:rFonts w:ascii="Times New Roman" w:eastAsia="Times New Roman" w:hAnsi="Times New Roman" w:cs="Times New Roman"/>
          <w:color w:val="000000"/>
          <w:sz w:val="27"/>
          <w:szCs w:val="27"/>
          <w:lang w:eastAsia="ru-RU"/>
        </w:rPr>
        <w:t>- Я иду в Микены, - сказал он наутро родным и друзьям. - Я должен исполнить волю богов и совершить двенадцать подвигов, которых потребует от меня Еврисфей.</w:t>
      </w:r>
    </w:p>
    <w:p w:rsidR="00EF61FF" w:rsidRPr="00EF61FF" w:rsidRDefault="00EF61FF" w:rsidP="00EF61FF">
      <w:pPr>
        <w:shd w:val="clear" w:color="auto" w:fill="FFFFFF"/>
        <w:spacing w:before="100" w:beforeAutospacing="1" w:after="100" w:afterAutospacing="1" w:line="240" w:lineRule="auto"/>
        <w:ind w:left="150" w:right="150" w:firstLine="300"/>
        <w:rPr>
          <w:rFonts w:ascii="Times New Roman" w:eastAsia="Times New Roman" w:hAnsi="Times New Roman" w:cs="Times New Roman"/>
          <w:color w:val="000000"/>
          <w:sz w:val="27"/>
          <w:szCs w:val="27"/>
          <w:lang w:eastAsia="ru-RU"/>
        </w:rPr>
      </w:pPr>
      <w:r w:rsidRPr="00EF61FF">
        <w:rPr>
          <w:rFonts w:ascii="Times New Roman" w:eastAsia="Times New Roman" w:hAnsi="Times New Roman" w:cs="Times New Roman"/>
          <w:color w:val="000000"/>
          <w:sz w:val="27"/>
          <w:szCs w:val="27"/>
          <w:lang w:eastAsia="ru-RU"/>
        </w:rPr>
        <w:t>Никто не посмел его отговаривать, а самый близкий его друг, Иолай, вызвался сопровождать его.</w:t>
      </w:r>
    </w:p>
    <w:p w:rsidR="00EF61FF" w:rsidRPr="00EF61FF" w:rsidRDefault="00EF61FF" w:rsidP="00EF61FF">
      <w:pPr>
        <w:shd w:val="clear" w:color="auto" w:fill="FFFFFF"/>
        <w:spacing w:before="100" w:beforeAutospacing="1" w:after="100" w:afterAutospacing="1" w:line="240" w:lineRule="auto"/>
        <w:ind w:left="150" w:right="150" w:firstLine="300"/>
        <w:rPr>
          <w:rFonts w:ascii="Times New Roman" w:eastAsia="Times New Roman" w:hAnsi="Times New Roman" w:cs="Times New Roman"/>
          <w:color w:val="000000"/>
          <w:sz w:val="27"/>
          <w:szCs w:val="27"/>
          <w:lang w:eastAsia="ru-RU"/>
        </w:rPr>
      </w:pPr>
      <w:r w:rsidRPr="00EF61FF">
        <w:rPr>
          <w:rFonts w:ascii="Times New Roman" w:eastAsia="Times New Roman" w:hAnsi="Times New Roman" w:cs="Times New Roman"/>
          <w:color w:val="000000"/>
          <w:sz w:val="27"/>
          <w:szCs w:val="27"/>
          <w:lang w:eastAsia="ru-RU"/>
        </w:rPr>
        <w:t>Геракл сделал себе лук и стрелы, выломал в лесу крепкую дубинку и отправился к царю Еврисфею.</w:t>
      </w:r>
    </w:p>
    <w:p w:rsidR="00867139" w:rsidRDefault="00867139"/>
    <w:sectPr w:rsidR="00867139" w:rsidSect="008671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F61FF"/>
    <w:rsid w:val="00867139"/>
    <w:rsid w:val="00EF61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139"/>
  </w:style>
  <w:style w:type="paragraph" w:styleId="1">
    <w:name w:val="heading 1"/>
    <w:basedOn w:val="a"/>
    <w:link w:val="10"/>
    <w:uiPriority w:val="9"/>
    <w:qFormat/>
    <w:rsid w:val="00EF61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F61F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61F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F61F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F61F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4039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785</Words>
  <Characters>4475</Characters>
  <Application>Microsoft Office Word</Application>
  <DocSecurity>0</DocSecurity>
  <Lines>37</Lines>
  <Paragraphs>10</Paragraphs>
  <ScaleCrop>false</ScaleCrop>
  <Company>Grizli777</Company>
  <LinksUpToDate>false</LinksUpToDate>
  <CharactersWithSpaces>5250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cp:revision>
  <dcterms:created xsi:type="dcterms:W3CDTF">2015-01-25T19:42:00Z</dcterms:created>
  <dcterms:modified xsi:type="dcterms:W3CDTF">2015-01-25T19:42:00Z</dcterms:modified>
</cp:coreProperties>
</file>